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9A" w:rsidRDefault="0001439A" w:rsidP="0001439A">
      <w:pPr>
        <w:spacing w:after="0" w:line="240" w:lineRule="auto"/>
        <w:ind w:right="-5"/>
        <w:jc w:val="center"/>
        <w:rPr>
          <w:rFonts w:ascii="Times New Roman" w:eastAsia="Times New Roman" w:hAnsi="Times New Roman" w:cs="Times New Roman"/>
          <w:sz w:val="28"/>
          <w:szCs w:val="28"/>
          <w:lang w:eastAsia="ru-RU"/>
        </w:rPr>
      </w:pPr>
    </w:p>
    <w:p w:rsidR="0001439A" w:rsidRPr="0001439A" w:rsidRDefault="0001439A" w:rsidP="0001439A">
      <w:pPr>
        <w:spacing w:after="0" w:line="240" w:lineRule="auto"/>
        <w:ind w:right="-5"/>
        <w:jc w:val="center"/>
        <w:rPr>
          <w:rFonts w:ascii="Times New Roman" w:eastAsia="Times New Roman" w:hAnsi="Times New Roman" w:cs="Times New Roman"/>
          <w:sz w:val="28"/>
          <w:szCs w:val="28"/>
          <w:lang w:eastAsia="ru-RU"/>
        </w:rPr>
      </w:pPr>
      <w:r w:rsidRPr="0001439A">
        <w:rPr>
          <w:rFonts w:ascii="Times New Roman" w:eastAsia="Times New Roman" w:hAnsi="Times New Roman" w:cs="Times New Roman"/>
          <w:sz w:val="28"/>
          <w:szCs w:val="28"/>
          <w:lang w:eastAsia="ru-RU"/>
        </w:rPr>
        <w:t>Муниципальный район «Красночикойский район»</w:t>
      </w:r>
    </w:p>
    <w:p w:rsidR="0001439A" w:rsidRPr="0001439A" w:rsidRDefault="0001439A" w:rsidP="0001439A">
      <w:pPr>
        <w:spacing w:after="0" w:line="240" w:lineRule="auto"/>
        <w:ind w:right="-5"/>
        <w:jc w:val="center"/>
        <w:rPr>
          <w:rFonts w:ascii="Times New Roman" w:eastAsia="Times New Roman" w:hAnsi="Times New Roman" w:cs="Times New Roman"/>
          <w:b/>
          <w:sz w:val="28"/>
          <w:szCs w:val="28"/>
          <w:lang w:eastAsia="ru-RU"/>
        </w:rPr>
      </w:pPr>
      <w:r w:rsidRPr="0001439A">
        <w:rPr>
          <w:rFonts w:ascii="Times New Roman" w:eastAsia="Times New Roman" w:hAnsi="Times New Roman" w:cs="Times New Roman"/>
          <w:b/>
          <w:sz w:val="28"/>
          <w:szCs w:val="28"/>
          <w:lang w:eastAsia="ru-RU"/>
        </w:rPr>
        <w:t>АДМИНИСТРАЦИЯ МУНИЦИПАЛЬНОГО РАЙОНА</w:t>
      </w:r>
    </w:p>
    <w:p w:rsidR="0001439A" w:rsidRPr="0001439A" w:rsidRDefault="0001439A" w:rsidP="0001439A">
      <w:pPr>
        <w:spacing w:after="0" w:line="240" w:lineRule="auto"/>
        <w:jc w:val="center"/>
        <w:rPr>
          <w:rFonts w:ascii="Times New Roman" w:eastAsia="Times New Roman" w:hAnsi="Times New Roman" w:cs="Times New Roman"/>
          <w:sz w:val="28"/>
          <w:szCs w:val="28"/>
          <w:lang w:eastAsia="ru-RU"/>
        </w:rPr>
      </w:pPr>
      <w:r w:rsidRPr="0001439A">
        <w:rPr>
          <w:rFonts w:ascii="Times New Roman" w:eastAsia="Times New Roman" w:hAnsi="Times New Roman" w:cs="Times New Roman"/>
          <w:b/>
          <w:sz w:val="28"/>
          <w:szCs w:val="28"/>
          <w:lang w:eastAsia="ru-RU"/>
        </w:rPr>
        <w:t>«КРАСНОЧИКОЙСКИЙ РАЙОН»</w:t>
      </w:r>
    </w:p>
    <w:p w:rsidR="0001439A" w:rsidRPr="0001439A" w:rsidRDefault="0001439A" w:rsidP="0001439A">
      <w:pPr>
        <w:spacing w:after="0" w:line="240" w:lineRule="auto"/>
        <w:jc w:val="center"/>
        <w:rPr>
          <w:rFonts w:ascii="Times New Roman" w:eastAsia="Times New Roman" w:hAnsi="Times New Roman" w:cs="Times New Roman"/>
          <w:sz w:val="28"/>
          <w:szCs w:val="28"/>
          <w:lang w:eastAsia="ru-RU"/>
        </w:rPr>
      </w:pPr>
    </w:p>
    <w:p w:rsidR="0001439A" w:rsidRPr="0001439A" w:rsidRDefault="0001439A" w:rsidP="0001439A">
      <w:pPr>
        <w:spacing w:after="0" w:line="240" w:lineRule="auto"/>
        <w:jc w:val="center"/>
        <w:rPr>
          <w:rFonts w:ascii="Times New Roman" w:eastAsia="Times New Roman" w:hAnsi="Times New Roman" w:cs="Times New Roman"/>
          <w:b/>
          <w:sz w:val="32"/>
          <w:szCs w:val="32"/>
          <w:lang w:eastAsia="ru-RU"/>
        </w:rPr>
      </w:pPr>
    </w:p>
    <w:p w:rsidR="0001439A" w:rsidRPr="0001439A" w:rsidRDefault="0001439A" w:rsidP="0001439A">
      <w:pPr>
        <w:spacing w:after="240" w:line="240" w:lineRule="auto"/>
        <w:jc w:val="center"/>
        <w:rPr>
          <w:rFonts w:ascii="Times New Roman" w:eastAsia="Times New Roman" w:hAnsi="Times New Roman" w:cs="Times New Roman"/>
          <w:b/>
          <w:sz w:val="32"/>
          <w:szCs w:val="32"/>
          <w:lang w:eastAsia="ru-RU"/>
        </w:rPr>
      </w:pPr>
      <w:r w:rsidRPr="0001439A">
        <w:rPr>
          <w:rFonts w:ascii="Times New Roman" w:eastAsia="Times New Roman" w:hAnsi="Times New Roman" w:cs="Times New Roman"/>
          <w:b/>
          <w:sz w:val="32"/>
          <w:szCs w:val="32"/>
          <w:lang w:eastAsia="ru-RU"/>
        </w:rPr>
        <w:t xml:space="preserve">  ПОСТАНОВЛЕНИЕ</w:t>
      </w:r>
    </w:p>
    <w:p w:rsidR="0001439A" w:rsidRPr="0001439A" w:rsidRDefault="00F42E46" w:rsidP="0001439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27 декабря </w:t>
      </w:r>
      <w:r w:rsidR="0001439A" w:rsidRPr="0001439A">
        <w:rPr>
          <w:rFonts w:ascii="Times New Roman" w:eastAsia="Times New Roman" w:hAnsi="Times New Roman" w:cs="Times New Roman"/>
          <w:sz w:val="28"/>
          <w:szCs w:val="28"/>
          <w:lang w:eastAsia="ru-RU"/>
        </w:rPr>
        <w:t xml:space="preserve">2019 г.                                                </w:t>
      </w:r>
      <w:r>
        <w:rPr>
          <w:rFonts w:ascii="Times New Roman" w:eastAsia="Times New Roman" w:hAnsi="Times New Roman" w:cs="Times New Roman"/>
          <w:sz w:val="28"/>
          <w:szCs w:val="28"/>
          <w:lang w:eastAsia="ru-RU"/>
        </w:rPr>
        <w:t xml:space="preserve">                          №875</w:t>
      </w:r>
      <w:r w:rsidR="0001439A" w:rsidRPr="0001439A">
        <w:rPr>
          <w:rFonts w:ascii="Times New Roman" w:eastAsia="Times New Roman" w:hAnsi="Times New Roman" w:cs="Times New Roman"/>
          <w:sz w:val="28"/>
          <w:szCs w:val="28"/>
          <w:lang w:eastAsia="ru-RU"/>
        </w:rPr>
        <w:t xml:space="preserve">        </w:t>
      </w:r>
    </w:p>
    <w:p w:rsidR="0001439A" w:rsidRPr="0001439A" w:rsidRDefault="0001439A" w:rsidP="0001439A">
      <w:pPr>
        <w:spacing w:after="0" w:line="240" w:lineRule="auto"/>
        <w:jc w:val="center"/>
        <w:rPr>
          <w:rFonts w:ascii="Times New Roman" w:eastAsia="Times New Roman" w:hAnsi="Times New Roman" w:cs="Times New Roman"/>
          <w:sz w:val="28"/>
          <w:szCs w:val="28"/>
          <w:lang w:eastAsia="ru-RU"/>
        </w:rPr>
      </w:pPr>
      <w:r w:rsidRPr="0001439A">
        <w:rPr>
          <w:rFonts w:ascii="Times New Roman" w:eastAsia="Times New Roman" w:hAnsi="Times New Roman" w:cs="Times New Roman"/>
          <w:sz w:val="28"/>
          <w:szCs w:val="28"/>
          <w:lang w:eastAsia="ru-RU"/>
        </w:rPr>
        <w:t xml:space="preserve">  с. Красный Чикой</w:t>
      </w:r>
    </w:p>
    <w:p w:rsidR="0001439A" w:rsidRPr="0001439A" w:rsidRDefault="0001439A" w:rsidP="0001439A">
      <w:pPr>
        <w:spacing w:after="0" w:line="240" w:lineRule="auto"/>
        <w:jc w:val="center"/>
        <w:rPr>
          <w:rFonts w:ascii="Times New Roman" w:eastAsia="Times New Roman" w:hAnsi="Times New Roman" w:cs="Times New Roman"/>
          <w:sz w:val="28"/>
          <w:szCs w:val="28"/>
          <w:lang w:eastAsia="ru-RU"/>
        </w:rPr>
      </w:pPr>
    </w:p>
    <w:p w:rsidR="0001439A" w:rsidRPr="0001439A" w:rsidRDefault="0001439A" w:rsidP="0001439A">
      <w:pPr>
        <w:spacing w:after="0" w:line="240" w:lineRule="auto"/>
        <w:ind w:right="1975"/>
        <w:rPr>
          <w:rFonts w:ascii="Times New Roman" w:eastAsia="Times New Roman" w:hAnsi="Times New Roman" w:cs="Times New Roman"/>
          <w:b/>
          <w:sz w:val="28"/>
          <w:szCs w:val="28"/>
          <w:lang w:eastAsia="ru-RU"/>
        </w:rPr>
      </w:pPr>
    </w:p>
    <w:p w:rsidR="0001439A" w:rsidRPr="0001439A" w:rsidRDefault="0001439A" w:rsidP="0001439A">
      <w:pPr>
        <w:keepNext/>
        <w:spacing w:after="0" w:line="240" w:lineRule="auto"/>
        <w:ind w:right="-82"/>
        <w:jc w:val="center"/>
        <w:outlineLvl w:val="0"/>
        <w:rPr>
          <w:rFonts w:ascii="Times New Roman" w:eastAsia="Times New Roman" w:hAnsi="Times New Roman" w:cs="Times New Roman"/>
          <w:b/>
          <w:sz w:val="28"/>
          <w:szCs w:val="24"/>
          <w:lang w:eastAsia="ru-RU"/>
        </w:rPr>
      </w:pPr>
      <w:r w:rsidRPr="0001439A">
        <w:rPr>
          <w:rFonts w:ascii="Times New Roman" w:eastAsia="Times New Roman" w:hAnsi="Times New Roman" w:cs="Times New Roman"/>
          <w:b/>
          <w:sz w:val="28"/>
          <w:szCs w:val="28"/>
          <w:lang w:eastAsia="ru-RU"/>
        </w:rPr>
        <w:t>Об утверждении м</w:t>
      </w:r>
      <w:r w:rsidRPr="0001439A">
        <w:rPr>
          <w:rFonts w:ascii="Times New Roman" w:eastAsia="Times New Roman" w:hAnsi="Times New Roman" w:cs="Times New Roman"/>
          <w:b/>
          <w:sz w:val="28"/>
          <w:szCs w:val="24"/>
          <w:lang w:eastAsia="ru-RU"/>
        </w:rPr>
        <w:t>униципальной  программы</w:t>
      </w:r>
    </w:p>
    <w:p w:rsidR="0001439A" w:rsidRPr="0001439A" w:rsidRDefault="0001439A" w:rsidP="0001439A">
      <w:pPr>
        <w:keepNext/>
        <w:spacing w:after="0" w:line="240" w:lineRule="auto"/>
        <w:ind w:right="-82"/>
        <w:jc w:val="center"/>
        <w:outlineLvl w:val="0"/>
        <w:rPr>
          <w:rFonts w:ascii="Times New Roman" w:eastAsia="Times New Roman" w:hAnsi="Times New Roman" w:cs="Times New Roman"/>
          <w:b/>
          <w:sz w:val="28"/>
          <w:szCs w:val="28"/>
          <w:lang w:eastAsia="ru-RU"/>
        </w:rPr>
      </w:pPr>
      <w:r w:rsidRPr="000143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Комплексное развитие сельских территорий</w:t>
      </w:r>
      <w:r w:rsidRPr="0001439A">
        <w:rPr>
          <w:rFonts w:ascii="Times New Roman" w:eastAsia="Times New Roman" w:hAnsi="Times New Roman" w:cs="Times New Roman"/>
          <w:b/>
          <w:bCs/>
          <w:sz w:val="28"/>
          <w:szCs w:val="28"/>
          <w:lang w:eastAsia="ru-RU"/>
        </w:rPr>
        <w:t xml:space="preserve"> муниципального района «Красночикойский район»</w:t>
      </w:r>
      <w:r>
        <w:rPr>
          <w:rFonts w:ascii="Times New Roman" w:eastAsia="Times New Roman" w:hAnsi="Times New Roman" w:cs="Times New Roman"/>
          <w:b/>
          <w:sz w:val="28"/>
          <w:szCs w:val="28"/>
          <w:lang w:eastAsia="ru-RU"/>
        </w:rPr>
        <w:t xml:space="preserve"> на период </w:t>
      </w:r>
      <w:r w:rsidRPr="0001439A">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r w:rsidRPr="0001439A">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5 годы</w:t>
      </w:r>
      <w:r w:rsidRPr="0001439A">
        <w:rPr>
          <w:rFonts w:ascii="Times New Roman" w:eastAsia="Times New Roman" w:hAnsi="Times New Roman" w:cs="Times New Roman"/>
          <w:b/>
          <w:sz w:val="28"/>
          <w:szCs w:val="28"/>
          <w:lang w:eastAsia="ru-RU"/>
        </w:rPr>
        <w:t>»</w:t>
      </w:r>
    </w:p>
    <w:p w:rsidR="0001439A" w:rsidRPr="0001439A" w:rsidRDefault="0001439A" w:rsidP="0001439A">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01439A" w:rsidRPr="0001439A" w:rsidRDefault="00F42E46" w:rsidP="0001439A">
      <w:pPr>
        <w:tabs>
          <w:tab w:val="left" w:pos="735"/>
          <w:tab w:val="right" w:pos="93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в редакции постановления от 25.12.2023г № 709)</w:t>
      </w:r>
    </w:p>
    <w:p w:rsidR="0001439A" w:rsidRPr="0001439A" w:rsidRDefault="0001439A" w:rsidP="0001439A">
      <w:pPr>
        <w:tabs>
          <w:tab w:val="left" w:pos="735"/>
          <w:tab w:val="right" w:pos="9355"/>
        </w:tabs>
        <w:spacing w:after="0" w:line="240" w:lineRule="auto"/>
        <w:jc w:val="center"/>
        <w:rPr>
          <w:rFonts w:ascii="Times New Roman" w:eastAsia="Times New Roman" w:hAnsi="Times New Roman" w:cs="Times New Roman"/>
          <w:b/>
          <w:sz w:val="28"/>
          <w:szCs w:val="28"/>
          <w:lang w:eastAsia="ru-RU"/>
        </w:rPr>
      </w:pPr>
    </w:p>
    <w:p w:rsidR="0001439A" w:rsidRDefault="0001439A" w:rsidP="0001439A">
      <w:pPr>
        <w:tabs>
          <w:tab w:val="left" w:pos="735"/>
          <w:tab w:val="right" w:pos="9355"/>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статьей</w:t>
      </w:r>
      <w:r w:rsidR="00521E75">
        <w:rPr>
          <w:rFonts w:ascii="Times New Roman" w:eastAsia="Times New Roman" w:hAnsi="Times New Roman" w:cs="Times New Roman"/>
          <w:sz w:val="28"/>
          <w:szCs w:val="28"/>
          <w:lang w:eastAsia="ru-RU"/>
        </w:rPr>
        <w:t>25</w:t>
      </w:r>
      <w:r w:rsidRPr="0001439A">
        <w:rPr>
          <w:rFonts w:ascii="Times New Roman" w:eastAsia="Times New Roman" w:hAnsi="Times New Roman" w:cs="Times New Roman"/>
          <w:sz w:val="28"/>
          <w:szCs w:val="28"/>
          <w:lang w:eastAsia="ru-RU"/>
        </w:rPr>
        <w:t xml:space="preserve"> Устава муниципального района «Красночикойский район» администрация муниципального района «Красночикойский район» постанов</w:t>
      </w:r>
      <w:r>
        <w:rPr>
          <w:rFonts w:ascii="Times New Roman" w:eastAsia="Times New Roman" w:hAnsi="Times New Roman" w:cs="Times New Roman"/>
          <w:sz w:val="28"/>
          <w:szCs w:val="28"/>
          <w:lang w:eastAsia="ru-RU"/>
        </w:rPr>
        <w:t>ляет</w:t>
      </w:r>
      <w:r w:rsidRPr="0001439A">
        <w:rPr>
          <w:rFonts w:ascii="Times New Roman" w:eastAsia="Times New Roman" w:hAnsi="Times New Roman" w:cs="Times New Roman"/>
          <w:sz w:val="28"/>
          <w:szCs w:val="28"/>
          <w:lang w:eastAsia="ru-RU"/>
        </w:rPr>
        <w:t>:</w:t>
      </w:r>
    </w:p>
    <w:p w:rsidR="0001439A" w:rsidRPr="0001439A" w:rsidRDefault="0001439A" w:rsidP="0001439A">
      <w:pPr>
        <w:tabs>
          <w:tab w:val="left" w:pos="735"/>
          <w:tab w:val="right" w:pos="9355"/>
        </w:tabs>
        <w:spacing w:after="0" w:line="240" w:lineRule="auto"/>
        <w:ind w:firstLine="900"/>
        <w:jc w:val="both"/>
        <w:rPr>
          <w:rFonts w:ascii="Times New Roman" w:eastAsia="Times New Roman" w:hAnsi="Times New Roman" w:cs="Times New Roman"/>
          <w:sz w:val="28"/>
          <w:szCs w:val="28"/>
          <w:lang w:eastAsia="ru-RU"/>
        </w:rPr>
      </w:pPr>
    </w:p>
    <w:p w:rsidR="0001439A" w:rsidRDefault="0001439A" w:rsidP="0001439A">
      <w:pPr>
        <w:keepNext/>
        <w:spacing w:after="0" w:line="240" w:lineRule="auto"/>
        <w:ind w:right="-8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1.</w:t>
      </w:r>
      <w:r w:rsidRPr="0001439A">
        <w:rPr>
          <w:rFonts w:ascii="Times New Roman" w:eastAsia="Times New Roman" w:hAnsi="Times New Roman" w:cs="Times New Roman"/>
          <w:sz w:val="28"/>
          <w:szCs w:val="24"/>
          <w:lang w:eastAsia="ru-RU"/>
        </w:rPr>
        <w:t xml:space="preserve">Утвердить муниципальную  программу </w:t>
      </w:r>
      <w:r w:rsidRPr="0001439A">
        <w:rPr>
          <w:rFonts w:ascii="Times New Roman" w:eastAsia="Times New Roman" w:hAnsi="Times New Roman" w:cs="Times New Roman"/>
          <w:sz w:val="28"/>
          <w:szCs w:val="28"/>
          <w:lang w:eastAsia="ru-RU"/>
        </w:rPr>
        <w:t>«Комплексное развитие сельских территорий</w:t>
      </w:r>
      <w:r w:rsidRPr="0001439A">
        <w:rPr>
          <w:rFonts w:ascii="Times New Roman" w:eastAsia="Times New Roman" w:hAnsi="Times New Roman" w:cs="Times New Roman"/>
          <w:bCs/>
          <w:sz w:val="28"/>
          <w:szCs w:val="28"/>
          <w:lang w:eastAsia="ru-RU"/>
        </w:rPr>
        <w:t xml:space="preserve"> муниципального района «Красночикойский район»</w:t>
      </w:r>
      <w:r w:rsidRPr="0001439A">
        <w:rPr>
          <w:rFonts w:ascii="Times New Roman" w:eastAsia="Times New Roman" w:hAnsi="Times New Roman" w:cs="Times New Roman"/>
          <w:sz w:val="28"/>
          <w:szCs w:val="28"/>
          <w:lang w:eastAsia="ru-RU"/>
        </w:rPr>
        <w:t xml:space="preserve">  на период 2020-2025 годы»</w:t>
      </w:r>
      <w:r>
        <w:rPr>
          <w:rFonts w:ascii="Times New Roman" w:eastAsia="Times New Roman" w:hAnsi="Times New Roman" w:cs="Times New Roman"/>
          <w:sz w:val="28"/>
          <w:szCs w:val="28"/>
          <w:lang w:eastAsia="ru-RU"/>
        </w:rPr>
        <w:t>.</w:t>
      </w:r>
    </w:p>
    <w:p w:rsidR="0001439A" w:rsidRDefault="00020B4F" w:rsidP="0001439A">
      <w:pPr>
        <w:keepNext/>
        <w:spacing w:after="0" w:line="240" w:lineRule="auto"/>
        <w:ind w:right="-8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Признать утратившей силу с 01.01.2020г. муниципальную целевую программу «Устойчивое развитие сельских территорий муниципального района «Красночикойский район» на период 2014-2020годы»</w:t>
      </w:r>
    </w:p>
    <w:p w:rsidR="0001439A" w:rsidRPr="0001439A" w:rsidRDefault="00020B4F" w:rsidP="00020B4F">
      <w:pPr>
        <w:keepNext/>
        <w:spacing w:after="0" w:line="240" w:lineRule="auto"/>
        <w:ind w:right="-82"/>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3.Контроль за исполнением настоящего постановления оставляю за собой.</w:t>
      </w:r>
    </w:p>
    <w:p w:rsidR="0001439A" w:rsidRPr="0001439A" w:rsidRDefault="00020B4F" w:rsidP="00020B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01439A" w:rsidRPr="0001439A">
        <w:rPr>
          <w:rFonts w:ascii="Times New Roman" w:eastAsia="Times New Roman" w:hAnsi="Times New Roman" w:cs="Times New Roman"/>
          <w:sz w:val="28"/>
          <w:szCs w:val="28"/>
          <w:lang w:eastAsia="ru-RU"/>
        </w:rPr>
        <w:t>.  Настоящее постановление официально опубликовать (обнародовать) в уполномоченном органе печати, на официальном сайте муниципального района «Красночикойский район».</w:t>
      </w:r>
      <w:r w:rsidR="0001439A" w:rsidRPr="0001439A">
        <w:rPr>
          <w:rFonts w:ascii="Times New Roman" w:eastAsia="Times New Roman" w:hAnsi="Times New Roman" w:cs="Times New Roman"/>
          <w:sz w:val="28"/>
          <w:szCs w:val="28"/>
          <w:lang w:eastAsia="ru-RU"/>
        </w:rPr>
        <w:tab/>
      </w:r>
    </w:p>
    <w:p w:rsidR="0001439A" w:rsidRPr="0001439A" w:rsidRDefault="0001439A" w:rsidP="0001439A">
      <w:pPr>
        <w:tabs>
          <w:tab w:val="left" w:pos="735"/>
          <w:tab w:val="right" w:pos="9355"/>
        </w:tabs>
        <w:spacing w:after="0" w:line="240" w:lineRule="auto"/>
        <w:jc w:val="both"/>
        <w:rPr>
          <w:rFonts w:ascii="Times New Roman" w:eastAsia="Times New Roman" w:hAnsi="Times New Roman" w:cs="Times New Roman"/>
          <w:sz w:val="28"/>
          <w:szCs w:val="28"/>
          <w:lang w:eastAsia="ru-RU"/>
        </w:rPr>
      </w:pPr>
    </w:p>
    <w:p w:rsidR="0001439A" w:rsidRPr="0001439A" w:rsidRDefault="0001439A" w:rsidP="0001439A">
      <w:pPr>
        <w:tabs>
          <w:tab w:val="left" w:pos="735"/>
          <w:tab w:val="right" w:pos="9355"/>
        </w:tabs>
        <w:spacing w:after="0" w:line="240" w:lineRule="auto"/>
        <w:jc w:val="both"/>
        <w:rPr>
          <w:rFonts w:ascii="Times New Roman" w:eastAsia="Times New Roman" w:hAnsi="Times New Roman" w:cs="Times New Roman"/>
          <w:sz w:val="28"/>
          <w:szCs w:val="28"/>
          <w:lang w:eastAsia="ru-RU"/>
        </w:rPr>
      </w:pPr>
    </w:p>
    <w:p w:rsidR="0001439A" w:rsidRPr="0001439A" w:rsidRDefault="0001439A" w:rsidP="0001439A">
      <w:pPr>
        <w:tabs>
          <w:tab w:val="left" w:pos="735"/>
          <w:tab w:val="right" w:pos="9355"/>
        </w:tabs>
        <w:spacing w:after="0" w:line="240" w:lineRule="auto"/>
        <w:jc w:val="both"/>
        <w:rPr>
          <w:rFonts w:ascii="Times New Roman" w:eastAsia="Times New Roman" w:hAnsi="Times New Roman" w:cs="Times New Roman"/>
          <w:sz w:val="28"/>
          <w:szCs w:val="28"/>
          <w:lang w:eastAsia="ru-RU"/>
        </w:rPr>
      </w:pPr>
    </w:p>
    <w:p w:rsidR="00020B4F" w:rsidRDefault="00020B4F" w:rsidP="0001439A">
      <w:pPr>
        <w:tabs>
          <w:tab w:val="left" w:pos="71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 исполняющий обязанности</w:t>
      </w:r>
    </w:p>
    <w:p w:rsidR="0001439A" w:rsidRPr="0001439A" w:rsidRDefault="00020B4F" w:rsidP="0001439A">
      <w:pPr>
        <w:tabs>
          <w:tab w:val="left" w:pos="71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1439A" w:rsidRPr="0001439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1439A" w:rsidRPr="0001439A">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В.М.Тюриков</w:t>
      </w:r>
    </w:p>
    <w:p w:rsidR="0001439A" w:rsidRPr="0001439A" w:rsidRDefault="0001439A" w:rsidP="0001439A">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1439A">
        <w:rPr>
          <w:rFonts w:ascii="Times New Roman" w:eastAsia="Times New Roman" w:hAnsi="Times New Roman" w:cs="Times New Roman"/>
          <w:bCs/>
          <w:sz w:val="28"/>
          <w:szCs w:val="28"/>
          <w:lang w:eastAsia="ru-RU"/>
        </w:rPr>
        <w:t xml:space="preserve">«Красночикойский район»                                                              </w:t>
      </w: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
          <w:bCs/>
          <w:spacing w:val="-6"/>
          <w:sz w:val="28"/>
          <w:szCs w:val="28"/>
          <w:lang w:eastAsia="ru-RU"/>
        </w:rPr>
      </w:pP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613BEA">
        <w:rPr>
          <w:rFonts w:ascii="Times New Roman" w:eastAsia="Times New Roman" w:hAnsi="Times New Roman" w:cs="Times New Roman"/>
          <w:b/>
          <w:bCs/>
          <w:sz w:val="24"/>
          <w:szCs w:val="24"/>
          <w:lang w:eastAsia="ru-RU"/>
        </w:rPr>
        <w:t xml:space="preserve">Приложение </w:t>
      </w: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3BEA">
        <w:rPr>
          <w:rFonts w:ascii="Times New Roman" w:eastAsia="Times New Roman" w:hAnsi="Times New Roman" w:cs="Times New Roman"/>
          <w:bCs/>
          <w:sz w:val="24"/>
          <w:szCs w:val="24"/>
          <w:lang w:eastAsia="ru-RU"/>
        </w:rPr>
        <w:t xml:space="preserve">к постановлению администрации </w:t>
      </w: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3BEA">
        <w:rPr>
          <w:rFonts w:ascii="Times New Roman" w:eastAsia="Times New Roman" w:hAnsi="Times New Roman" w:cs="Times New Roman"/>
          <w:bCs/>
          <w:sz w:val="24"/>
          <w:szCs w:val="24"/>
          <w:lang w:eastAsia="ru-RU"/>
        </w:rPr>
        <w:t xml:space="preserve">муниципального района </w:t>
      </w: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3BEA">
        <w:rPr>
          <w:rFonts w:ascii="Times New Roman" w:eastAsia="Times New Roman" w:hAnsi="Times New Roman" w:cs="Times New Roman"/>
          <w:bCs/>
          <w:sz w:val="24"/>
          <w:szCs w:val="24"/>
          <w:lang w:eastAsia="ru-RU"/>
        </w:rPr>
        <w:t>«Красночикойский район»</w:t>
      </w:r>
    </w:p>
    <w:p w:rsidR="005D5BE0" w:rsidRPr="00613BEA" w:rsidRDefault="005D5BE0" w:rsidP="005D5BE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3BEA">
        <w:rPr>
          <w:rFonts w:ascii="Times New Roman" w:eastAsia="Times New Roman" w:hAnsi="Times New Roman" w:cs="Times New Roman"/>
          <w:bCs/>
          <w:sz w:val="24"/>
          <w:szCs w:val="24"/>
          <w:lang w:eastAsia="ru-RU"/>
        </w:rPr>
        <w:lastRenderedPageBreak/>
        <w:t>о</w:t>
      </w:r>
      <w:r w:rsidR="00F42E46">
        <w:rPr>
          <w:rFonts w:ascii="Times New Roman" w:eastAsia="Times New Roman" w:hAnsi="Times New Roman" w:cs="Times New Roman"/>
          <w:bCs/>
          <w:sz w:val="24"/>
          <w:szCs w:val="24"/>
          <w:lang w:eastAsia="ru-RU"/>
        </w:rPr>
        <w:t>т 27.12.2019 г. №875</w:t>
      </w:r>
      <w:r w:rsidR="00F42E46" w:rsidRPr="00F42E46">
        <w:rPr>
          <w:rFonts w:ascii="Times New Roman" w:eastAsia="Times New Roman" w:hAnsi="Times New Roman" w:cs="Times New Roman"/>
          <w:bCs/>
          <w:sz w:val="24"/>
          <w:szCs w:val="24"/>
          <w:lang w:eastAsia="ru-RU"/>
        </w:rPr>
        <w:t>( в редакции постановления от 25.12.2023г № 709)</w:t>
      </w:r>
    </w:p>
    <w:p w:rsidR="005D5BE0" w:rsidRPr="00613BEA" w:rsidRDefault="005D5BE0" w:rsidP="00F42E46">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4"/>
          <w:szCs w:val="24"/>
          <w:lang w:eastAsia="ru-RU"/>
        </w:rPr>
      </w:pPr>
      <w:r w:rsidRPr="00613BEA">
        <w:rPr>
          <w:rFonts w:ascii="Times New Roman" w:eastAsia="Times New Roman" w:hAnsi="Times New Roman" w:cs="Times New Roman"/>
          <w:b/>
          <w:spacing w:val="-6"/>
          <w:sz w:val="24"/>
          <w:szCs w:val="24"/>
          <w:lang w:eastAsia="ru-RU"/>
        </w:rPr>
        <w:t xml:space="preserve">Муниципальная программа Красночикойского района </w:t>
      </w:r>
    </w:p>
    <w:p w:rsidR="005D5BE0" w:rsidRPr="00613BEA" w:rsidRDefault="005D5BE0" w:rsidP="005D5BE0">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spacing w:val="-6"/>
          <w:sz w:val="24"/>
          <w:szCs w:val="24"/>
          <w:lang w:eastAsia="ru-RU"/>
        </w:rPr>
        <w:t>«Комплексное развитие сельских территорий</w:t>
      </w:r>
      <w:r w:rsidRPr="00613BEA">
        <w:rPr>
          <w:rFonts w:ascii="Times New Roman" w:eastAsia="Times New Roman" w:hAnsi="Times New Roman" w:cs="Times New Roman"/>
          <w:b/>
          <w:bCs/>
          <w:spacing w:val="-6"/>
          <w:sz w:val="24"/>
          <w:szCs w:val="24"/>
          <w:lang w:eastAsia="ru-RU"/>
        </w:rPr>
        <w:t xml:space="preserve"> муниципального района «Красночикойский район» на период 2020-2025годы»</w:t>
      </w:r>
    </w:p>
    <w:p w:rsidR="005D5BE0" w:rsidRPr="00613BEA" w:rsidRDefault="005D5BE0" w:rsidP="005D5BE0">
      <w:pPr>
        <w:spacing w:after="0" w:line="240" w:lineRule="auto"/>
        <w:contextualSpacing/>
        <w:jc w:val="center"/>
        <w:rPr>
          <w:rFonts w:ascii="Times New Roman" w:eastAsia="Times New Roman" w:hAnsi="Times New Roman" w:cs="Times New Roman"/>
          <w:bCs/>
          <w:spacing w:val="-6"/>
          <w:sz w:val="24"/>
          <w:szCs w:val="24"/>
          <w:lang w:eastAsia="ru-RU"/>
        </w:rPr>
      </w:pPr>
    </w:p>
    <w:p w:rsidR="005D5BE0" w:rsidRPr="00613BEA" w:rsidRDefault="005D5BE0" w:rsidP="005D5BE0">
      <w:pPr>
        <w:spacing w:after="0" w:line="240" w:lineRule="auto"/>
        <w:contextualSpacing/>
        <w:jc w:val="center"/>
        <w:rPr>
          <w:rFonts w:ascii="Times New Roman" w:eastAsia="Times New Roman" w:hAnsi="Times New Roman" w:cs="Times New Roman"/>
          <w:b/>
          <w:bCs/>
          <w:spacing w:val="-6"/>
          <w:sz w:val="24"/>
          <w:szCs w:val="24"/>
          <w:lang w:eastAsia="ru-RU"/>
        </w:rPr>
      </w:pPr>
    </w:p>
    <w:p w:rsidR="005D5BE0" w:rsidRPr="00613BEA" w:rsidRDefault="005D5BE0" w:rsidP="005D5BE0">
      <w:pPr>
        <w:spacing w:after="0" w:line="240" w:lineRule="auto"/>
        <w:contextualSpacing/>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ПАСПОРТ</w:t>
      </w:r>
    </w:p>
    <w:p w:rsidR="005D5BE0" w:rsidRPr="00613BEA" w:rsidRDefault="005D5BE0" w:rsidP="005D5BE0">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 xml:space="preserve">Муниципальной программы Красночикойского района </w:t>
      </w:r>
    </w:p>
    <w:p w:rsidR="005D5BE0" w:rsidRPr="00613BEA" w:rsidRDefault="005D5BE0" w:rsidP="005D5BE0">
      <w:pPr>
        <w:spacing w:after="0" w:line="240" w:lineRule="auto"/>
        <w:jc w:val="center"/>
        <w:rPr>
          <w:rFonts w:ascii="Times New Roman" w:eastAsia="Times New Roman" w:hAnsi="Times New Roman" w:cs="Times New Roman"/>
          <w:b/>
          <w:bCs/>
          <w:spacing w:val="-6"/>
          <w:sz w:val="24"/>
          <w:szCs w:val="24"/>
          <w:lang w:eastAsia="ru-RU"/>
        </w:rPr>
      </w:pPr>
      <w:r w:rsidRPr="00613BEA">
        <w:rPr>
          <w:rFonts w:ascii="Times New Roman" w:eastAsia="Times New Roman" w:hAnsi="Times New Roman" w:cs="Times New Roman"/>
          <w:b/>
          <w:bCs/>
          <w:spacing w:val="-6"/>
          <w:sz w:val="24"/>
          <w:szCs w:val="24"/>
          <w:lang w:eastAsia="ru-RU"/>
        </w:rPr>
        <w:t>«Комплексное развитие сельских территорий муниципального района «Красночикойский район» на период 2020-2025годы»</w:t>
      </w:r>
    </w:p>
    <w:p w:rsidR="005D5BE0" w:rsidRPr="001D2410" w:rsidRDefault="005D5BE0" w:rsidP="005D5BE0">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Наименование Программы </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«Комплексное развитие сельских территорий муниципального района «Красночикойский район» на период 2020-2025годы»</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Основание разработки 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Распоряжение главы администрации муниципального района «Красночикойский район» №</w:t>
            </w:r>
            <w:r>
              <w:rPr>
                <w:rFonts w:ascii="Times New Roman" w:eastAsia="Times New Roman" w:hAnsi="Times New Roman" w:cs="Times New Roman"/>
                <w:sz w:val="28"/>
                <w:szCs w:val="28"/>
                <w:lang w:eastAsia="ru-RU"/>
              </w:rPr>
              <w:t>612-р от 20.11.2019 г.</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Заказчик </w:t>
            </w:r>
          </w:p>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Администрация муниципального района «Красночикойский район»</w:t>
            </w:r>
          </w:p>
        </w:tc>
      </w:tr>
      <w:tr w:rsidR="005D5BE0" w:rsidRPr="00682662" w:rsidTr="00F1018B">
        <w:tc>
          <w:tcPr>
            <w:tcW w:w="2900" w:type="dxa"/>
          </w:tcPr>
          <w:p w:rsidR="005D5BE0" w:rsidRPr="00682662" w:rsidRDefault="005D5BE0" w:rsidP="00F1018B">
            <w:pPr>
              <w:spacing w:after="0" w:line="240" w:lineRule="auto"/>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Программа включена в перечень муниципальных программ, утвержденный нормативно-правовым документом</w:t>
            </w:r>
          </w:p>
        </w:tc>
        <w:tc>
          <w:tcPr>
            <w:tcW w:w="6847" w:type="dxa"/>
          </w:tcPr>
          <w:p w:rsidR="005D5BE0" w:rsidRPr="00682662" w:rsidRDefault="005D5BE0" w:rsidP="00F1018B">
            <w:pPr>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Постановление администрации муниципального района «Красночикойский район» № 681 от 29.11.2018 года </w:t>
            </w:r>
            <w:r w:rsidRPr="00103D68">
              <w:rPr>
                <w:rFonts w:ascii="Times New Roman" w:eastAsia="Times New Roman" w:hAnsi="Times New Roman" w:cs="Times New Roman"/>
                <w:sz w:val="28"/>
                <w:szCs w:val="28"/>
                <w:lang w:eastAsia="ru-RU"/>
              </w:rPr>
              <w:t>(в редакции пост. № 117 от 25.02.2019 г., № 439 от 25.06.2019 г., № 528 от 07.08.2019 г, № 720 от 22.10.2019, № 849 от 20.12.2019 г)</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Разработчики 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742E00">
              <w:rPr>
                <w:rFonts w:ascii="Times New Roman" w:eastAsia="Times New Roman" w:hAnsi="Times New Roman" w:cs="Times New Roman"/>
                <w:sz w:val="28"/>
                <w:szCs w:val="28"/>
                <w:lang w:eastAsia="ru-RU"/>
              </w:rPr>
              <w:t>Отдел по созданию условий для развития сельскохозяйственного производства в сельских поселениях.</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Приоритеты Программы</w:t>
            </w:r>
          </w:p>
        </w:tc>
        <w:tc>
          <w:tcPr>
            <w:tcW w:w="6847" w:type="dxa"/>
          </w:tcPr>
          <w:p w:rsidR="005D5BE0" w:rsidRPr="00682662" w:rsidRDefault="005D5BE0" w:rsidP="00F1018B">
            <w:pPr>
              <w:tabs>
                <w:tab w:val="left" w:pos="4808"/>
              </w:tabs>
              <w:spacing w:after="0" w:line="240" w:lineRule="auto"/>
              <w:ind w:firstLine="219"/>
              <w:contextualSpacing/>
              <w:jc w:val="both"/>
              <w:rPr>
                <w:rFonts w:ascii="Times New Roman" w:eastAsia="Times New Roman" w:hAnsi="Times New Roman" w:cs="Times New Roman"/>
                <w:sz w:val="28"/>
                <w:szCs w:val="28"/>
                <w:shd w:val="clear" w:color="auto" w:fill="FFFFFF"/>
                <w:lang w:eastAsia="ru-RU"/>
              </w:rPr>
            </w:pPr>
            <w:r w:rsidRPr="00682662">
              <w:rPr>
                <w:rFonts w:ascii="Times New Roman" w:eastAsia="Times New Roman" w:hAnsi="Times New Roman" w:cs="Times New Roman"/>
                <w:sz w:val="28"/>
                <w:szCs w:val="28"/>
                <w:shd w:val="clear" w:color="auto" w:fill="FFFFFF"/>
                <w:lang w:eastAsia="ru-RU"/>
              </w:rPr>
              <w:t xml:space="preserve">Приоритетами в </w:t>
            </w:r>
            <w:r>
              <w:rPr>
                <w:rFonts w:ascii="Times New Roman" w:eastAsia="Times New Roman" w:hAnsi="Times New Roman" w:cs="Times New Roman"/>
                <w:sz w:val="28"/>
                <w:szCs w:val="28"/>
                <w:shd w:val="clear" w:color="auto" w:fill="FFFFFF"/>
                <w:lang w:eastAsia="ru-RU"/>
              </w:rPr>
              <w:t>комплексном</w:t>
            </w:r>
            <w:r w:rsidRPr="00682662">
              <w:rPr>
                <w:rFonts w:ascii="Times New Roman" w:eastAsia="Times New Roman" w:hAnsi="Times New Roman" w:cs="Times New Roman"/>
                <w:sz w:val="28"/>
                <w:szCs w:val="28"/>
                <w:shd w:val="clear" w:color="auto" w:fill="FFFFFF"/>
                <w:lang w:eastAsia="ru-RU"/>
              </w:rPr>
              <w:t xml:space="preserve"> развити</w:t>
            </w:r>
            <w:r>
              <w:rPr>
                <w:rFonts w:ascii="Times New Roman" w:eastAsia="Times New Roman" w:hAnsi="Times New Roman" w:cs="Times New Roman"/>
                <w:sz w:val="28"/>
                <w:szCs w:val="28"/>
                <w:shd w:val="clear" w:color="auto" w:fill="FFFFFF"/>
                <w:lang w:eastAsia="ru-RU"/>
              </w:rPr>
              <w:t>и сельских территорий</w:t>
            </w:r>
            <w:r w:rsidRPr="00682662">
              <w:rPr>
                <w:rFonts w:ascii="Times New Roman" w:eastAsia="Times New Roman" w:hAnsi="Times New Roman" w:cs="Times New Roman"/>
                <w:sz w:val="28"/>
                <w:szCs w:val="28"/>
                <w:shd w:val="clear" w:color="auto" w:fill="FFFFFF"/>
                <w:lang w:eastAsia="ru-RU"/>
              </w:rPr>
              <w:t xml:space="preserve"> являются:</w:t>
            </w:r>
          </w:p>
          <w:p w:rsidR="005D5BE0" w:rsidRPr="00357D8E" w:rsidRDefault="005D5BE0" w:rsidP="00F1018B">
            <w:pPr>
              <w:shd w:val="clear" w:color="auto" w:fill="FFFFFF"/>
              <w:spacing w:after="0" w:line="240" w:lineRule="auto"/>
              <w:ind w:firstLine="21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357D8E">
              <w:rPr>
                <w:rFonts w:ascii="Times New Roman" w:eastAsia="Times New Roman" w:hAnsi="Times New Roman" w:cs="Times New Roman"/>
                <w:sz w:val="28"/>
                <w:szCs w:val="28"/>
                <w:shd w:val="clear" w:color="auto" w:fill="FFFFFF"/>
                <w:lang w:eastAsia="ru-RU"/>
              </w:rPr>
              <w:t>улучшение условий жизнедеятельности  населения для формирования необходимой демографической и трудоресурсной  базы на сельских территориях;</w:t>
            </w:r>
          </w:p>
          <w:p w:rsidR="005D5BE0" w:rsidRPr="00682662" w:rsidRDefault="005D5BE0" w:rsidP="00F1018B">
            <w:pPr>
              <w:shd w:val="clear" w:color="auto" w:fill="FFFFFF"/>
              <w:spacing w:after="0" w:line="240" w:lineRule="auto"/>
              <w:ind w:firstLine="21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357D8E">
              <w:rPr>
                <w:rFonts w:ascii="Times New Roman" w:eastAsia="Times New Roman" w:hAnsi="Times New Roman" w:cs="Times New Roman"/>
                <w:sz w:val="28"/>
                <w:szCs w:val="28"/>
                <w:shd w:val="clear" w:color="auto" w:fill="FFFFFF"/>
                <w:lang w:eastAsia="ru-RU"/>
              </w:rPr>
              <w:t>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Цели и задачи 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Цель:</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w:t>
            </w:r>
            <w:r w:rsidRPr="00357D8E">
              <w:rPr>
                <w:rFonts w:ascii="Times New Roman" w:eastAsia="Times New Roman" w:hAnsi="Times New Roman" w:cs="Times New Roman"/>
                <w:spacing w:val="2"/>
                <w:sz w:val="28"/>
                <w:szCs w:val="28"/>
                <w:lang w:eastAsia="ru-RU"/>
              </w:rPr>
              <w:t xml:space="preserve">омплексное развитие сельских территорий муниципального района «Красночикойский район», способствующее повышению благосостояния </w:t>
            </w:r>
            <w:r w:rsidRPr="00357D8E">
              <w:rPr>
                <w:rFonts w:ascii="Times New Roman" w:eastAsia="Times New Roman" w:hAnsi="Times New Roman" w:cs="Times New Roman"/>
                <w:spacing w:val="2"/>
                <w:sz w:val="28"/>
                <w:szCs w:val="28"/>
                <w:lang w:eastAsia="ru-RU"/>
              </w:rPr>
              <w:lastRenderedPageBreak/>
              <w:t>населения района.</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Задачи:</w:t>
            </w:r>
          </w:p>
          <w:p w:rsidR="005D5BE0" w:rsidRPr="00357D8E" w:rsidRDefault="005D5BE0" w:rsidP="00F1018B">
            <w:pPr>
              <w:snapToGrid w:val="0"/>
              <w:spacing w:after="0" w:line="240" w:lineRule="auto"/>
              <w:ind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Улучшение жилищных условий сельского населения на основе развития институтов субсидирования строительства и покупки жилья, повышение уровня комфортности проживания на сельских территориях.</w:t>
            </w:r>
          </w:p>
          <w:p w:rsidR="005D5BE0" w:rsidRPr="00357D8E" w:rsidRDefault="005D5BE0" w:rsidP="00F1018B">
            <w:pPr>
              <w:snapToGrid w:val="0"/>
              <w:spacing w:after="0" w:line="240" w:lineRule="auto"/>
              <w:ind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5D5BE0" w:rsidRPr="00357D8E" w:rsidRDefault="005D5BE0" w:rsidP="00F1018B">
            <w:pPr>
              <w:snapToGrid w:val="0"/>
              <w:spacing w:after="0" w:line="240" w:lineRule="auto"/>
              <w:ind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Активизация участия граждан, проживающих в сельской местности, в решении вопросов местного значения.</w:t>
            </w:r>
          </w:p>
          <w:p w:rsidR="005D5BE0" w:rsidRPr="00682662" w:rsidRDefault="005D5BE0" w:rsidP="00F1018B">
            <w:pPr>
              <w:snapToGrid w:val="0"/>
              <w:spacing w:after="0" w:line="240" w:lineRule="auto"/>
              <w:ind w:firstLine="219"/>
              <w:jc w:val="both"/>
              <w:rPr>
                <w:rFonts w:ascii="Arial" w:eastAsia="Times New Roman" w:hAnsi="Arial"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Формирование позитивного отношения к сельскому образу жизни.</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Сроки  и этапы реализации Программы</w:t>
            </w:r>
          </w:p>
        </w:tc>
        <w:tc>
          <w:tcPr>
            <w:tcW w:w="6847" w:type="dxa"/>
          </w:tcPr>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2020–2025 годы.</w:t>
            </w:r>
          </w:p>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Программа реализуется в один этап.</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Перечень основных мероприятий Программы</w:t>
            </w:r>
          </w:p>
        </w:tc>
        <w:tc>
          <w:tcPr>
            <w:tcW w:w="6847" w:type="dxa"/>
          </w:tcPr>
          <w:p w:rsidR="005D5BE0"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Создание условий для обеспечения доступным и комфортным жилье сельского населения</w:t>
            </w:r>
            <w:r>
              <w:rPr>
                <w:rFonts w:ascii="Times New Roman" w:eastAsia="Times New Roman" w:hAnsi="Times New Roman" w:cs="Times New Roman"/>
                <w:sz w:val="28"/>
                <w:szCs w:val="28"/>
                <w:lang w:eastAsia="ru-RU"/>
              </w:rPr>
              <w:t>;</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 </w:t>
            </w:r>
            <w:r w:rsidRPr="00357D8E">
              <w:rPr>
                <w:rFonts w:ascii="Times New Roman" w:eastAsia="Times New Roman" w:hAnsi="Times New Roman" w:cs="Times New Roman"/>
                <w:sz w:val="28"/>
                <w:szCs w:val="28"/>
                <w:lang w:eastAsia="ru-RU"/>
              </w:rPr>
              <w:t>Благоустройство сельских территорий</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Исполнител</w:t>
            </w:r>
            <w:r>
              <w:rPr>
                <w:rFonts w:ascii="Times New Roman" w:eastAsia="Times New Roman" w:hAnsi="Times New Roman" w:cs="Times New Roman"/>
                <w:sz w:val="28"/>
                <w:szCs w:val="28"/>
                <w:lang w:eastAsia="ru-RU"/>
              </w:rPr>
              <w:t>ь</w:t>
            </w:r>
            <w:r w:rsidRPr="00682662">
              <w:rPr>
                <w:rFonts w:ascii="Times New Roman" w:eastAsia="Times New Roman" w:hAnsi="Times New Roman" w:cs="Times New Roman"/>
                <w:sz w:val="28"/>
                <w:szCs w:val="28"/>
                <w:lang w:eastAsia="ru-RU"/>
              </w:rPr>
              <w:t xml:space="preserve"> основных мероприятий программы</w:t>
            </w:r>
          </w:p>
        </w:tc>
        <w:tc>
          <w:tcPr>
            <w:tcW w:w="6847" w:type="dxa"/>
          </w:tcPr>
          <w:p w:rsidR="005D5BE0" w:rsidRPr="00682662"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Администрация муниципального района «Красночикойский район»</w:t>
            </w:r>
          </w:p>
          <w:p w:rsidR="005D5BE0"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p w:rsidR="005D5BE0"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p w:rsidR="005D5BE0"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p w:rsidR="005D5BE0" w:rsidRPr="00682662"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программы</w:t>
            </w:r>
          </w:p>
        </w:tc>
        <w:tc>
          <w:tcPr>
            <w:tcW w:w="6847" w:type="dxa"/>
          </w:tcPr>
          <w:p w:rsidR="005D5BE0" w:rsidRPr="00357D8E"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Администрации сельских поселений района;</w:t>
            </w:r>
          </w:p>
          <w:p w:rsidR="005D5BE0" w:rsidRPr="00682662" w:rsidRDefault="005D5BE0" w:rsidP="00F1018B">
            <w:pPr>
              <w:tabs>
                <w:tab w:val="left" w:pos="4808"/>
              </w:tabs>
              <w:spacing w:after="0" w:line="240" w:lineRule="auto"/>
              <w:ind w:left="-65" w:firstLine="219"/>
              <w:jc w:val="both"/>
              <w:rPr>
                <w:rFonts w:ascii="Times New Roman" w:eastAsia="Times New Roman" w:hAnsi="Times New Roman" w:cs="Times New Roman"/>
                <w:sz w:val="28"/>
                <w:szCs w:val="28"/>
                <w:lang w:eastAsia="ru-RU"/>
              </w:rPr>
            </w:pPr>
            <w:r w:rsidRPr="00357D8E">
              <w:rPr>
                <w:rFonts w:ascii="Times New Roman" w:eastAsia="Times New Roman" w:hAnsi="Times New Roman" w:cs="Times New Roman"/>
                <w:sz w:val="28"/>
                <w:szCs w:val="28"/>
                <w:lang w:eastAsia="ru-RU"/>
              </w:rPr>
              <w:t>Хозяйствующие субъекты района</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103D68">
              <w:rPr>
                <w:rFonts w:ascii="Times New Roman" w:eastAsia="Times New Roman" w:hAnsi="Times New Roman" w:cs="Times New Roman"/>
                <w:sz w:val="28"/>
                <w:szCs w:val="28"/>
                <w:lang w:eastAsia="ru-RU"/>
              </w:rPr>
              <w:t>Объемы бюджетных ассигнований программы</w:t>
            </w:r>
          </w:p>
        </w:tc>
        <w:tc>
          <w:tcPr>
            <w:tcW w:w="6847" w:type="dxa"/>
          </w:tcPr>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общий объем финансирования за счет всех источников –  61633,5 тыс. руб., 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11549,0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11764,0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13913,7тыс.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11950,7тыс.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12456,1тыс.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2544,6тыс.руб.,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470,0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690,0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lastRenderedPageBreak/>
              <w:t>2023 год –   107,3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619,5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657,8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краевого бюджета –  15651,1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2563,0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2588,6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5166,2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2643,2тыс.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2690,1тыс.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федерального бюджета – 30421,8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6069,0тыс.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6029,4тыс.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6093,2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6112,0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6118,2тыс.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за счет внебюджетных средств – 13016,0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2447,0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2456,0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2547,0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2576,0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2990,0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в том числе по подпрограммам: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подпрограмма «Создание условий для обеспечения доступным и комфортным жильем сельского населения»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общий объем финансирования за счет всех источников – 50594,5тыс. руб., 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9972,0тыс.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10089,0тыс.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9662, 2тыс.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10165,2тыс.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10706,1тыс.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1005,1тыс.руб.,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231,0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245,0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lastRenderedPageBreak/>
              <w:t>2022 год – 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21,8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249,5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257,8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Объем финансирования</w:t>
            </w:r>
            <w:r>
              <w:rPr>
                <w:rFonts w:ascii="Times New Roman" w:eastAsia="Times New Roman" w:hAnsi="Times New Roman" w:cs="Times New Roman"/>
                <w:sz w:val="28"/>
                <w:szCs w:val="28"/>
                <w:lang w:eastAsia="ru-RU"/>
              </w:rPr>
              <w:t xml:space="preserve"> </w:t>
            </w:r>
            <w:r w:rsidRPr="00F42E46">
              <w:rPr>
                <w:rFonts w:ascii="Times New Roman" w:eastAsia="Times New Roman" w:hAnsi="Times New Roman" w:cs="Times New Roman"/>
                <w:sz w:val="28"/>
                <w:szCs w:val="28"/>
                <w:lang w:eastAsia="ru-RU"/>
              </w:rPr>
              <w:t>из средств</w:t>
            </w:r>
            <w:r>
              <w:rPr>
                <w:rFonts w:ascii="Times New Roman" w:eastAsia="Times New Roman" w:hAnsi="Times New Roman" w:cs="Times New Roman"/>
                <w:sz w:val="28"/>
                <w:szCs w:val="28"/>
                <w:lang w:eastAsia="ru-RU"/>
              </w:rPr>
              <w:t xml:space="preserve"> </w:t>
            </w:r>
            <w:r w:rsidRPr="00F42E46">
              <w:rPr>
                <w:rFonts w:ascii="Times New Roman" w:eastAsia="Times New Roman" w:hAnsi="Times New Roman" w:cs="Times New Roman"/>
                <w:sz w:val="28"/>
                <w:szCs w:val="28"/>
                <w:lang w:eastAsia="ru-RU"/>
              </w:rPr>
              <w:t xml:space="preserve">краевого бюджета –  11844,60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2383,0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2408,6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2155,2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2417,7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2480,1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федерального бюджета – 26800,8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5323,0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5349,4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5353,2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5357,0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5418,2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за счет внебюджетных средств –  10944,0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2035,0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2086,0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2132,0тыс.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2141,0тыс.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2550,0тыс.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подпрограмма «Создание и развитие инфраструктуры на сельских территориях»</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 общий объем финансирования за счет всех источников – 11039,0 тыс. руб., 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1577,0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1675,0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4251,5тыс.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1785,5тыс.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1750,0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1539,5тыс.рублей,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239,0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445,0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lastRenderedPageBreak/>
              <w:t>2023 год – 85,5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370,0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400,0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краевого бюджета –  3806,5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180,0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3011,00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225,5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210,0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федерального бюджета –  3621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746,0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680,0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740,0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755,0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700,0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за счет внебюджетных средств –  2072,0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412,0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2021год –   370,0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415,0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435,0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440,0 тыс. руб.</w:t>
            </w:r>
          </w:p>
          <w:p w:rsidR="00F42E46" w:rsidRPr="00F42E46" w:rsidRDefault="00F42E46" w:rsidP="00F42E46">
            <w:pPr>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r>
              <w:t xml:space="preserve"> </w:t>
            </w:r>
            <w:r w:rsidRPr="00F42E46">
              <w:rPr>
                <w:rFonts w:ascii="Times New Roman" w:eastAsia="Times New Roman" w:hAnsi="Times New Roman" w:cs="Times New Roman"/>
                <w:sz w:val="28"/>
                <w:szCs w:val="28"/>
                <w:lang w:eastAsia="ru-RU"/>
              </w:rPr>
              <w:t>( в редакции постановления от 25.12.2023г № 709)</w:t>
            </w:r>
          </w:p>
          <w:p w:rsidR="005D5BE0" w:rsidRPr="00682662" w:rsidRDefault="005D5BE0"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Риски реализации 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Основные риски реализации программы:</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Внешние риски:</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правовые риски;</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 финансовые риски.</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pacing w:val="2"/>
                <w:sz w:val="28"/>
                <w:szCs w:val="28"/>
                <w:lang w:eastAsia="ru-RU"/>
              </w:rPr>
            </w:pPr>
            <w:r w:rsidRPr="00682662">
              <w:rPr>
                <w:rFonts w:ascii="Times New Roman" w:eastAsia="Times New Roman" w:hAnsi="Times New Roman" w:cs="Times New Roman"/>
                <w:spacing w:val="2"/>
                <w:sz w:val="28"/>
                <w:szCs w:val="28"/>
                <w:lang w:eastAsia="ru-RU"/>
              </w:rPr>
              <w:t>Внутренние риски:</w:t>
            </w:r>
          </w:p>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highlight w:val="yellow"/>
                <w:lang w:eastAsia="ru-RU"/>
              </w:rPr>
            </w:pPr>
            <w:r w:rsidRPr="00682662">
              <w:rPr>
                <w:rFonts w:ascii="Times New Roman" w:eastAsia="Times New Roman" w:hAnsi="Times New Roman" w:cs="Times New Roman"/>
                <w:spacing w:val="2"/>
                <w:sz w:val="28"/>
                <w:szCs w:val="28"/>
                <w:lang w:eastAsia="ru-RU"/>
              </w:rPr>
              <w:t xml:space="preserve">- </w:t>
            </w:r>
            <w:r w:rsidRPr="00682662">
              <w:rPr>
                <w:rFonts w:ascii="Times New Roman" w:eastAsia="Times New Roman" w:hAnsi="Times New Roman" w:cs="Times New Roman"/>
                <w:sz w:val="28"/>
                <w:szCs w:val="28"/>
                <w:bdr w:val="none" w:sz="0" w:space="0" w:color="auto" w:frame="1"/>
                <w:lang w:eastAsia="ru-RU"/>
              </w:rPr>
              <w:t>административные риски.</w:t>
            </w:r>
          </w:p>
        </w:tc>
      </w:tr>
      <w:tr w:rsidR="005D5BE0" w:rsidRPr="00682662" w:rsidTr="00F1018B">
        <w:tc>
          <w:tcPr>
            <w:tcW w:w="2900" w:type="dxa"/>
          </w:tcPr>
          <w:p w:rsidR="005D5BE0" w:rsidRDefault="005D5BE0" w:rsidP="00F1018B">
            <w:pPr>
              <w:spacing w:after="0" w:line="240" w:lineRule="auto"/>
              <w:rPr>
                <w:rFonts w:ascii="Times New Roman" w:eastAsia="Times New Roman" w:hAnsi="Times New Roman" w:cs="Times New Roman"/>
                <w:sz w:val="28"/>
                <w:szCs w:val="28"/>
                <w:lang w:eastAsia="ru-RU"/>
              </w:rPr>
            </w:pPr>
          </w:p>
          <w:p w:rsidR="005D5BE0" w:rsidRDefault="005D5BE0" w:rsidP="00F1018B">
            <w:pPr>
              <w:spacing w:after="0" w:line="240" w:lineRule="auto"/>
              <w:rPr>
                <w:rFonts w:ascii="Times New Roman" w:eastAsia="Times New Roman" w:hAnsi="Times New Roman" w:cs="Times New Roman"/>
                <w:sz w:val="28"/>
                <w:szCs w:val="28"/>
                <w:lang w:eastAsia="ru-RU"/>
              </w:rPr>
            </w:pPr>
          </w:p>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Важнейшие целевые индикаторы и </w:t>
            </w:r>
            <w:r w:rsidRPr="00682662">
              <w:rPr>
                <w:rFonts w:ascii="Times New Roman" w:eastAsia="Times New Roman" w:hAnsi="Times New Roman" w:cs="Times New Roman"/>
                <w:sz w:val="28"/>
                <w:szCs w:val="28"/>
                <w:lang w:eastAsia="ru-RU"/>
              </w:rPr>
              <w:lastRenderedPageBreak/>
              <w:t>показатели Программы</w:t>
            </w:r>
          </w:p>
        </w:tc>
        <w:tc>
          <w:tcPr>
            <w:tcW w:w="6847" w:type="dxa"/>
          </w:tcPr>
          <w:p w:rsidR="005D5BE0" w:rsidRDefault="005D5BE0" w:rsidP="00F1018B">
            <w:pPr>
              <w:pStyle w:val="af2"/>
              <w:shd w:val="clear" w:color="auto" w:fill="FFFFFF"/>
              <w:ind w:left="579"/>
              <w:contextualSpacing/>
              <w:jc w:val="both"/>
              <w:rPr>
                <w:sz w:val="28"/>
                <w:szCs w:val="28"/>
              </w:rPr>
            </w:pPr>
          </w:p>
          <w:p w:rsidR="005D5BE0" w:rsidRDefault="005D5BE0" w:rsidP="00F1018B">
            <w:pPr>
              <w:pStyle w:val="af2"/>
              <w:shd w:val="clear" w:color="auto" w:fill="FFFFFF"/>
              <w:ind w:left="579"/>
              <w:contextualSpacing/>
              <w:jc w:val="both"/>
              <w:rPr>
                <w:sz w:val="28"/>
                <w:szCs w:val="28"/>
              </w:rPr>
            </w:pPr>
          </w:p>
          <w:p w:rsidR="005D5BE0" w:rsidRPr="00677EB8" w:rsidRDefault="005D5BE0" w:rsidP="005D5BE0">
            <w:pPr>
              <w:pStyle w:val="af2"/>
              <w:numPr>
                <w:ilvl w:val="0"/>
                <w:numId w:val="7"/>
              </w:numPr>
              <w:shd w:val="clear" w:color="auto" w:fill="FFFFFF"/>
              <w:contextualSpacing/>
              <w:jc w:val="both"/>
              <w:rPr>
                <w:sz w:val="28"/>
                <w:szCs w:val="28"/>
              </w:rPr>
            </w:pPr>
            <w:r w:rsidRPr="00677EB8">
              <w:rPr>
                <w:sz w:val="28"/>
                <w:szCs w:val="28"/>
              </w:rPr>
              <w:t>Ввод (приобретение) жилья для граждан, проживающих в сельской местности</w:t>
            </w:r>
          </w:p>
          <w:p w:rsidR="005D5BE0" w:rsidRPr="004F4FCC" w:rsidRDefault="005D5BE0" w:rsidP="00F1018B">
            <w:pPr>
              <w:shd w:val="clear" w:color="auto" w:fill="FFFFFF"/>
              <w:contextualSpacing/>
              <w:jc w:val="both"/>
              <w:rPr>
                <w:rFonts w:ascii="Times New Roman" w:hAnsi="Times New Roman" w:cs="Times New Roman"/>
                <w:sz w:val="28"/>
                <w:szCs w:val="28"/>
              </w:rPr>
            </w:pPr>
            <w:r w:rsidRPr="004F4FCC">
              <w:rPr>
                <w:rFonts w:ascii="Times New Roman" w:hAnsi="Times New Roman" w:cs="Times New Roman"/>
                <w:sz w:val="28"/>
                <w:szCs w:val="28"/>
              </w:rPr>
              <w:lastRenderedPageBreak/>
              <w:t>2.Ввод в действие плоскостных спортивных сооружений;</w:t>
            </w:r>
          </w:p>
          <w:p w:rsidR="005D5BE0" w:rsidRPr="004F4FCC" w:rsidRDefault="005D5BE0" w:rsidP="00F1018B">
            <w:pPr>
              <w:shd w:val="clear" w:color="auto" w:fill="FFFFFF"/>
              <w:contextualSpacing/>
              <w:jc w:val="both"/>
              <w:rPr>
                <w:rFonts w:ascii="Times New Roman" w:hAnsi="Times New Roman" w:cs="Times New Roman"/>
                <w:sz w:val="28"/>
                <w:szCs w:val="28"/>
              </w:rPr>
            </w:pPr>
            <w:r w:rsidRPr="004F4FCC">
              <w:rPr>
                <w:rFonts w:ascii="Times New Roman" w:hAnsi="Times New Roman" w:cs="Times New Roman"/>
                <w:sz w:val="28"/>
                <w:szCs w:val="28"/>
              </w:rPr>
              <w:t>3.Количество проектов, поддержанных в рамках грантовой системы местных инициатив, направленных на улучшение среды обитания.</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lastRenderedPageBreak/>
              <w:t>Ожидаемые конечные результаты реализации  Программы</w:t>
            </w:r>
          </w:p>
        </w:tc>
        <w:tc>
          <w:tcPr>
            <w:tcW w:w="6847" w:type="dxa"/>
          </w:tcPr>
          <w:p w:rsidR="005D5BE0" w:rsidRPr="00682662" w:rsidRDefault="005D5BE0" w:rsidP="00F1018B">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sidRPr="00682662">
              <w:rPr>
                <w:rFonts w:ascii="Times New Roman" w:eastAsia="Times New Roman" w:hAnsi="Times New Roman" w:cs="Times New Roman"/>
                <w:spacing w:val="2"/>
                <w:sz w:val="28"/>
                <w:szCs w:val="28"/>
                <w:shd w:val="clear" w:color="auto" w:fill="FFFFFF"/>
                <w:lang w:eastAsia="ru-RU"/>
              </w:rPr>
              <w:t xml:space="preserve">Успешная реализация Программы позволит: </w:t>
            </w:r>
          </w:p>
          <w:p w:rsidR="005D5BE0" w:rsidRPr="00677EB8" w:rsidRDefault="005D5BE0" w:rsidP="00F1018B">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sidRPr="00677EB8">
              <w:rPr>
                <w:rFonts w:ascii="Times New Roman" w:eastAsia="Times New Roman" w:hAnsi="Times New Roman" w:cs="Times New Roman"/>
                <w:spacing w:val="2"/>
                <w:sz w:val="28"/>
                <w:szCs w:val="28"/>
                <w:shd w:val="clear" w:color="auto" w:fill="FFFFFF"/>
                <w:lang w:eastAsia="ru-RU"/>
              </w:rPr>
              <w:t>-ввод (приобретение) жилья для граждан, проживающих в сельской местности;</w:t>
            </w:r>
          </w:p>
          <w:p w:rsidR="005D5BE0" w:rsidRPr="00677EB8" w:rsidRDefault="005D5BE0" w:rsidP="00F1018B">
            <w:pPr>
              <w:spacing w:after="0" w:line="240" w:lineRule="auto"/>
              <w:ind w:firstLine="21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w:t>
            </w:r>
            <w:r w:rsidRPr="00677EB8">
              <w:rPr>
                <w:rFonts w:ascii="Times New Roman" w:eastAsia="Times New Roman" w:hAnsi="Times New Roman" w:cs="Times New Roman"/>
                <w:spacing w:val="2"/>
                <w:sz w:val="28"/>
                <w:szCs w:val="28"/>
                <w:shd w:val="clear" w:color="auto" w:fill="FFFFFF"/>
                <w:lang w:eastAsia="ru-RU"/>
              </w:rPr>
              <w:t xml:space="preserve">реконструкция (строительство) социальных объектов; </w:t>
            </w:r>
          </w:p>
          <w:p w:rsidR="005D5BE0" w:rsidRPr="00682662" w:rsidRDefault="005D5BE0" w:rsidP="00F1018B">
            <w:pPr>
              <w:spacing w:after="0" w:line="240" w:lineRule="auto"/>
              <w:ind w:firstLine="219"/>
              <w:jc w:val="both"/>
              <w:rPr>
                <w:rFonts w:ascii="Times New Roman" w:eastAsia="Times New Roman" w:hAnsi="Times New Roman" w:cs="Times New Roman"/>
                <w:spacing w:val="2"/>
                <w:sz w:val="28"/>
                <w:szCs w:val="28"/>
                <w:highlight w:val="yellow"/>
                <w:shd w:val="clear" w:color="auto" w:fill="FFFFFF"/>
                <w:lang w:eastAsia="ru-RU"/>
              </w:rPr>
            </w:pPr>
            <w:r w:rsidRPr="00677EB8">
              <w:rPr>
                <w:rFonts w:ascii="Times New Roman" w:eastAsia="Times New Roman" w:hAnsi="Times New Roman" w:cs="Times New Roman"/>
                <w:spacing w:val="2"/>
                <w:sz w:val="28"/>
                <w:szCs w:val="28"/>
                <w:shd w:val="clear" w:color="auto" w:fill="FFFFFF"/>
                <w:lang w:eastAsia="ru-RU"/>
              </w:rPr>
              <w:t>- грантовая поддержка местных инициатив сельских сообществ.</w:t>
            </w:r>
          </w:p>
        </w:tc>
      </w:tr>
      <w:tr w:rsidR="005D5BE0" w:rsidRPr="00682662" w:rsidTr="00F1018B">
        <w:tc>
          <w:tcPr>
            <w:tcW w:w="2900" w:type="dxa"/>
          </w:tcPr>
          <w:p w:rsidR="005D5BE0" w:rsidRPr="00682662" w:rsidRDefault="005D5BE0" w:rsidP="00F1018B">
            <w:pPr>
              <w:spacing w:after="0" w:line="240" w:lineRule="auto"/>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847" w:type="dxa"/>
          </w:tcPr>
          <w:p w:rsidR="005D5BE0" w:rsidRPr="00682662" w:rsidRDefault="005D5BE0" w:rsidP="00F1018B">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Администрация муниципального района «Красночикойский район»</w:t>
            </w:r>
          </w:p>
        </w:tc>
      </w:tr>
      <w:tr w:rsidR="005D5BE0" w:rsidRPr="00682662" w:rsidTr="00F1018B">
        <w:tc>
          <w:tcPr>
            <w:tcW w:w="2900" w:type="dxa"/>
          </w:tcPr>
          <w:p w:rsidR="005D5BE0" w:rsidRPr="00682662" w:rsidRDefault="005D5BE0" w:rsidP="00F1018B">
            <w:pPr>
              <w:spacing w:after="0" w:line="240" w:lineRule="auto"/>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Информационный ресурс, на котором размещен проект Программы</w:t>
            </w:r>
          </w:p>
        </w:tc>
        <w:tc>
          <w:tcPr>
            <w:tcW w:w="6847" w:type="dxa"/>
          </w:tcPr>
          <w:p w:rsidR="005D5BE0" w:rsidRPr="00682662" w:rsidRDefault="005D5BE0" w:rsidP="00F1018B">
            <w:pPr>
              <w:spacing w:after="0" w:line="240" w:lineRule="auto"/>
              <w:ind w:firstLine="219"/>
              <w:jc w:val="both"/>
              <w:rPr>
                <w:rFonts w:ascii="Times New Roman" w:eastAsia="Times New Roman" w:hAnsi="Times New Roman" w:cs="Times New Roman"/>
                <w:sz w:val="28"/>
                <w:szCs w:val="28"/>
                <w:lang w:eastAsia="ru-RU"/>
              </w:rPr>
            </w:pPr>
            <w:r w:rsidRPr="00682662">
              <w:rPr>
                <w:rFonts w:ascii="Times New Roman" w:eastAsia="Times New Roman" w:hAnsi="Times New Roman" w:cs="Times New Roman"/>
                <w:sz w:val="28"/>
                <w:szCs w:val="28"/>
                <w:lang w:eastAsia="ru-RU"/>
              </w:rPr>
              <w:t xml:space="preserve">Официальный сайт администрации муниципального района </w:t>
            </w:r>
            <w:hyperlink r:id="rId7" w:history="1">
              <w:r w:rsidRPr="00682662">
                <w:rPr>
                  <w:rFonts w:ascii="Times New Roman" w:eastAsia="Times New Roman" w:hAnsi="Times New Roman" w:cs="Times New Roman"/>
                  <w:sz w:val="28"/>
                  <w:szCs w:val="28"/>
                  <w:lang w:eastAsia="ru-RU"/>
                </w:rPr>
                <w:t>http://чикой.забайкальскийкрай.рф</w:t>
              </w:r>
            </w:hyperlink>
          </w:p>
          <w:p w:rsidR="005D5BE0" w:rsidRPr="00682662" w:rsidRDefault="005D5BE0" w:rsidP="00F1018B">
            <w:pPr>
              <w:spacing w:after="0" w:line="240" w:lineRule="auto"/>
              <w:ind w:firstLine="219"/>
              <w:jc w:val="both"/>
              <w:rPr>
                <w:rFonts w:ascii="Times New Roman" w:eastAsia="Times New Roman" w:hAnsi="Times New Roman" w:cs="Times New Roman"/>
                <w:sz w:val="28"/>
                <w:szCs w:val="28"/>
                <w:lang w:eastAsia="ru-RU"/>
              </w:rPr>
            </w:pPr>
          </w:p>
        </w:tc>
      </w:tr>
    </w:tbl>
    <w:p w:rsidR="005D5BE0" w:rsidRPr="00682662" w:rsidRDefault="005D5BE0" w:rsidP="005D5BE0">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5D5BE0" w:rsidRPr="00682662" w:rsidRDefault="005D5BE0" w:rsidP="005D5BE0">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5D5BE0" w:rsidRPr="00613BEA" w:rsidRDefault="005D5BE0" w:rsidP="005D5BE0">
      <w:pPr>
        <w:numPr>
          <w:ilvl w:val="0"/>
          <w:numId w:val="4"/>
        </w:numPr>
        <w:tabs>
          <w:tab w:val="left" w:pos="1134"/>
        </w:tabs>
        <w:spacing w:after="0" w:line="240" w:lineRule="auto"/>
        <w:ind w:firstLine="709"/>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Характеристика текущего состояния сферы реализации</w:t>
      </w:r>
    </w:p>
    <w:p w:rsidR="005D5BE0" w:rsidRPr="00613BEA" w:rsidRDefault="005D5BE0" w:rsidP="005D5BE0">
      <w:pPr>
        <w:tabs>
          <w:tab w:val="left" w:pos="1134"/>
        </w:tabs>
        <w:spacing w:after="0" w:line="240" w:lineRule="auto"/>
        <w:ind w:firstLine="709"/>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Муниципальной программы</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20"/>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Красночикойский район расположен в юго-западной части Забайкальского края, его площадь составляет 28.295 тыс.кв.км или 6.6 % от площади, занимаемой Забайкальским краем. Протяженность района по длине более 500 и по ширине 170  км. Он граничит с Петровск-Забайкальским,</w:t>
      </w:r>
    </w:p>
    <w:p w:rsidR="005D5BE0" w:rsidRPr="00613BEA" w:rsidRDefault="005D5BE0" w:rsidP="005D5BE0">
      <w:pPr>
        <w:spacing w:after="0" w:line="240" w:lineRule="auto"/>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Хилокским, Улетовским и Кыринским районами, а южная его граница является муниципальной границей России с Монгольской Народной Республикой.</w:t>
      </w:r>
    </w:p>
    <w:p w:rsidR="005D5BE0" w:rsidRDefault="005D5BE0" w:rsidP="005D5BE0">
      <w:pPr>
        <w:spacing w:after="0" w:line="240" w:lineRule="auto"/>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lang w:eastAsia="ru-RU"/>
        </w:rPr>
        <w:t>В границах Красночикойского района образовано 15 сельских поселений (47 населенных пунктов).</w:t>
      </w:r>
    </w:p>
    <w:p w:rsidR="005D5BE0" w:rsidRPr="00F76015" w:rsidRDefault="005D5BE0" w:rsidP="005D5BE0">
      <w:pPr>
        <w:tabs>
          <w:tab w:val="left" w:pos="820"/>
        </w:tabs>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 xml:space="preserve">Сельское хозяйство продолжает оставаться одним из основных социально-значимых секторов экономики Красночикойского района. </w:t>
      </w:r>
      <w:r w:rsidRPr="00F76015">
        <w:rPr>
          <w:rFonts w:ascii="Times New Roman" w:eastAsia="Times New Roman" w:hAnsi="Times New Roman" w:cs="Times New Roman"/>
          <w:sz w:val="28"/>
          <w:szCs w:val="28"/>
        </w:rPr>
        <w:t>Продукция сельского хозяйства во всех категориях хозяйств в 2018 году составила 712,85 млн. рублей, в том числе растениеводство 172,5 млн. рублей, ж</w:t>
      </w:r>
      <w:r>
        <w:rPr>
          <w:rFonts w:ascii="Times New Roman" w:eastAsia="Times New Roman" w:hAnsi="Times New Roman" w:cs="Times New Roman"/>
          <w:sz w:val="28"/>
          <w:szCs w:val="28"/>
        </w:rPr>
        <w:t>ивотноводство 537,7 млн. рублей, или</w:t>
      </w:r>
      <w:r w:rsidRPr="00F76015">
        <w:rPr>
          <w:rFonts w:ascii="Times New Roman" w:eastAsia="Times New Roman" w:hAnsi="Times New Roman" w:cs="Times New Roman"/>
          <w:sz w:val="28"/>
          <w:szCs w:val="28"/>
        </w:rPr>
        <w:t xml:space="preserve"> 101,8 % </w:t>
      </w:r>
      <w:r>
        <w:rPr>
          <w:rFonts w:ascii="Times New Roman" w:eastAsia="Times New Roman" w:hAnsi="Times New Roman" w:cs="Times New Roman"/>
          <w:sz w:val="28"/>
          <w:szCs w:val="28"/>
        </w:rPr>
        <w:t>в сопоставимых ценах</w:t>
      </w:r>
      <w:r w:rsidRPr="00F76015">
        <w:rPr>
          <w:rFonts w:ascii="Times New Roman" w:eastAsia="Times New Roman" w:hAnsi="Times New Roman" w:cs="Times New Roman"/>
          <w:sz w:val="28"/>
          <w:szCs w:val="28"/>
        </w:rPr>
        <w:t xml:space="preserve">. В 2018 году посевные площади зерновых культур составили 2062 га (в т.ч. пшеница - 770, овёс – 451, ячмень-80, кормовые- 761) – 95 % к уровню 2017 г, валовый сбор зерна –2170,3 тонн при средней урожайности 16,7 ц/г.- 181 % к уровню 2017г. На 01 января 2019 года в хозяйствах всех форм собственности численность поголовья всех видов животных составляет: КРС </w:t>
      </w:r>
      <w:r w:rsidRPr="00F76015">
        <w:rPr>
          <w:rFonts w:ascii="Times New Roman" w:eastAsia="Times New Roman" w:hAnsi="Times New Roman" w:cs="Times New Roman"/>
          <w:sz w:val="28"/>
          <w:szCs w:val="28"/>
        </w:rPr>
        <w:lastRenderedPageBreak/>
        <w:t xml:space="preserve">– 9109 голов (95 % к 2017 г), в т. ч. коров – 3857 голов (95 % к 2017 г), свиней – 4002 головы 92 % к 2017 г), овец – 4383 голов (95 % к 2017 г), лошадей – 3930 головы (92 % к 2017 г), пчелосемьи -599 п/сем, кролики 580 гол. </w:t>
      </w:r>
    </w:p>
    <w:p w:rsidR="005D5BE0" w:rsidRDefault="005D5BE0" w:rsidP="005D5BE0">
      <w:pPr>
        <w:tabs>
          <w:tab w:val="left" w:pos="820"/>
        </w:tabs>
        <w:spacing w:after="0" w:line="240" w:lineRule="auto"/>
        <w:ind w:firstLine="709"/>
        <w:jc w:val="both"/>
        <w:rPr>
          <w:rFonts w:ascii="Times New Roman" w:eastAsia="Times New Roman" w:hAnsi="Times New Roman" w:cs="Times New Roman"/>
          <w:sz w:val="28"/>
          <w:szCs w:val="28"/>
        </w:rPr>
      </w:pPr>
      <w:r w:rsidRPr="00F76015">
        <w:rPr>
          <w:rFonts w:ascii="Times New Roman" w:eastAsia="Times New Roman" w:hAnsi="Times New Roman" w:cs="Times New Roman"/>
          <w:sz w:val="28"/>
          <w:szCs w:val="28"/>
        </w:rPr>
        <w:t xml:space="preserve">За 2018 год произведено скота и птицы на убой в живом весе – 2940 тонн, молока – 11340 тонн, (соответственно к уровню 2017 года составляет 95%).  </w:t>
      </w:r>
    </w:p>
    <w:p w:rsidR="005D5BE0" w:rsidRPr="00613BEA" w:rsidRDefault="005D5BE0" w:rsidP="005D5BE0">
      <w:pPr>
        <w:tabs>
          <w:tab w:val="left" w:pos="820"/>
        </w:tabs>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На территории района осуществляют деятельность 2 сельскохозяйственных предприятия, 1 СПОК, 21 индивидуальных предпринимателей (КФХ), 3815 ЛПХ. По-прежнему наибольший удельный вес в производстве продукции сельского хозяйства района занимают личные подсобные хозяйства - 91,8  %, крестьянские (фермерские) хозяйства - 3,0 % и 5,2 % занимает продукция сельскохозяйственных организаций.</w:t>
      </w:r>
    </w:p>
    <w:p w:rsidR="005D5BE0" w:rsidRPr="00613BEA" w:rsidRDefault="005D5BE0" w:rsidP="005D5BE0">
      <w:pPr>
        <w:widowControl w:val="0"/>
        <w:spacing w:after="0" w:line="240" w:lineRule="auto"/>
        <w:ind w:firstLine="709"/>
        <w:jc w:val="both"/>
        <w:rPr>
          <w:rFonts w:ascii="Times New Roman" w:eastAsia="Times New Roman" w:hAnsi="Times New Roman" w:cs="Times New Roman"/>
          <w:sz w:val="28"/>
          <w:szCs w:val="28"/>
        </w:rPr>
      </w:pPr>
      <w:r w:rsidRPr="00613BEA">
        <w:rPr>
          <w:rFonts w:ascii="Times New Roman" w:eastAsia="Times New Roman" w:hAnsi="Times New Roman" w:cs="Times New Roman"/>
          <w:sz w:val="28"/>
          <w:szCs w:val="28"/>
        </w:rPr>
        <w:t xml:space="preserve">Основная специализация хозяйств района: производство растениеводческой продукции, в основном зерновых культур, мясомолочное скотоводство. </w:t>
      </w:r>
    </w:p>
    <w:p w:rsidR="005D5BE0" w:rsidRDefault="005D5BE0" w:rsidP="005D5BE0">
      <w:pPr>
        <w:tabs>
          <w:tab w:val="left" w:pos="820"/>
        </w:tabs>
        <w:spacing w:after="0" w:line="240" w:lineRule="auto"/>
        <w:ind w:firstLine="709"/>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sz w:val="28"/>
          <w:szCs w:val="28"/>
        </w:rPr>
        <w:t>Для наращивания генетического потенциала мясного и молочного скотоводства в районе работают 7 пунктов по  искусственному осеменению коров.</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муниципальной  программы</w:t>
      </w:r>
    </w:p>
    <w:p w:rsidR="005D5BE0" w:rsidRPr="00613BEA" w:rsidRDefault="005D5BE0" w:rsidP="005D5BE0">
      <w:pPr>
        <w:spacing w:after="0" w:line="240" w:lineRule="auto"/>
        <w:jc w:val="both"/>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Муниципальная программа базируется на положениях:</w:t>
      </w:r>
    </w:p>
    <w:p w:rsidR="005D5BE0" w:rsidRPr="00613BEA" w:rsidRDefault="0082648A" w:rsidP="005D5BE0">
      <w:pPr>
        <w:spacing w:after="0" w:line="240" w:lineRule="auto"/>
        <w:ind w:firstLine="709"/>
        <w:jc w:val="both"/>
        <w:rPr>
          <w:rFonts w:ascii="Times New Roman" w:eastAsia="Times New Roman" w:hAnsi="Times New Roman" w:cs="Times New Roman"/>
          <w:spacing w:val="-6"/>
          <w:sz w:val="28"/>
          <w:szCs w:val="28"/>
          <w:lang w:eastAsia="ru-RU"/>
        </w:rPr>
      </w:pPr>
      <w:hyperlink r:id="rId8" w:history="1">
        <w:r w:rsidR="005D5BE0" w:rsidRPr="00613BEA">
          <w:rPr>
            <w:rFonts w:ascii="Times New Roman" w:eastAsia="Times New Roman" w:hAnsi="Times New Roman" w:cs="Times New Roman"/>
            <w:spacing w:val="-6"/>
            <w:sz w:val="28"/>
            <w:szCs w:val="28"/>
            <w:lang w:eastAsia="ru-RU"/>
          </w:rPr>
          <w:t>Стратегии</w:t>
        </w:r>
      </w:hyperlink>
      <w:r w:rsidR="005D5BE0" w:rsidRPr="00613BEA">
        <w:rPr>
          <w:rFonts w:ascii="Times New Roman" w:eastAsia="Times New Roman" w:hAnsi="Times New Roman" w:cs="Times New Roman"/>
          <w:spacing w:val="-6"/>
          <w:sz w:val="28"/>
          <w:szCs w:val="28"/>
          <w:lang w:eastAsia="ru-RU"/>
        </w:rPr>
        <w:t xml:space="preserve"> социально-экономического развития Забайкальского края на период до 2030 года, утвержденной </w:t>
      </w:r>
      <w:hyperlink r:id="rId9" w:history="1">
        <w:r w:rsidR="005D5BE0" w:rsidRPr="00613BEA">
          <w:rPr>
            <w:rFonts w:ascii="Times New Roman" w:eastAsia="Times New Roman" w:hAnsi="Times New Roman" w:cs="Times New Roman"/>
            <w:spacing w:val="-6"/>
            <w:sz w:val="28"/>
            <w:szCs w:val="28"/>
            <w:lang w:eastAsia="ru-RU"/>
          </w:rPr>
          <w:t>постановлением</w:t>
        </w:r>
      </w:hyperlink>
      <w:r w:rsidR="005D5BE0" w:rsidRPr="00613BEA">
        <w:rPr>
          <w:rFonts w:ascii="Times New Roman" w:eastAsia="Times New Roman" w:hAnsi="Times New Roman" w:cs="Times New Roman"/>
          <w:spacing w:val="-6"/>
          <w:sz w:val="28"/>
          <w:szCs w:val="28"/>
          <w:lang w:eastAsia="ru-RU"/>
        </w:rPr>
        <w:t xml:space="preserve"> Правительства Забайкальского кра</w:t>
      </w:r>
      <w:r w:rsidR="005D5BE0">
        <w:rPr>
          <w:rFonts w:ascii="Times New Roman" w:eastAsia="Times New Roman" w:hAnsi="Times New Roman" w:cs="Times New Roman"/>
          <w:spacing w:val="-6"/>
          <w:sz w:val="28"/>
          <w:szCs w:val="28"/>
          <w:lang w:eastAsia="ru-RU"/>
        </w:rPr>
        <w:t xml:space="preserve">я от 26 декабря 2013 года № 586, </w:t>
      </w:r>
      <w:r w:rsidR="005D5BE0" w:rsidRPr="00F76015">
        <w:rPr>
          <w:rFonts w:ascii="Times New Roman" w:eastAsia="Times New Roman" w:hAnsi="Times New Roman" w:cs="Times New Roman"/>
          <w:spacing w:val="-6"/>
          <w:sz w:val="28"/>
          <w:szCs w:val="28"/>
          <w:lang w:eastAsia="ru-RU"/>
        </w:rPr>
        <w:t>стратеги</w:t>
      </w:r>
      <w:r w:rsidR="005D5BE0">
        <w:rPr>
          <w:rFonts w:ascii="Times New Roman" w:eastAsia="Times New Roman" w:hAnsi="Times New Roman" w:cs="Times New Roman"/>
          <w:spacing w:val="-6"/>
          <w:sz w:val="28"/>
          <w:szCs w:val="28"/>
          <w:lang w:eastAsia="ru-RU"/>
        </w:rPr>
        <w:t>и</w:t>
      </w:r>
      <w:r w:rsidR="005D5BE0" w:rsidRPr="00F76015">
        <w:rPr>
          <w:rFonts w:ascii="Times New Roman" w:eastAsia="Times New Roman" w:hAnsi="Times New Roman" w:cs="Times New Roman"/>
          <w:spacing w:val="-6"/>
          <w:sz w:val="28"/>
          <w:szCs w:val="28"/>
          <w:lang w:eastAsia="ru-RU"/>
        </w:rPr>
        <w:t xml:space="preserve"> социально-экономического развития  муниципального района «Красночикойский район» на 2019-2030 годы</w:t>
      </w:r>
      <w:r w:rsidR="005D5BE0">
        <w:rPr>
          <w:rFonts w:ascii="Times New Roman" w:eastAsia="Times New Roman" w:hAnsi="Times New Roman" w:cs="Times New Roman"/>
          <w:spacing w:val="-6"/>
          <w:sz w:val="28"/>
          <w:szCs w:val="28"/>
          <w:lang w:eastAsia="ru-RU"/>
        </w:rPr>
        <w:t xml:space="preserve">, утвержденной решением Совета </w:t>
      </w:r>
      <w:r w:rsidR="005D5BE0" w:rsidRPr="00F76015">
        <w:rPr>
          <w:rFonts w:ascii="Times New Roman" w:eastAsia="Times New Roman" w:hAnsi="Times New Roman" w:cs="Times New Roman"/>
          <w:spacing w:val="-6"/>
          <w:sz w:val="28"/>
          <w:szCs w:val="28"/>
          <w:lang w:eastAsia="ru-RU"/>
        </w:rPr>
        <w:t>муниципального района «Красночикойский район»</w:t>
      </w:r>
      <w:r w:rsidR="005D5BE0">
        <w:rPr>
          <w:rFonts w:ascii="Times New Roman" w:eastAsia="Times New Roman" w:hAnsi="Times New Roman" w:cs="Times New Roman"/>
          <w:spacing w:val="-6"/>
          <w:sz w:val="28"/>
          <w:szCs w:val="28"/>
          <w:lang w:eastAsia="ru-RU"/>
        </w:rPr>
        <w:t xml:space="preserve"> № 35 от 17.12.2018 года.</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Приоритетами в сфере реализации муниципальной программы являются: </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улучшение условий жизнедеятельности  населения для формирования необходимой демографической и трудоресурсной  базы на сельских </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территориях;</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приоритетов предполагает:</w:t>
      </w: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граждан, проживающих на сельских территориях;</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b/>
          <w:spacing w:val="-6"/>
          <w:sz w:val="28"/>
          <w:szCs w:val="28"/>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муниципальной программы</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Целью муниципальной программы является комплексное развитие сельских поселений  Красночикойского района, способствующее повышению благосостояния  населения</w:t>
      </w:r>
      <w:r w:rsidRPr="00613BEA">
        <w:rPr>
          <w:rFonts w:ascii="Times New Roman" w:eastAsia="Times New Roman" w:hAnsi="Times New Roman" w:cs="Times New Roman"/>
          <w:sz w:val="28"/>
          <w:szCs w:val="28"/>
          <w:lang w:eastAsia="ru-RU"/>
        </w:rPr>
        <w:t>.</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Достижение поставленной цели будет осуществляться с учетом:</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комплексного планирования развития сельских поселений, включающего экономический, социально-демографический и экологический аспекты;</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стимулирования вовлечения в инвестиционный процесс местных ресурсов, повышения роли местных инициатив и самостоятельности в определении приоритетных направлений развития своих территорий, активизация деятельности сельских поселений.</w:t>
      </w:r>
    </w:p>
    <w:p w:rsidR="005D5BE0" w:rsidRPr="00613BEA" w:rsidRDefault="005D5BE0" w:rsidP="005D5BE0">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достижения указанной цели необходимо решение следующих задач:</w:t>
      </w:r>
    </w:p>
    <w:p w:rsidR="005D5BE0" w:rsidRPr="00613BEA" w:rsidRDefault="005D5BE0" w:rsidP="005D5BE0">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жителей сел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5D5BE0" w:rsidRPr="00613BEA" w:rsidRDefault="005D5BE0" w:rsidP="005D5BE0">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повышение уровня комфортности проживания на сельских территориях. </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оценки достижения запланированных целей и задач установлены показатели результативности для муниципальной программы в целом и для каждой из подпрограмм.</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муниципальной программы</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Муниципальная  программа реализуется в один этап – 2020 - 2025 годы.</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5. Перечень основных мероприятий муниципальной программы </w:t>
      </w: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с указанием сроков их реализации и ожидаемых непосредственных результатов</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4"/>
          <w:szCs w:val="24"/>
          <w:lang w:eastAsia="ru-RU"/>
        </w:rPr>
      </w:pPr>
    </w:p>
    <w:p w:rsidR="005D5BE0" w:rsidRPr="00613BEA" w:rsidRDefault="005D5BE0" w:rsidP="005D5BE0">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основных мероприятий муниципальной программы </w:t>
      </w:r>
      <w:r w:rsidRPr="00613BEA">
        <w:rPr>
          <w:rFonts w:ascii="Times New Roman" w:eastAsia="Times New Roman" w:hAnsi="Times New Roman" w:cs="Times New Roman"/>
          <w:bCs/>
          <w:spacing w:val="-6"/>
          <w:sz w:val="28"/>
          <w:szCs w:val="28"/>
          <w:lang w:eastAsia="ru-RU"/>
        </w:rPr>
        <w:t xml:space="preserve">с указанием сроков их реализации и ожидаемых непосредственных результатов </w:t>
      </w:r>
      <w:r w:rsidRPr="00613BEA">
        <w:rPr>
          <w:rFonts w:ascii="Times New Roman" w:eastAsia="Times New Roman" w:hAnsi="Times New Roman" w:cs="Times New Roman"/>
          <w:spacing w:val="-6"/>
          <w:sz w:val="28"/>
          <w:szCs w:val="28"/>
          <w:lang w:eastAsia="ru-RU"/>
        </w:rPr>
        <w:t xml:space="preserve">представлен в приложении № 1 к муниципальной программе. </w:t>
      </w:r>
    </w:p>
    <w:p w:rsidR="005D5BE0" w:rsidRPr="00613BEA" w:rsidRDefault="005D5BE0" w:rsidP="005D5BE0">
      <w:pPr>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b/>
          <w:bCs/>
          <w:spacing w:val="-6"/>
          <w:sz w:val="24"/>
          <w:szCs w:val="24"/>
          <w:lang w:eastAsia="ru-RU"/>
        </w:rPr>
      </w:pP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 представлены в приложении № </w:t>
      </w:r>
      <w:r>
        <w:rPr>
          <w:rFonts w:ascii="Times New Roman" w:eastAsia="Times New Roman" w:hAnsi="Times New Roman" w:cs="Times New Roman"/>
          <w:spacing w:val="-6"/>
          <w:sz w:val="28"/>
          <w:szCs w:val="28"/>
          <w:lang w:eastAsia="ru-RU"/>
        </w:rPr>
        <w:t>3</w:t>
      </w:r>
      <w:r w:rsidRPr="00613BEA">
        <w:rPr>
          <w:rFonts w:ascii="Times New Roman" w:eastAsia="Times New Roman" w:hAnsi="Times New Roman" w:cs="Times New Roman"/>
          <w:spacing w:val="-6"/>
          <w:sz w:val="28"/>
          <w:szCs w:val="28"/>
          <w:lang w:eastAsia="ru-RU"/>
        </w:rPr>
        <w:t xml:space="preserve"> к муниципальной программе. </w:t>
      </w:r>
    </w:p>
    <w:p w:rsidR="005D5BE0" w:rsidRPr="00613BEA"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lastRenderedPageBreak/>
        <w:t xml:space="preserve">7. Информация о финансовом обеспечении муниципальной программы </w:t>
      </w: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Финансирование муниципальной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 </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На реализацию муниципальной программы дополнительно будут привлекаться средства федерального и краевого бюджетов в соответствии с правилами предоставления и распределения субсидий из федерального бюджета бюджетам субъектов Российской Федерации и распределение краевого бюджета по направлениям муниципальной программы. В рамках развития форм государственно-частного партнерства могут привлекаться средства </w:t>
      </w:r>
    </w:p>
    <w:p w:rsidR="005D5BE0" w:rsidRPr="00613BEA" w:rsidRDefault="005D5BE0" w:rsidP="005D5BE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внебюджетных источников. В части строительства (приобретения) жилья с использованием средств социальных выплат, реализации проектов по благоустройству, комплексному развитию сельских территорий финансирование также будет осуществляться за счет местных бюджетов. Объемы финансирования за счет средств федерального, краевого,  местного бюджета и внебюджетных средств будут уточняться ежегодно в соответствии с заключенными соглашениями с федеральными органами исполнительной</w:t>
      </w:r>
    </w:p>
    <w:p w:rsidR="005D5BE0" w:rsidRPr="00613BEA" w:rsidRDefault="005D5BE0" w:rsidP="005D5BE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власти, органами местного самоуправления, с инвестиционными соглашениями (договорами) с юридическими лицами – инвесторами.</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Информация о расходах на реализацию муниципальной программы за счет средств муниципального бюджета в целом и в разрезе подпрограмм, основных мероприятий и мероприятий отражена в </w:t>
      </w:r>
      <w:hyperlink w:anchor="sub_625119" w:history="1">
        <w:r w:rsidRPr="00613BEA">
          <w:rPr>
            <w:rFonts w:ascii="Times New Roman" w:eastAsia="Times New Roman" w:hAnsi="Times New Roman" w:cs="Times New Roman"/>
            <w:spacing w:val="-6"/>
            <w:sz w:val="28"/>
            <w:szCs w:val="28"/>
            <w:lang w:eastAsia="ru-RU"/>
          </w:rPr>
          <w:t>приложении</w:t>
        </w:r>
      </w:hyperlink>
      <w:r w:rsidRPr="00613BEA">
        <w:rPr>
          <w:rFonts w:ascii="Times New Roman" w:eastAsia="Times New Roman" w:hAnsi="Times New Roman" w:cs="Times New Roman"/>
          <w:spacing w:val="-6"/>
          <w:sz w:val="28"/>
          <w:szCs w:val="28"/>
          <w:lang w:eastAsia="ru-RU"/>
        </w:rPr>
        <w:t xml:space="preserve"> № </w:t>
      </w:r>
      <w:r>
        <w:rPr>
          <w:rFonts w:ascii="Times New Roman" w:eastAsia="Times New Roman" w:hAnsi="Times New Roman" w:cs="Times New Roman"/>
          <w:spacing w:val="-6"/>
          <w:sz w:val="28"/>
          <w:szCs w:val="28"/>
          <w:lang w:eastAsia="ru-RU"/>
        </w:rPr>
        <w:t>2</w:t>
      </w:r>
      <w:r w:rsidRPr="00613BEA">
        <w:rPr>
          <w:rFonts w:ascii="Times New Roman" w:eastAsia="Times New Roman" w:hAnsi="Times New Roman" w:cs="Times New Roman"/>
          <w:spacing w:val="-6"/>
          <w:sz w:val="28"/>
          <w:szCs w:val="28"/>
          <w:lang w:eastAsia="ru-RU"/>
        </w:rPr>
        <w:t xml:space="preserve"> к муниципальной программе.</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 ходе исполнения местного бюджета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w:t>
      </w:r>
      <w:hyperlink r:id="rId10" w:history="1">
        <w:r w:rsidRPr="00613BEA">
          <w:rPr>
            <w:rFonts w:ascii="Times New Roman" w:eastAsia="Times New Roman" w:hAnsi="Times New Roman" w:cs="Times New Roman"/>
            <w:spacing w:val="-6"/>
            <w:sz w:val="28"/>
            <w:szCs w:val="28"/>
            <w:lang w:eastAsia="ru-RU"/>
          </w:rPr>
          <w:t>бюджетным законодательством</w:t>
        </w:r>
      </w:hyperlink>
      <w:r w:rsidRPr="00613BEA">
        <w:rPr>
          <w:rFonts w:ascii="Times New Roman" w:eastAsia="Times New Roman" w:hAnsi="Times New Roman" w:cs="Times New Roman"/>
          <w:spacing w:val="-6"/>
          <w:sz w:val="28"/>
          <w:szCs w:val="28"/>
          <w:lang w:eastAsia="ru-RU"/>
        </w:rPr>
        <w:t xml:space="preserve"> Российской Федерации для внесения изменений в сводную бюджетную роспись.</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5D5BE0" w:rsidRDefault="005D5BE0" w:rsidP="005D5BE0">
      <w:pPr>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8. Описание рисков реализации муниципальной программы, </w:t>
      </w: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том числе не достижения целевых значений показателей, а также описание механизмов управления рисками и мер по их минимизации</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К ожидаемым рискам реализации муниципальной программы, которые могут повлечь невыполнение мероприятий программы, препятствовать достижению целей, показателей и решению ее задач, относятся:</w:t>
      </w:r>
    </w:p>
    <w:p w:rsidR="005D5BE0" w:rsidRPr="00613BEA" w:rsidRDefault="005D5BE0" w:rsidP="005D5BE0">
      <w:pPr>
        <w:spacing w:after="0" w:line="240" w:lineRule="auto"/>
        <w:jc w:val="both"/>
        <w:rPr>
          <w:rFonts w:ascii="Times New Roman" w:eastAsia="Times New Roman" w:hAnsi="Times New Roman" w:cs="Times New Roman"/>
          <w:spacing w:val="-6"/>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6"/>
      </w:tblGrid>
      <w:tr w:rsidR="005D5BE0" w:rsidRPr="00613BEA" w:rsidTr="00F1018B">
        <w:trPr>
          <w:trHeight w:val="585"/>
        </w:trPr>
        <w:tc>
          <w:tcPr>
            <w:tcW w:w="567"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п/п</w:t>
            </w:r>
          </w:p>
        </w:tc>
        <w:tc>
          <w:tcPr>
            <w:tcW w:w="2268"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Риск</w:t>
            </w:r>
          </w:p>
        </w:tc>
        <w:tc>
          <w:tcPr>
            <w:tcW w:w="2835"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Описание риска</w:t>
            </w:r>
          </w:p>
        </w:tc>
        <w:tc>
          <w:tcPr>
            <w:tcW w:w="3686"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Описание механизмов управления рисками и мер по их минимизации</w:t>
            </w:r>
          </w:p>
        </w:tc>
      </w:tr>
    </w:tbl>
    <w:p w:rsidR="005D5BE0" w:rsidRPr="00613BEA" w:rsidRDefault="005D5BE0" w:rsidP="005D5BE0">
      <w:pPr>
        <w:spacing w:after="0" w:line="20" w:lineRule="exact"/>
        <w:rPr>
          <w:rFonts w:ascii="Times New Roman" w:eastAsia="Times New Roman" w:hAnsi="Times New Roman" w:cs="Times New Roman"/>
          <w:spacing w:val="-6"/>
          <w:sz w:val="24"/>
          <w:szCs w:val="24"/>
          <w:lang w:eastAsia="ru-RU"/>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5"/>
      </w:tblGrid>
      <w:tr w:rsidR="005D5BE0" w:rsidRPr="00613BEA" w:rsidTr="00F1018B">
        <w:trPr>
          <w:cantSplit/>
          <w:trHeight w:val="325"/>
          <w:tblHeader/>
        </w:trPr>
        <w:tc>
          <w:tcPr>
            <w:tcW w:w="567"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w:t>
            </w:r>
          </w:p>
        </w:tc>
        <w:tc>
          <w:tcPr>
            <w:tcW w:w="2268"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w:t>
            </w:r>
          </w:p>
        </w:tc>
        <w:tc>
          <w:tcPr>
            <w:tcW w:w="2835"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3</w:t>
            </w:r>
          </w:p>
        </w:tc>
        <w:tc>
          <w:tcPr>
            <w:tcW w:w="3685"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4</w:t>
            </w:r>
          </w:p>
        </w:tc>
      </w:tr>
      <w:tr w:rsidR="005D5BE0" w:rsidRPr="00613BEA" w:rsidTr="00F1018B">
        <w:trPr>
          <w:trHeight w:val="223"/>
        </w:trPr>
        <w:tc>
          <w:tcPr>
            <w:tcW w:w="567"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w:t>
            </w:r>
          </w:p>
        </w:tc>
        <w:tc>
          <w:tcPr>
            <w:tcW w:w="8788" w:type="dxa"/>
            <w:gridSpan w:val="3"/>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Внешние риски</w:t>
            </w:r>
          </w:p>
        </w:tc>
      </w:tr>
      <w:tr w:rsidR="005D5BE0" w:rsidRPr="00613BEA" w:rsidTr="00F1018B">
        <w:trPr>
          <w:trHeight w:val="2923"/>
        </w:trPr>
        <w:tc>
          <w:tcPr>
            <w:tcW w:w="567" w:type="dxa"/>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lastRenderedPageBreak/>
              <w:t>1.1</w:t>
            </w:r>
          </w:p>
        </w:tc>
        <w:tc>
          <w:tcPr>
            <w:tcW w:w="2268"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Финансово-экономические риски, связанные с дефицитом бюджета, сокращением уровня бюджетного финансирования</w:t>
            </w:r>
          </w:p>
        </w:tc>
        <w:tc>
          <w:tcPr>
            <w:tcW w:w="2835"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Отсутствие либо недостаточное финансирование мероприятий муниципальной программы</w:t>
            </w:r>
          </w:p>
        </w:tc>
        <w:tc>
          <w:tcPr>
            <w:tcW w:w="368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Мониторинг состояния дел по привлечению средств федерального бюджета, ежегодное уточнение объемов финансовых средств, предусмотренных на реализацию мероприятий муниципальной программы. Корректировка ожидаемых результатов реализации программы и/или разработка предложений по привлечению внебюджетных источников финансирования</w:t>
            </w:r>
          </w:p>
        </w:tc>
      </w:tr>
      <w:tr w:rsidR="005D5BE0" w:rsidRPr="00613BEA" w:rsidTr="00F1018B">
        <w:trPr>
          <w:trHeight w:val="3906"/>
        </w:trPr>
        <w:tc>
          <w:tcPr>
            <w:tcW w:w="567" w:type="dxa"/>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1.2</w:t>
            </w:r>
          </w:p>
        </w:tc>
        <w:tc>
          <w:tcPr>
            <w:tcW w:w="2268"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Правовые риски, связанные с изменением федерального законодательства</w:t>
            </w:r>
          </w:p>
        </w:tc>
        <w:tc>
          <w:tcPr>
            <w:tcW w:w="283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Длительность формирования нормативной правовой базы, необходимой для эффективной реализации программы, нарушение сроков и условий реализации мероприятий  программы</w:t>
            </w:r>
          </w:p>
        </w:tc>
        <w:tc>
          <w:tcPr>
            <w:tcW w:w="3685"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Мониторинг изменений правового регулирования на федеральном, краевом уровне, внесение в установленном порядке предложений по разрабатываемым на федеральном, краевом уровне проектам</w:t>
            </w:r>
          </w:p>
        </w:tc>
      </w:tr>
      <w:tr w:rsidR="005D5BE0" w:rsidRPr="00613BEA" w:rsidTr="00F1018B">
        <w:trPr>
          <w:trHeight w:val="2260"/>
        </w:trPr>
        <w:tc>
          <w:tcPr>
            <w:tcW w:w="567" w:type="dxa"/>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1.3</w:t>
            </w:r>
          </w:p>
        </w:tc>
        <w:tc>
          <w:tcPr>
            <w:tcW w:w="2268"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Недостаточное вовлечение в реализацию муниципальной программы организаций негосударственного сектора</w:t>
            </w:r>
          </w:p>
        </w:tc>
        <w:tc>
          <w:tcPr>
            <w:tcW w:w="2835"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Привлечение недостаточного объема средств из внебюджетных источников</w:t>
            </w:r>
          </w:p>
        </w:tc>
        <w:tc>
          <w:tcPr>
            <w:tcW w:w="3685"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Применение механизмов государственно-частного партнерства, в том числе при реализации проектов по комплексному развитию сельских территорий</w:t>
            </w:r>
          </w:p>
        </w:tc>
      </w:tr>
      <w:tr w:rsidR="005D5BE0" w:rsidRPr="00613BEA" w:rsidTr="00F1018B">
        <w:trPr>
          <w:trHeight w:val="403"/>
        </w:trPr>
        <w:tc>
          <w:tcPr>
            <w:tcW w:w="567" w:type="dxa"/>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1.4</w:t>
            </w:r>
          </w:p>
        </w:tc>
        <w:tc>
          <w:tcPr>
            <w:tcW w:w="2268"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Низкая активность участия в реализации муниципальной программы муниципальных образований, населения, юридических лиц и индивидуальных предпринимателей </w:t>
            </w:r>
          </w:p>
        </w:tc>
        <w:tc>
          <w:tcPr>
            <w:tcW w:w="2835" w:type="dxa"/>
          </w:tcPr>
          <w:p w:rsidR="005D5BE0" w:rsidRPr="00613BEA" w:rsidRDefault="005D5BE0" w:rsidP="00F1018B">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Привлечение недостаточного объема средств из местного бюджета и внебюджетных источников, сохранение низкого уровня условий и качества проживания в сельской местности, миграционной привлекательности сельских территорий</w:t>
            </w:r>
          </w:p>
        </w:tc>
        <w:tc>
          <w:tcPr>
            <w:tcW w:w="368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Активное взаимодействие с администрациями сельских поселений, населением, юридическими лицами и индивидуальными предпринимателями, своевременная их информированность о реализуемых мероприятиях муниципальной программы, мониторинг реализации органами местного самоуправления принятых обязательств, принятие мер по повышению мотивации к реализации мер, направленных на улучшение условий </w:t>
            </w:r>
            <w:r w:rsidRPr="00613BEA">
              <w:rPr>
                <w:rFonts w:ascii="Times New Roman" w:eastAsia="Times New Roman" w:hAnsi="Times New Roman" w:cs="Times New Roman"/>
                <w:spacing w:val="-6"/>
                <w:sz w:val="24"/>
                <w:szCs w:val="24"/>
                <w:lang w:eastAsia="ru-RU"/>
              </w:rPr>
              <w:lastRenderedPageBreak/>
              <w:t>жизнедеятельности на селе</w:t>
            </w:r>
          </w:p>
        </w:tc>
      </w:tr>
      <w:tr w:rsidR="005D5BE0" w:rsidRPr="00613BEA" w:rsidTr="00F1018B">
        <w:trPr>
          <w:trHeight w:val="403"/>
        </w:trPr>
        <w:tc>
          <w:tcPr>
            <w:tcW w:w="567" w:type="dxa"/>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lastRenderedPageBreak/>
              <w:t>1.5</w:t>
            </w:r>
          </w:p>
        </w:tc>
        <w:tc>
          <w:tcPr>
            <w:tcW w:w="2268" w:type="dxa"/>
          </w:tcPr>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Влияние неблагоприятных, форс-мажорных погодных условий, которые могут привести к невозможности выполнения в полном объеме мероприятий муниципальной программы</w:t>
            </w:r>
          </w:p>
        </w:tc>
        <w:tc>
          <w:tcPr>
            <w:tcW w:w="2835" w:type="dxa"/>
          </w:tcPr>
          <w:p w:rsidR="005D5BE0" w:rsidRPr="00613BEA" w:rsidRDefault="005D5BE0" w:rsidP="00F1018B">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z w:val="24"/>
                <w:szCs w:val="24"/>
                <w:lang w:eastAsia="ru-RU"/>
              </w:rPr>
              <w:t>Невозможность достижения заявленных целевых значений показателей</w:t>
            </w:r>
          </w:p>
        </w:tc>
        <w:tc>
          <w:tcPr>
            <w:tcW w:w="368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z w:val="24"/>
                <w:szCs w:val="24"/>
                <w:lang w:eastAsia="ru-RU"/>
              </w:rPr>
              <w:t>Мониторинг ситуации, взаимодействие с органами исполнительной власти в соответствующей сфере</w:t>
            </w:r>
          </w:p>
        </w:tc>
      </w:tr>
      <w:tr w:rsidR="005D5BE0" w:rsidRPr="00613BEA" w:rsidTr="00F1018B">
        <w:trPr>
          <w:trHeight w:val="359"/>
        </w:trPr>
        <w:tc>
          <w:tcPr>
            <w:tcW w:w="567" w:type="dxa"/>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w:t>
            </w:r>
          </w:p>
        </w:tc>
        <w:tc>
          <w:tcPr>
            <w:tcW w:w="8788" w:type="dxa"/>
            <w:gridSpan w:val="3"/>
            <w:vAlign w:val="center"/>
          </w:tcPr>
          <w:p w:rsidR="005D5BE0" w:rsidRPr="00613BEA" w:rsidRDefault="005D5BE0" w:rsidP="00F1018B">
            <w:pPr>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Внутренние риски</w:t>
            </w:r>
          </w:p>
        </w:tc>
      </w:tr>
      <w:tr w:rsidR="005D5BE0" w:rsidRPr="00613BEA" w:rsidTr="00F1018B">
        <w:trPr>
          <w:trHeight w:val="220"/>
        </w:trPr>
        <w:tc>
          <w:tcPr>
            <w:tcW w:w="567" w:type="dxa"/>
          </w:tcPr>
          <w:p w:rsidR="005D5BE0" w:rsidRPr="00613BEA" w:rsidRDefault="005D5BE0" w:rsidP="00F1018B">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2.1</w:t>
            </w:r>
          </w:p>
        </w:tc>
        <w:tc>
          <w:tcPr>
            <w:tcW w:w="2268"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 xml:space="preserve">Недостаточная скоординирован-ность деятельности по реализации муниципальной программы </w:t>
            </w:r>
          </w:p>
        </w:tc>
        <w:tc>
          <w:tcPr>
            <w:tcW w:w="283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Нарушение сроков выполнения мероприятий муниципальной программы, не достижение запланированных результатов деятельности</w:t>
            </w:r>
          </w:p>
        </w:tc>
        <w:tc>
          <w:tcPr>
            <w:tcW w:w="3685"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613BEA">
              <w:rPr>
                <w:rFonts w:ascii="Times New Roman" w:eastAsia="Times New Roman" w:hAnsi="Times New Roman" w:cs="Times New Roman"/>
                <w:spacing w:val="-6"/>
                <w:sz w:val="24"/>
                <w:szCs w:val="24"/>
                <w:lang w:eastAsia="ru-RU"/>
              </w:rPr>
              <w:t>Обеспечение эффективного взаимодействия ответственного исполнителя и соисполнителей программы, заключение и контроль реализации соглашений о взаимодействии с заинтересованными сторонами, организация текущего мониторинга хода выполнения мероприятий  программы</w:t>
            </w:r>
          </w:p>
        </w:tc>
      </w:tr>
    </w:tbl>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autoSpaceDE w:val="0"/>
        <w:autoSpaceDN w:val="0"/>
        <w:adjustRightInd w:val="0"/>
        <w:spacing w:after="0" w:line="240" w:lineRule="auto"/>
        <w:jc w:val="center"/>
        <w:outlineLvl w:val="0"/>
        <w:rPr>
          <w:rFonts w:ascii="Arial" w:eastAsia="Times New Roman" w:hAnsi="Arial" w:cs="Times New Roman"/>
          <w:b/>
          <w:color w:val="26282F"/>
          <w:spacing w:val="-6"/>
          <w:sz w:val="28"/>
          <w:szCs w:val="28"/>
        </w:rPr>
      </w:pPr>
      <w:r w:rsidRPr="00613BEA">
        <w:rPr>
          <w:rFonts w:ascii="Times New Roman" w:eastAsia="Times New Roman" w:hAnsi="Times New Roman" w:cs="Times New Roman"/>
          <w:b/>
          <w:spacing w:val="-6"/>
          <w:sz w:val="28"/>
          <w:szCs w:val="28"/>
        </w:rPr>
        <w:t>Подпрограмма «Создание условий для обеспечения доступным и комфортным жильем сельского населения»</w:t>
      </w:r>
    </w:p>
    <w:p w:rsidR="005D5BE0"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r w:rsidRPr="00613BEA">
        <w:rPr>
          <w:rFonts w:ascii="Times New Roman" w:eastAsia="Times New Roman" w:hAnsi="Times New Roman" w:cs="Times New Roman"/>
          <w:b/>
          <w:spacing w:val="-6"/>
          <w:sz w:val="28"/>
          <w:szCs w:val="28"/>
        </w:rPr>
        <w:t>Паспорт</w:t>
      </w:r>
      <w:r w:rsidRPr="00613BEA">
        <w:rPr>
          <w:rFonts w:ascii="Times New Roman" w:eastAsia="Times New Roman" w:hAnsi="Times New Roman" w:cs="Times New Roman"/>
          <w:b/>
          <w:spacing w:val="-6"/>
          <w:sz w:val="28"/>
          <w:szCs w:val="28"/>
        </w:rPr>
        <w:br/>
        <w:t>подпрограммы «Создание условий для обеспечения доступным и комфортным жильем сельского населения»</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tbl>
      <w:tblPr>
        <w:tblW w:w="9536" w:type="dxa"/>
        <w:tblInd w:w="-34" w:type="dxa"/>
        <w:tblLayout w:type="fixed"/>
        <w:tblLook w:val="01E0" w:firstRow="1" w:lastRow="1" w:firstColumn="1" w:lastColumn="1" w:noHBand="0" w:noVBand="0"/>
      </w:tblPr>
      <w:tblGrid>
        <w:gridCol w:w="3862"/>
        <w:gridCol w:w="5674"/>
      </w:tblGrid>
      <w:tr w:rsidR="005D5BE0" w:rsidRPr="00613BEA" w:rsidTr="00F1018B">
        <w:tc>
          <w:tcPr>
            <w:tcW w:w="3862"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Ответственный исполнитель подпрограммы</w:t>
            </w:r>
          </w:p>
        </w:tc>
        <w:tc>
          <w:tcPr>
            <w:tcW w:w="5674" w:type="dxa"/>
          </w:tcPr>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Администрация муниципального района «Красночикойский район»</w:t>
            </w:r>
          </w:p>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p>
        </w:tc>
      </w:tr>
      <w:tr w:rsidR="005D5BE0" w:rsidRPr="00613BEA" w:rsidTr="00F1018B">
        <w:tc>
          <w:tcPr>
            <w:tcW w:w="3862" w:type="dxa"/>
          </w:tcPr>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Соисполнители подпрограммы</w:t>
            </w:r>
          </w:p>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p>
        </w:tc>
        <w:tc>
          <w:tcPr>
            <w:tcW w:w="5674" w:type="dxa"/>
          </w:tcPr>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Отсутствуют.</w:t>
            </w:r>
          </w:p>
        </w:tc>
      </w:tr>
      <w:tr w:rsidR="005D5BE0" w:rsidRPr="00613BEA" w:rsidTr="00F1018B">
        <w:tc>
          <w:tcPr>
            <w:tcW w:w="3862" w:type="dxa"/>
          </w:tcPr>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Цели подпрограммы</w:t>
            </w:r>
          </w:p>
        </w:tc>
        <w:tc>
          <w:tcPr>
            <w:tcW w:w="5674" w:type="dxa"/>
          </w:tcPr>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граждан, проживающих на сельских территориях.</w:t>
            </w:r>
          </w:p>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62" w:type="dxa"/>
          </w:tcPr>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Задачи подпрограммы</w:t>
            </w:r>
          </w:p>
        </w:tc>
        <w:tc>
          <w:tcPr>
            <w:tcW w:w="5674" w:type="dxa"/>
          </w:tcPr>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Обеспечение доступным жильем граждан, проживающих и работающих на сельских территориях.</w:t>
            </w:r>
          </w:p>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62"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Этапы и сроки реализации подпрограммы</w:t>
            </w:r>
          </w:p>
        </w:tc>
        <w:tc>
          <w:tcPr>
            <w:tcW w:w="5674" w:type="dxa"/>
          </w:tcPr>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2020–2025 годы. </w:t>
            </w:r>
          </w:p>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Подпрограмма реализуется в один этап.</w:t>
            </w: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62"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Объемы бюджетных ассигнований подпрограммы</w:t>
            </w:r>
          </w:p>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p>
        </w:tc>
        <w:tc>
          <w:tcPr>
            <w:tcW w:w="5674" w:type="dxa"/>
          </w:tcPr>
          <w:p w:rsidR="00F42E46" w:rsidRPr="00F42E46" w:rsidRDefault="005D5BE0"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w:t>
            </w:r>
            <w:r w:rsidR="00F42E46" w:rsidRPr="00F42E46">
              <w:rPr>
                <w:rFonts w:ascii="Times New Roman" w:eastAsia="Times New Roman" w:hAnsi="Times New Roman" w:cs="Times New Roman"/>
                <w:spacing w:val="-6"/>
                <w:sz w:val="28"/>
                <w:szCs w:val="28"/>
                <w:lang w:eastAsia="ru-RU"/>
              </w:rPr>
              <w:t xml:space="preserve">Создание условий для обеспечения доступным и комфортным жильем сельского населения»  </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общий объем финансирования за счет всех источников – 50594,5тыс. руб., в том числе по годам:</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2020 год –      9972,0тыс.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2021 год –    10089,0тыс.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2022 год –    0,00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2023 год –    9662, 2тыс.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2024 год –    10165,2тыс.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2025 год –    10706,1тыс.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 xml:space="preserve">Объем финансирования из средств бюджета Красночикойского района на реализацию программы составляет 1005,1тыс.руб., </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в том числе по годам:</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2020 год – 231,0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2021 год – 245,0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2022 год – 0,00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2023 год – 21,8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2024 год – 249,5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2025 год – 257,8 тыс. рублей.</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Объем финансирования</w:t>
            </w:r>
            <w:r>
              <w:rPr>
                <w:rFonts w:ascii="Times New Roman" w:eastAsia="Times New Roman" w:hAnsi="Times New Roman" w:cs="Times New Roman"/>
                <w:spacing w:val="-6"/>
                <w:sz w:val="28"/>
                <w:szCs w:val="28"/>
                <w:lang w:eastAsia="ru-RU"/>
              </w:rPr>
              <w:t xml:space="preserve"> </w:t>
            </w:r>
            <w:r w:rsidRPr="00F42E46">
              <w:rPr>
                <w:rFonts w:ascii="Times New Roman" w:eastAsia="Times New Roman" w:hAnsi="Times New Roman" w:cs="Times New Roman"/>
                <w:spacing w:val="-6"/>
                <w:sz w:val="28"/>
                <w:szCs w:val="28"/>
                <w:lang w:eastAsia="ru-RU"/>
              </w:rPr>
              <w:t>из средств</w:t>
            </w:r>
            <w:r>
              <w:rPr>
                <w:rFonts w:ascii="Times New Roman" w:eastAsia="Times New Roman" w:hAnsi="Times New Roman" w:cs="Times New Roman"/>
                <w:spacing w:val="-6"/>
                <w:sz w:val="28"/>
                <w:szCs w:val="28"/>
                <w:lang w:eastAsia="ru-RU"/>
              </w:rPr>
              <w:t xml:space="preserve"> </w:t>
            </w:r>
            <w:r w:rsidRPr="00F42E46">
              <w:rPr>
                <w:rFonts w:ascii="Times New Roman" w:eastAsia="Times New Roman" w:hAnsi="Times New Roman" w:cs="Times New Roman"/>
                <w:spacing w:val="-6"/>
                <w:sz w:val="28"/>
                <w:szCs w:val="28"/>
                <w:lang w:eastAsia="ru-RU"/>
              </w:rPr>
              <w:t xml:space="preserve">краевого бюджета –  11844,60 тыс. руб., в том числе по годам: </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2020 год –  2383,0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2021 год –  2408,6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2022 год –  0,00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2023 год –  2155,2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2024 год –  2417,7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2025 год –  2480,1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 xml:space="preserve">Объем финансирования из средств федерального бюджета – 26800,8 тыс. руб., в том числе по годам: </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2020 год –   5323,0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2021 год –   5349,4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2022 год –   0,00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2023 год –   5353,2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2024 год –   5357,0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2025 год –   5418,2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 xml:space="preserve">Объем финансирования за счет внебюджетных средств –  10944,0 тыс. руб., в том числе по </w:t>
            </w:r>
            <w:r w:rsidRPr="00F42E46">
              <w:rPr>
                <w:rFonts w:ascii="Times New Roman" w:eastAsia="Times New Roman" w:hAnsi="Times New Roman" w:cs="Times New Roman"/>
                <w:spacing w:val="-6"/>
                <w:sz w:val="28"/>
                <w:szCs w:val="28"/>
                <w:lang w:eastAsia="ru-RU"/>
              </w:rPr>
              <w:lastRenderedPageBreak/>
              <w:t xml:space="preserve">годам: </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2020 год –  2035,0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2021 год –  2086,0 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2022 год –  0,00тыс.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2023 год –  2132,0тыс. руб.</w:t>
            </w:r>
          </w:p>
          <w:p w:rsidR="00F42E46" w:rsidRPr="00F42E46" w:rsidRDefault="00F42E46" w:rsidP="00F42E46">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2024 год –  2141,0тыс. руб.</w:t>
            </w:r>
          </w:p>
          <w:p w:rsidR="005D5BE0" w:rsidRDefault="00F42E46" w:rsidP="00F42E46">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F42E46">
              <w:rPr>
                <w:rFonts w:ascii="Times New Roman" w:eastAsia="Times New Roman" w:hAnsi="Times New Roman" w:cs="Times New Roman"/>
                <w:spacing w:val="-6"/>
                <w:sz w:val="28"/>
                <w:szCs w:val="28"/>
                <w:lang w:eastAsia="ru-RU"/>
              </w:rPr>
              <w:t>2025 год –   2550,0тыс. руб.</w:t>
            </w:r>
          </w:p>
          <w:p w:rsidR="00F42E46" w:rsidRPr="0001439A" w:rsidRDefault="00F42E46" w:rsidP="00F42E46">
            <w:pPr>
              <w:tabs>
                <w:tab w:val="left" w:pos="735"/>
                <w:tab w:val="right" w:pos="93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в редакции постановления от 25.12.2023г № 709)</w:t>
            </w:r>
          </w:p>
          <w:p w:rsidR="00F42E46" w:rsidRPr="00613BEA" w:rsidRDefault="00F42E46" w:rsidP="00F42E46">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Финансирование подпрограммы осуществляется по принципу софинансирования за счет консолидации средств бюджетов различных уровней </w:t>
            </w:r>
            <w:r w:rsidRPr="00613BEA">
              <w:rPr>
                <w:rFonts w:ascii="Times New Roman" w:eastAsia="Times New Roman" w:hAnsi="Times New Roman" w:cs="Times New Roman"/>
                <w:spacing w:val="-6"/>
                <w:sz w:val="28"/>
                <w:szCs w:val="28"/>
                <w:lang w:eastAsia="ru-RU"/>
              </w:rPr>
              <w:br/>
              <w:t>и внебюджетных источников.</w:t>
            </w:r>
          </w:p>
          <w:p w:rsidR="005D5BE0" w:rsidRPr="00613BEA" w:rsidRDefault="005D5BE0" w:rsidP="00F1018B">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tc>
      </w:tr>
      <w:tr w:rsidR="005D5BE0" w:rsidRPr="00613BEA" w:rsidTr="00F1018B">
        <w:tc>
          <w:tcPr>
            <w:tcW w:w="3862"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Ожидаемые значения показателей конечных результатов реализации подпрограммы</w:t>
            </w:r>
          </w:p>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p>
        </w:tc>
        <w:tc>
          <w:tcPr>
            <w:tcW w:w="5674" w:type="dxa"/>
          </w:tcPr>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Улучшение жилищных условий 35 семей за счет предоставленных социальных выплат;</w:t>
            </w: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bl>
    <w:p w:rsidR="005D5BE0" w:rsidRPr="00613BEA" w:rsidRDefault="005D5BE0" w:rsidP="005D5BE0">
      <w:pPr>
        <w:spacing w:after="0" w:line="240" w:lineRule="auto"/>
        <w:rPr>
          <w:rFonts w:ascii="Times New Roman" w:eastAsia="Times New Roman" w:hAnsi="Times New Roman" w:cs="Times New Roman"/>
          <w:b/>
          <w:spacing w:val="-6"/>
          <w:sz w:val="28"/>
          <w:szCs w:val="28"/>
          <w:lang w:eastAsia="ru-RU"/>
        </w:rPr>
      </w:pPr>
    </w:p>
    <w:p w:rsidR="005D5BE0" w:rsidRPr="00613BEA" w:rsidRDefault="005D5BE0" w:rsidP="005D5BE0">
      <w:pPr>
        <w:numPr>
          <w:ilvl w:val="0"/>
          <w:numId w:val="3"/>
        </w:num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Характеристика текущего состояния сферы реализации </w:t>
      </w:r>
      <w:r w:rsidRPr="00613BEA">
        <w:rPr>
          <w:rFonts w:ascii="Times New Roman" w:eastAsia="Times New Roman" w:hAnsi="Times New Roman" w:cs="Times New Roman"/>
          <w:b/>
          <w:spacing w:val="-6"/>
          <w:sz w:val="28"/>
          <w:szCs w:val="28"/>
          <w:lang w:eastAsia="ru-RU"/>
        </w:rPr>
        <w:br/>
        <w:t>подпрограммы</w:t>
      </w:r>
    </w:p>
    <w:p w:rsidR="005D5BE0" w:rsidRPr="00613BEA" w:rsidRDefault="005D5BE0" w:rsidP="005D5BE0">
      <w:pPr>
        <w:spacing w:after="0" w:line="240" w:lineRule="auto"/>
        <w:ind w:firstLine="720"/>
        <w:jc w:val="both"/>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Вопрос улучшения жилищных условий всегда остается острым и актуальным. Именно жилищные проблемы становятся одной из причин трансформации российских домохозяйств. На смену классической модели домохозяйства, состоящего из родителей и несовершеннолетних детей, проживающих под одной крышей, приходит либо одиночное проживание, либо проживание с родителями, иными родственниками. Чаще всего семейные пары не могут отделиться от старших родственников по причине отсутствия финансовой возможности. </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 рамках программ социального развития села и устойчивого развития </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сельских территорий гражданам, проживающим в сельской местности, в</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том числе молодым семьям и молодым специалистам, предоставлялись социальные выплаты на строительство (приобретение) жилья в сельской местности. Участниками мероприятий стали более 80 семей. </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Жилищные условия сельских жителей, безусловно, улучшаются, однако полностью решить все проблемы в данной сфере не удалось – огромное количество граждан продолжает существовать в недостойных условиях либо не иметь собственного жилья.</w:t>
      </w:r>
    </w:p>
    <w:p w:rsidR="005D5BE0"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мероприятий подпрограммы позволит гражданам строить и приобретать на территории района жилые дома и будет способствовать:</w:t>
      </w:r>
    </w:p>
    <w:p w:rsidR="005D5BE0"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8"/>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улучшению жилищных условий граждан, проживающих на сельских территориях, не обладающих достаточными собственными средствами; </w:t>
      </w:r>
    </w:p>
    <w:p w:rsidR="005D5BE0" w:rsidRPr="00613BEA" w:rsidRDefault="005D5BE0" w:rsidP="005D5BE0">
      <w:pPr>
        <w:spacing w:after="0" w:line="240" w:lineRule="auto"/>
        <w:ind w:firstLine="708"/>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созданию условий для закрепления граждан для работы на селе;</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Комплекс мероприятий подпрограммы предусматривает улучшение качества жизни людей, которые проживают в селах района, а также желающих </w:t>
      </w:r>
    </w:p>
    <w:p w:rsidR="005D5BE0" w:rsidRPr="00613BEA" w:rsidRDefault="005D5BE0" w:rsidP="005D5BE0">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переселиться в Красночикойский район для дальнейшего проживания и трудоустройства.</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муниципальной политики </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подпрограммы</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p>
    <w:p w:rsidR="005D5BE0"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Приоритеты в сфере </w:t>
      </w:r>
      <w:r w:rsidRPr="00613BEA">
        <w:rPr>
          <w:rFonts w:ascii="Times New Roman" w:eastAsia="Times New Roman" w:hAnsi="Times New Roman" w:cs="Times New Roman"/>
          <w:spacing w:val="-6"/>
          <w:sz w:val="28"/>
          <w:szCs w:val="28"/>
          <w:lang w:eastAsia="ru-RU"/>
        </w:rPr>
        <w:t>обеспечения доступным и комфортным жильем</w:t>
      </w:r>
      <w:r w:rsidRPr="00613BEA">
        <w:rPr>
          <w:rFonts w:ascii="Times New Roman" w:eastAsia="Times New Roman" w:hAnsi="Times New Roman" w:cs="Times New Roman"/>
          <w:sz w:val="28"/>
          <w:szCs w:val="28"/>
          <w:lang w:eastAsia="ru-RU"/>
        </w:rPr>
        <w:t xml:space="preserve"> определены в соответствии с </w:t>
      </w:r>
      <w:hyperlink r:id="rId11" w:history="1">
        <w:r w:rsidRPr="00613BEA">
          <w:rPr>
            <w:rFonts w:ascii="Times New Roman" w:eastAsia="Times New Roman" w:hAnsi="Times New Roman" w:cs="Times New Roman"/>
            <w:sz w:val="28"/>
            <w:szCs w:val="28"/>
            <w:lang w:eastAsia="ru-RU"/>
          </w:rPr>
          <w:t>Указом</w:t>
        </w:r>
      </w:hyperlink>
      <w:r w:rsidRPr="00613BEA">
        <w:rPr>
          <w:rFonts w:ascii="Times New Roman" w:eastAsia="Times New Roman" w:hAnsi="Times New Roman" w:cs="Times New Roman"/>
          <w:sz w:val="28"/>
          <w:szCs w:val="28"/>
          <w:lang w:eastAsia="ru-RU"/>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постановление Правительства Российской Федерации от 31.05.2019г. №696 «Об утверждении Государственной программы Российской Федерации «Комплексное развитие сельских </w:t>
      </w:r>
    </w:p>
    <w:p w:rsidR="005D5BE0"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D5BE0"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D5BE0" w:rsidRPr="00613BEA" w:rsidRDefault="005D5BE0" w:rsidP="005D5BE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территорий», стратегией социально-экономического</w:t>
      </w:r>
      <w:r w:rsidR="00F42E46">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z w:val="28"/>
          <w:szCs w:val="28"/>
          <w:lang w:eastAsia="ru-RU"/>
        </w:rPr>
        <w:t>развития Забайкальского края на период до 2030 года. К ним относятся:</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обеспечение населения Забайкальского края доступным и комфортным жильем;</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создание условий для развития жилищного строительства;</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предоставление молодым семьям, нуждающимся в улучшении жилищных условий, муниципальной поддержки на строительство (приобретение) жилья;</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подпрограммы</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4"/>
          <w:szCs w:val="24"/>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Целью подпрограммы является улучшение жилищных условий граждан, проживающих на сельских территориях.</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достижения указанной цели необходимо решение задачи по обеспечению доступным жильем граждан, проживающих и работающих на территории Красночикойского района.</w:t>
      </w: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подпрограммы</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Срок реализации подпрограммы – 2020-2025 годы. Подпрограмма реализуется в один этап.</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lang w:eastAsia="ru-RU"/>
        </w:rPr>
        <w:t xml:space="preserve">5. </w:t>
      </w:r>
      <w:r w:rsidRPr="00613BEA">
        <w:rPr>
          <w:rFonts w:ascii="Times New Roman" w:eastAsia="Times New Roman" w:hAnsi="Times New Roman" w:cs="Times New Roman"/>
          <w:b/>
          <w:bCs/>
          <w:spacing w:val="-6"/>
          <w:sz w:val="28"/>
          <w:szCs w:val="28"/>
          <w:lang w:eastAsia="ru-RU"/>
        </w:rPr>
        <w:t>Перечень основных мероприятий подпрограммы с указанием сроков их реализации и ожидаемых непосредственных результатов</w:t>
      </w:r>
    </w:p>
    <w:p w:rsidR="005D5BE0" w:rsidRPr="00613BEA" w:rsidRDefault="005D5BE0" w:rsidP="005D5BE0">
      <w:pPr>
        <w:tabs>
          <w:tab w:val="left" w:pos="0"/>
          <w:tab w:val="left" w:pos="1080"/>
        </w:tabs>
        <w:autoSpaceDE w:val="0"/>
        <w:autoSpaceDN w:val="0"/>
        <w:adjustRightInd w:val="0"/>
        <w:spacing w:after="0" w:line="240" w:lineRule="auto"/>
        <w:rPr>
          <w:rFonts w:ascii="Times New Roman" w:eastAsia="Times New Roman" w:hAnsi="Times New Roman" w:cs="Times New Roman"/>
          <w:spacing w:val="-6"/>
          <w:sz w:val="24"/>
          <w:szCs w:val="24"/>
          <w:lang w:eastAsia="ru-RU"/>
        </w:rPr>
      </w:pPr>
    </w:p>
    <w:p w:rsidR="005D5BE0" w:rsidRPr="00613BEA" w:rsidRDefault="005D5BE0" w:rsidP="005D5BE0">
      <w:pPr>
        <w:tabs>
          <w:tab w:val="left" w:pos="284"/>
        </w:tabs>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Основное мероприятие «Развитие жилищного строительства на сельских территориях и повышение уровня благоустройства»</w:t>
      </w:r>
    </w:p>
    <w:p w:rsidR="005D5BE0" w:rsidRPr="00613BEA" w:rsidRDefault="005D5BE0" w:rsidP="005D5BE0">
      <w:p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6"/>
          <w:sz w:val="20"/>
          <w:szCs w:val="20"/>
          <w:highlight w:val="yellow"/>
          <w:lang w:eastAsia="ru-RU"/>
        </w:rPr>
      </w:pPr>
    </w:p>
    <w:p w:rsidR="005D5BE0" w:rsidRPr="00613BEA" w:rsidRDefault="005D5BE0" w:rsidP="005D5BE0">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Реализация основного мероприятия предусматривается посредством:</w:t>
      </w:r>
    </w:p>
    <w:p w:rsidR="005D5BE0" w:rsidRPr="00613BEA" w:rsidRDefault="005D5BE0" w:rsidP="005D5BE0">
      <w:pPr>
        <w:numPr>
          <w:ilvl w:val="0"/>
          <w:numId w:val="2"/>
        </w:numPr>
        <w:shd w:val="clear" w:color="auto" w:fill="FFFFFF"/>
        <w:tabs>
          <w:tab w:val="left" w:pos="1276"/>
        </w:tabs>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Предоставления социальных выплат из федерального, краевого и местного бюджетов на строительство (приобретение) жилья, в том числе путем </w:t>
      </w:r>
    </w:p>
    <w:p w:rsidR="005D5BE0" w:rsidRPr="00613BEA" w:rsidRDefault="005D5BE0" w:rsidP="005D5BE0">
      <w:pPr>
        <w:shd w:val="clear" w:color="auto" w:fill="FFFFFF"/>
        <w:tabs>
          <w:tab w:val="left" w:pos="1276"/>
        </w:tabs>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участия в долевом строительстве, гражданам Российской Федерации, проживающим и работающим на  территории района  либо изъявившим желание </w:t>
      </w:r>
    </w:p>
    <w:p w:rsidR="005D5BE0" w:rsidRPr="00613BEA" w:rsidRDefault="005D5BE0" w:rsidP="005D5BE0">
      <w:pPr>
        <w:shd w:val="clear" w:color="auto" w:fill="FFFFFF"/>
        <w:tabs>
          <w:tab w:val="left" w:pos="1276"/>
        </w:tabs>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переехать на постоянное место жительства в Красночикойский район и работать здесь.</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 рамках мероприятия не предусматривается выделение социальных выплат на улучшение жилищных условий на сельских территориях:</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муниципальной поддержки за счет средств федерального бюджета, бюджета Забайкальского края и (или) местных бюджетов, предоставленных на улучшение жилищных условий;</w:t>
      </w: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гражданам, перед которыми государство имеет обязательства </w:t>
      </w:r>
    </w:p>
    <w:p w:rsidR="005D5BE0" w:rsidRPr="00613BEA" w:rsidRDefault="005D5BE0" w:rsidP="005D5BE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 обеспечению жильем в соответствии с законодательством Российской Федерации.</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Осуществление мероприятия предполагается посредством предоставления субсидий бюджетам муниципальных районов Забайкальского края, прошедших отбор.</w:t>
      </w: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Порядок предоставления субсидий представлен в </w:t>
      </w:r>
      <w:hyperlink w:anchor="sub_1254" w:history="1">
        <w:r w:rsidRPr="00613BEA">
          <w:rPr>
            <w:rFonts w:ascii="Times New Roman" w:eastAsia="Times New Roman" w:hAnsi="Times New Roman" w:cs="Times New Roman"/>
            <w:sz w:val="28"/>
            <w:szCs w:val="28"/>
            <w:lang w:eastAsia="ru-RU"/>
          </w:rPr>
          <w:t>приложении №</w:t>
        </w:r>
      </w:hyperlink>
      <w:r w:rsidRPr="00613BEA">
        <w:rPr>
          <w:rFonts w:ascii="Times New Roman" w:eastAsia="Times New Roman" w:hAnsi="Times New Roman" w:cs="Times New Roman"/>
          <w:sz w:val="28"/>
          <w:szCs w:val="28"/>
          <w:lang w:eastAsia="ru-RU"/>
        </w:rPr>
        <w:t xml:space="preserve"> 2 </w:t>
      </w:r>
      <w:r w:rsidRPr="00613BEA">
        <w:rPr>
          <w:rFonts w:ascii="Times New Roman" w:eastAsia="Times New Roman" w:hAnsi="Times New Roman" w:cs="Times New Roman"/>
          <w:sz w:val="28"/>
          <w:szCs w:val="28"/>
          <w:lang w:eastAsia="ru-RU"/>
        </w:rPr>
        <w:br/>
        <w:t>к настоящей программе.</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autoSpaceDE w:val="0"/>
        <w:autoSpaceDN w:val="0"/>
        <w:adjustRightInd w:val="0"/>
        <w:spacing w:after="0" w:line="240" w:lineRule="auto"/>
        <w:ind w:firstLine="709"/>
        <w:jc w:val="center"/>
        <w:rPr>
          <w:rFonts w:ascii="Times New Roman" w:eastAsia="Times New Roman" w:hAnsi="Times New Roman" w:cs="Times New Roman"/>
          <w:spacing w:val="-6"/>
          <w:sz w:val="24"/>
          <w:szCs w:val="24"/>
          <w:highlight w:val="yellow"/>
          <w:lang w:eastAsia="ru-RU"/>
        </w:rPr>
      </w:pP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 1 к муниципальной программе. </w:t>
      </w:r>
    </w:p>
    <w:p w:rsidR="005D5BE0" w:rsidRPr="00613BEA"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 xml:space="preserve">7. Информация о финансовом обеспечении подпрограммы </w:t>
      </w: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Информация о финансовом обеспечении подпрограммы приведена в приложении № 1 к муниципальной программе.</w:t>
      </w:r>
    </w:p>
    <w:p w:rsidR="005D5BE0" w:rsidRPr="00613BEA" w:rsidRDefault="005D5BE0" w:rsidP="005D5BE0">
      <w:pPr>
        <w:spacing w:after="0" w:line="240" w:lineRule="auto"/>
        <w:jc w:val="center"/>
        <w:rPr>
          <w:rFonts w:ascii="Times New Roman" w:eastAsia="Times New Roman" w:hAnsi="Times New Roman" w:cs="Times New Roman"/>
          <w:b/>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8. Описание рисков реализации подпрограммы, в том числе не достижения целевых значений показателей, а также описание механизмов управления рисками и мер по их минимизации</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sub_900" w:history="1">
        <w:r w:rsidRPr="00613BEA">
          <w:rPr>
            <w:rFonts w:ascii="Times New Roman" w:eastAsia="Times New Roman" w:hAnsi="Times New Roman" w:cs="Times New Roman"/>
            <w:spacing w:val="-6"/>
            <w:sz w:val="28"/>
            <w:szCs w:val="28"/>
            <w:lang w:eastAsia="ru-RU"/>
          </w:rPr>
          <w:t>разделе 8</w:t>
        </w:r>
      </w:hyperlink>
      <w:r w:rsidRPr="00613BEA">
        <w:rPr>
          <w:rFonts w:ascii="Times New Roman" w:eastAsia="Times New Roman" w:hAnsi="Times New Roman" w:cs="Times New Roman"/>
          <w:spacing w:val="-6"/>
          <w:sz w:val="28"/>
          <w:szCs w:val="28"/>
          <w:lang w:eastAsia="ru-RU"/>
        </w:rPr>
        <w:t xml:space="preserve"> муниципальной программы.</w:t>
      </w:r>
    </w:p>
    <w:p w:rsidR="005D5BE0"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rPr>
        <w:t xml:space="preserve">Подпрограмма </w:t>
      </w:r>
      <w:r w:rsidRPr="00613BEA">
        <w:rPr>
          <w:rFonts w:ascii="Times New Roman" w:eastAsia="Times New Roman" w:hAnsi="Times New Roman" w:cs="Times New Roman"/>
          <w:b/>
          <w:bCs/>
          <w:spacing w:val="-6"/>
          <w:sz w:val="28"/>
          <w:szCs w:val="28"/>
          <w:lang w:eastAsia="ru-RU"/>
        </w:rPr>
        <w:t>«Создание и развитие инфраструктуры на сельских</w:t>
      </w:r>
      <w:r w:rsidR="00F42E46">
        <w:rPr>
          <w:rFonts w:ascii="Times New Roman" w:eastAsia="Times New Roman" w:hAnsi="Times New Roman" w:cs="Times New Roman"/>
          <w:b/>
          <w:bCs/>
          <w:spacing w:val="-6"/>
          <w:sz w:val="28"/>
          <w:szCs w:val="28"/>
          <w:lang w:eastAsia="ru-RU"/>
        </w:rPr>
        <w:t xml:space="preserve"> </w:t>
      </w:r>
      <w:r w:rsidRPr="00613BEA">
        <w:rPr>
          <w:rFonts w:ascii="Times New Roman" w:eastAsia="Times New Roman" w:hAnsi="Times New Roman" w:cs="Times New Roman"/>
          <w:b/>
          <w:bCs/>
          <w:spacing w:val="-6"/>
          <w:sz w:val="28"/>
          <w:szCs w:val="28"/>
          <w:lang w:eastAsia="ru-RU"/>
        </w:rPr>
        <w:t>территориях»</w:t>
      </w: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autoSpaceDE w:val="0"/>
        <w:autoSpaceDN w:val="0"/>
        <w:adjustRightInd w:val="0"/>
        <w:spacing w:after="0" w:line="240" w:lineRule="auto"/>
        <w:jc w:val="center"/>
        <w:outlineLvl w:val="0"/>
        <w:rPr>
          <w:rFonts w:ascii="Times New Roman" w:eastAsia="Times New Roman" w:hAnsi="Times New Roman" w:cs="Times New Roman"/>
          <w:b/>
          <w:spacing w:val="-6"/>
          <w:sz w:val="28"/>
          <w:szCs w:val="28"/>
        </w:rPr>
      </w:pPr>
    </w:p>
    <w:p w:rsidR="005D5BE0" w:rsidRPr="00613BEA" w:rsidRDefault="005D5BE0" w:rsidP="005D5BE0">
      <w:pPr>
        <w:spacing w:after="0" w:line="240" w:lineRule="auto"/>
        <w:rPr>
          <w:rFonts w:ascii="Times New Roman" w:eastAsia="Times New Roman" w:hAnsi="Times New Roman" w:cs="Times New Roman"/>
          <w:sz w:val="24"/>
          <w:szCs w:val="24"/>
          <w:lang w:eastAsia="ru-RU"/>
        </w:rPr>
      </w:pPr>
    </w:p>
    <w:tbl>
      <w:tblPr>
        <w:tblW w:w="9502" w:type="dxa"/>
        <w:tblLayout w:type="fixed"/>
        <w:tblLook w:val="01E0" w:firstRow="1" w:lastRow="1" w:firstColumn="1" w:lastColumn="1" w:noHBand="0" w:noVBand="0"/>
      </w:tblPr>
      <w:tblGrid>
        <w:gridCol w:w="3828"/>
        <w:gridCol w:w="5674"/>
      </w:tblGrid>
      <w:tr w:rsidR="005D5BE0" w:rsidRPr="00613BEA" w:rsidTr="00F1018B">
        <w:tc>
          <w:tcPr>
            <w:tcW w:w="3828"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Ответственный исполнитель подпрограммы</w:t>
            </w:r>
          </w:p>
        </w:tc>
        <w:tc>
          <w:tcPr>
            <w:tcW w:w="5674" w:type="dxa"/>
          </w:tcPr>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Администрация муниципального района «Красночикойский район»</w:t>
            </w:r>
          </w:p>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lang w:eastAsia="ru-RU"/>
              </w:rPr>
            </w:pPr>
          </w:p>
        </w:tc>
      </w:tr>
      <w:tr w:rsidR="005D5BE0" w:rsidRPr="00613BEA" w:rsidTr="00F1018B">
        <w:tc>
          <w:tcPr>
            <w:tcW w:w="3828" w:type="dxa"/>
          </w:tcPr>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Соисполнители подпрограммы</w:t>
            </w:r>
          </w:p>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p>
        </w:tc>
        <w:tc>
          <w:tcPr>
            <w:tcW w:w="5674" w:type="dxa"/>
          </w:tcPr>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Администрации сельских поселений района;</w:t>
            </w:r>
          </w:p>
          <w:p w:rsidR="005D5BE0" w:rsidRPr="00613BEA" w:rsidRDefault="005D5BE0" w:rsidP="00F1018B">
            <w:pPr>
              <w:tabs>
                <w:tab w:val="left" w:pos="1134"/>
              </w:tabs>
              <w:autoSpaceDE w:val="0"/>
              <w:autoSpaceDN w:val="0"/>
              <w:adjustRightInd w:val="0"/>
              <w:spacing w:after="0" w:line="240" w:lineRule="auto"/>
              <w:ind w:left="34"/>
              <w:jc w:val="both"/>
              <w:rPr>
                <w:rFonts w:ascii="Times New Roman" w:eastAsia="Times New Roman" w:hAnsi="Times New Roman" w:cs="Times New Roman"/>
                <w:spacing w:val="-6"/>
                <w:sz w:val="28"/>
                <w:szCs w:val="28"/>
                <w:highlight w:val="yellow"/>
                <w:lang w:eastAsia="ru-RU"/>
              </w:rPr>
            </w:pPr>
            <w:r w:rsidRPr="00613BEA">
              <w:rPr>
                <w:rFonts w:ascii="Times New Roman" w:eastAsia="Times New Roman" w:hAnsi="Times New Roman" w:cs="Times New Roman"/>
                <w:sz w:val="28"/>
                <w:szCs w:val="28"/>
                <w:lang w:eastAsia="ru-RU"/>
              </w:rPr>
              <w:t>Хозяйствующие субъекты района</w:t>
            </w:r>
          </w:p>
        </w:tc>
      </w:tr>
      <w:tr w:rsidR="005D5BE0" w:rsidRPr="00613BEA" w:rsidTr="00F1018B">
        <w:tc>
          <w:tcPr>
            <w:tcW w:w="3828" w:type="dxa"/>
          </w:tcPr>
          <w:p w:rsidR="005D5BE0"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p>
          <w:p w:rsidR="005D5BE0"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p>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Цели подпрограммы</w:t>
            </w:r>
          </w:p>
        </w:tc>
        <w:tc>
          <w:tcPr>
            <w:tcW w:w="5674" w:type="dxa"/>
          </w:tcPr>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p>
          <w:p w:rsidR="005D5BE0" w:rsidRDefault="005D5BE0" w:rsidP="00F1018B">
            <w:pPr>
              <w:spacing w:after="0" w:line="240" w:lineRule="auto"/>
              <w:jc w:val="both"/>
              <w:rPr>
                <w:rFonts w:ascii="Times New Roman" w:eastAsia="Times New Roman" w:hAnsi="Times New Roman" w:cs="Times New Roman"/>
                <w:spacing w:val="-6"/>
                <w:sz w:val="28"/>
                <w:szCs w:val="28"/>
                <w:lang w:eastAsia="ru-RU"/>
              </w:rPr>
            </w:pPr>
          </w:p>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Создание благоприятных условий для проживания на территории района.</w:t>
            </w:r>
          </w:p>
          <w:p w:rsidR="005D5BE0" w:rsidRPr="00613BEA" w:rsidRDefault="005D5BE0" w:rsidP="00F1018B">
            <w:pPr>
              <w:spacing w:after="0" w:line="240" w:lineRule="auto"/>
              <w:jc w:val="both"/>
              <w:rPr>
                <w:rFonts w:ascii="Times New Roman" w:eastAsia="Times New Roman" w:hAnsi="Times New Roman" w:cs="Times New Roman"/>
                <w:spacing w:val="-6"/>
                <w:sz w:val="24"/>
                <w:szCs w:val="24"/>
                <w:lang w:eastAsia="ru-RU"/>
              </w:rPr>
            </w:pPr>
          </w:p>
        </w:tc>
      </w:tr>
      <w:tr w:rsidR="005D5BE0" w:rsidRPr="00613BEA" w:rsidTr="00F1018B">
        <w:tc>
          <w:tcPr>
            <w:tcW w:w="3828" w:type="dxa"/>
          </w:tcPr>
          <w:p w:rsidR="005D5BE0" w:rsidRPr="00613BEA" w:rsidRDefault="005D5BE0" w:rsidP="00F1018B">
            <w:pPr>
              <w:tabs>
                <w:tab w:val="left" w:pos="0"/>
              </w:tabs>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Задачи подпрограммы</w:t>
            </w:r>
          </w:p>
        </w:tc>
        <w:tc>
          <w:tcPr>
            <w:tcW w:w="5674" w:type="dxa"/>
          </w:tcPr>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Повышение уровня комфортности жизнедеятельности на территории района.</w:t>
            </w:r>
          </w:p>
          <w:p w:rsidR="005D5BE0" w:rsidRPr="00613BEA" w:rsidRDefault="005D5BE0" w:rsidP="00F1018B">
            <w:pPr>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28"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Этапы и сроки реализации подпрограммы</w:t>
            </w:r>
          </w:p>
        </w:tc>
        <w:tc>
          <w:tcPr>
            <w:tcW w:w="5674" w:type="dxa"/>
          </w:tcPr>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2020–2025 годы. </w:t>
            </w:r>
          </w:p>
          <w:p w:rsidR="005D5BE0" w:rsidRPr="00613BEA" w:rsidRDefault="005D5BE0" w:rsidP="00F1018B">
            <w:pPr>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Подпрограмма реализуется в один этап.</w:t>
            </w: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28"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Объемы бюджетных ассигнований подпрограммы</w:t>
            </w:r>
          </w:p>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p>
        </w:tc>
        <w:tc>
          <w:tcPr>
            <w:tcW w:w="5674" w:type="dxa"/>
          </w:tcPr>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общий объем финансирования за счет всех источников – 11039,0 тыс. руб., 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1577,0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1675,0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4251,5тыс.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1785,5тыс.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1750,0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бюджета Красночикойского района на реализацию программы составляет 1539,5тыс.рублей,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в том числе по годам:</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239,0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445,0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lastRenderedPageBreak/>
              <w:t>2023 год – 85,5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370,0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400,0 тыс. рублей.</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краевого бюджета –  3806,5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180,0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180,0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3011,00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225,5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210,0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из средств федерального бюджета –  3621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746,0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 год –   680,0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 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740,0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755,0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700,0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Объем финансирования за счет внебюджетных средств –  2072,0 тыс. руб., в том числе по годам: </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2020 год –  412,0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2021год –   370,0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2022год –   0,00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2023 год –  415,0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2024 год –  435,0 тыс. руб.</w:t>
            </w:r>
          </w:p>
          <w:p w:rsidR="00F42E46" w:rsidRPr="00F42E46" w:rsidRDefault="00F42E46" w:rsidP="00F42E46">
            <w:pPr>
              <w:tabs>
                <w:tab w:val="left" w:pos="4808"/>
              </w:tabs>
              <w:spacing w:after="0" w:line="240" w:lineRule="auto"/>
              <w:ind w:firstLine="219"/>
              <w:jc w:val="both"/>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2025 год –  440,0 тыс. руб.</w:t>
            </w:r>
          </w:p>
          <w:p w:rsidR="00F42E46" w:rsidRPr="0001439A" w:rsidRDefault="00F42E46" w:rsidP="00F42E46">
            <w:pPr>
              <w:tabs>
                <w:tab w:val="left" w:pos="735"/>
                <w:tab w:val="right" w:pos="93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в редакции постановления от 25.12.2023г № 709)</w:t>
            </w: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bookmarkStart w:id="0" w:name="_GoBack"/>
            <w:bookmarkEnd w:id="0"/>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Финансирование подпрограммы осуществляется по принципу софинансирования за счет консолидации средств бюджетов различных уровней </w:t>
            </w:r>
            <w:r w:rsidRPr="00613BEA">
              <w:rPr>
                <w:rFonts w:ascii="Times New Roman" w:eastAsia="Times New Roman" w:hAnsi="Times New Roman" w:cs="Times New Roman"/>
                <w:spacing w:val="-6"/>
                <w:sz w:val="28"/>
                <w:szCs w:val="28"/>
                <w:lang w:eastAsia="ru-RU"/>
              </w:rPr>
              <w:br/>
              <w:t>и внебюджетных источников.</w:t>
            </w:r>
          </w:p>
          <w:p w:rsidR="005D5BE0" w:rsidRPr="00613BEA" w:rsidRDefault="005D5BE0" w:rsidP="00F1018B">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tc>
      </w:tr>
      <w:tr w:rsidR="005D5BE0" w:rsidRPr="00613BEA" w:rsidTr="00F1018B">
        <w:tc>
          <w:tcPr>
            <w:tcW w:w="3828" w:type="dxa"/>
          </w:tcPr>
          <w:p w:rsidR="005D5BE0" w:rsidRPr="00613BEA" w:rsidRDefault="005D5BE0" w:rsidP="00F1018B">
            <w:pPr>
              <w:spacing w:after="0" w:line="240" w:lineRule="auto"/>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lastRenderedPageBreak/>
              <w:t>Ожидаемые значения показателей конечных результатов реализации подпрограммы</w:t>
            </w:r>
          </w:p>
        </w:tc>
        <w:tc>
          <w:tcPr>
            <w:tcW w:w="5674" w:type="dxa"/>
          </w:tcPr>
          <w:p w:rsidR="005D5BE0" w:rsidRPr="00613BEA" w:rsidRDefault="005D5BE0" w:rsidP="00F1018B">
            <w:pPr>
              <w:spacing w:after="0" w:line="240" w:lineRule="auto"/>
              <w:jc w:val="both"/>
              <w:rPr>
                <w:rFonts w:ascii="Times New Roman" w:eastAsia="Times New Roman" w:hAnsi="Times New Roman" w:cs="Times New Roman"/>
                <w:bCs/>
                <w:spacing w:val="-6"/>
                <w:sz w:val="28"/>
                <w:szCs w:val="28"/>
                <w:lang w:eastAsia="ru-RU"/>
              </w:rPr>
            </w:pPr>
            <w:r w:rsidRPr="00613BEA">
              <w:rPr>
                <w:rFonts w:ascii="Times New Roman" w:eastAsia="Times New Roman" w:hAnsi="Times New Roman" w:cs="Times New Roman"/>
                <w:spacing w:val="-6"/>
                <w:sz w:val="28"/>
                <w:szCs w:val="28"/>
                <w:lang w:eastAsia="ru-RU"/>
              </w:rPr>
              <w:t>Реализация общественно-значимых проектов по благоустройству сельских территорий.</w:t>
            </w:r>
          </w:p>
        </w:tc>
      </w:tr>
    </w:tbl>
    <w:p w:rsidR="005D5BE0" w:rsidRDefault="005D5BE0" w:rsidP="005D5BE0">
      <w:pPr>
        <w:spacing w:after="0" w:line="240" w:lineRule="auto"/>
        <w:ind w:left="360"/>
        <w:jc w:val="center"/>
        <w:rPr>
          <w:rFonts w:ascii="Times New Roman" w:eastAsia="Times New Roman" w:hAnsi="Times New Roman" w:cs="Times New Roman"/>
          <w:b/>
          <w:spacing w:val="-6"/>
          <w:sz w:val="28"/>
          <w:szCs w:val="28"/>
          <w:lang w:eastAsia="ru-RU"/>
        </w:rPr>
      </w:pPr>
    </w:p>
    <w:p w:rsidR="005D5BE0" w:rsidRDefault="005D5BE0" w:rsidP="005D5BE0">
      <w:pPr>
        <w:spacing w:after="0" w:line="240" w:lineRule="auto"/>
        <w:ind w:left="360"/>
        <w:jc w:val="center"/>
        <w:rPr>
          <w:rFonts w:ascii="Times New Roman" w:eastAsia="Times New Roman" w:hAnsi="Times New Roman" w:cs="Times New Roman"/>
          <w:b/>
          <w:spacing w:val="-6"/>
          <w:sz w:val="28"/>
          <w:szCs w:val="28"/>
          <w:lang w:eastAsia="ru-RU"/>
        </w:rPr>
      </w:pPr>
    </w:p>
    <w:p w:rsidR="005D5BE0" w:rsidRPr="00613BEA" w:rsidRDefault="005D5BE0" w:rsidP="005D5BE0">
      <w:pPr>
        <w:spacing w:after="0" w:line="240" w:lineRule="auto"/>
        <w:ind w:left="360"/>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lastRenderedPageBreak/>
        <w:t xml:space="preserve">1. Характеристика текущего состояния сферы реализации </w:t>
      </w:r>
      <w:r w:rsidRPr="00613BEA">
        <w:rPr>
          <w:rFonts w:ascii="Times New Roman" w:eastAsia="Times New Roman" w:hAnsi="Times New Roman" w:cs="Times New Roman"/>
          <w:b/>
          <w:spacing w:val="-6"/>
          <w:sz w:val="28"/>
          <w:szCs w:val="28"/>
          <w:lang w:eastAsia="ru-RU"/>
        </w:rPr>
        <w:br/>
        <w:t>подпрограммы</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Организации досуга, ведение здорового образа жизни,  приобщение к культурным ценностям зависят качество жизни и социальный климат в обществе, во многом формирует социально</w:t>
      </w:r>
      <w:r w:rsidRPr="00613BEA">
        <w:rPr>
          <w:rFonts w:ascii="Times New Roman" w:eastAsia="Times New Roman" w:hAnsi="Times New Roman" w:cs="Times New Roman"/>
          <w:spacing w:val="-6"/>
          <w:sz w:val="28"/>
          <w:szCs w:val="28"/>
          <w:lang w:eastAsia="ru-RU"/>
        </w:rPr>
        <w:noBreakHyphen/>
        <w:t>экономический потенциал территорий, их инвестиционную привлекательность.</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Несмотря на принимаемые в рамках программ устойчивого развития сельских территорий меры по развитию социальной и инженерной инфраструктуры, созданию комфортных условий проживания на территории района потребность в современных и культурно-досуговых учреждениях, спортивных сооружениях сохраняется. Многие существующие объекты инженерной инфраструктуры и социальной сферы находятся в неудовлетворительном техническом состоянии либо расположены в неприспособленных помещениях, технические условия которых не отвечают установленным требованиям. Необходимо строительство новых, реконструкция (модернизация) и капитальный ремонт существующих объектов, а также их оснащение современным оборудованием.</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Отсутствие реальных действий в этом направлении приведет к дальнейшему износу объектов социальной инфраструктуры, потери кадрового потенциала, снижению способности объектов социальной инфраструктуры удовлетворять потребности сельского населения и к снижению качества жизни населения.</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В рамках подпрограммы будет продолжена реализация мероприятия </w:t>
      </w:r>
      <w:r w:rsidRPr="00613BEA">
        <w:rPr>
          <w:rFonts w:ascii="Times New Roman" w:eastAsia="Times New Roman" w:hAnsi="Times New Roman" w:cs="Times New Roman"/>
          <w:spacing w:val="-6"/>
          <w:sz w:val="28"/>
          <w:szCs w:val="28"/>
          <w:lang w:eastAsia="ru-RU"/>
        </w:rPr>
        <w:br/>
        <w:t>«Благоустройство сельских территорий».</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4"/>
          <w:szCs w:val="24"/>
          <w:highlight w:val="yellow"/>
          <w:lang w:eastAsia="ru-RU"/>
        </w:rPr>
      </w:pP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 xml:space="preserve">2. Перечень приоритетов </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в сфере реализации подпрограммы</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В соответствии со с</w:t>
      </w:r>
      <w:r w:rsidRPr="00613BEA">
        <w:rPr>
          <w:rFonts w:ascii="Times New Roman" w:eastAsia="Times New Roman" w:hAnsi="Times New Roman" w:cs="Times New Roman"/>
          <w:spacing w:val="-6"/>
          <w:sz w:val="28"/>
          <w:szCs w:val="28"/>
          <w:lang w:eastAsia="ru-RU"/>
        </w:rPr>
        <w:t xml:space="preserve">тратегией пространственного развития Российской Федерации на период до 2025 года, утвержденной </w:t>
      </w:r>
      <w:hyperlink w:anchor="sub_0" w:history="1">
        <w:r w:rsidRPr="00613BEA">
          <w:rPr>
            <w:rFonts w:ascii="Times New Roman" w:eastAsia="Times New Roman" w:hAnsi="Times New Roman" w:cs="Times New Roman"/>
            <w:spacing w:val="-6"/>
            <w:sz w:val="28"/>
            <w:szCs w:val="28"/>
            <w:lang w:eastAsia="ru-RU"/>
          </w:rPr>
          <w:t>распоряжением</w:t>
        </w:r>
      </w:hyperlink>
      <w:r w:rsidRPr="00613BEA">
        <w:rPr>
          <w:rFonts w:ascii="Times New Roman" w:eastAsia="Times New Roman" w:hAnsi="Times New Roman" w:cs="Times New Roman"/>
          <w:bCs/>
          <w:spacing w:val="-6"/>
          <w:sz w:val="28"/>
          <w:szCs w:val="28"/>
          <w:lang w:eastAsia="ru-RU"/>
        </w:rPr>
        <w:t xml:space="preserve">Правительства Российской Федерации от 13 февраля 2019 года № 207-р, </w:t>
      </w:r>
      <w:hyperlink r:id="rId12" w:history="1">
        <w:r w:rsidRPr="00613BEA">
          <w:rPr>
            <w:rFonts w:ascii="Times New Roman" w:eastAsia="Times New Roman" w:hAnsi="Times New Roman" w:cs="Times New Roman"/>
            <w:sz w:val="28"/>
            <w:szCs w:val="28"/>
            <w:lang w:eastAsia="ru-RU"/>
          </w:rPr>
          <w:t>Стратегией</w:t>
        </w:r>
      </w:hyperlink>
      <w:r w:rsidRPr="00613BEA">
        <w:rPr>
          <w:rFonts w:ascii="Times New Roman" w:eastAsia="Times New Roman" w:hAnsi="Times New Roman" w:cs="Times New Roman"/>
          <w:sz w:val="28"/>
          <w:szCs w:val="28"/>
          <w:lang w:eastAsia="ru-RU"/>
        </w:rPr>
        <w:t xml:space="preserve"> социально-экономического развития Забайкальского края на период до 2030 года, утвержденной </w:t>
      </w:r>
      <w:hyperlink r:id="rId13" w:history="1">
        <w:r w:rsidRPr="00613BEA">
          <w:rPr>
            <w:rFonts w:ascii="Times New Roman" w:eastAsia="Times New Roman" w:hAnsi="Times New Roman" w:cs="Times New Roman"/>
            <w:sz w:val="28"/>
            <w:szCs w:val="28"/>
            <w:lang w:eastAsia="ru-RU"/>
          </w:rPr>
          <w:t>постановлением</w:t>
        </w:r>
      </w:hyperlink>
      <w:r w:rsidRPr="00613BEA">
        <w:rPr>
          <w:rFonts w:ascii="Times New Roman" w:eastAsia="Times New Roman" w:hAnsi="Times New Roman" w:cs="Times New Roman"/>
          <w:sz w:val="28"/>
          <w:szCs w:val="28"/>
          <w:lang w:eastAsia="ru-RU"/>
        </w:rPr>
        <w:t xml:space="preserve"> Правительства Забайкальского края 26 декабря 2013 года N 586, 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1622-р, определены приоритеты реализации настоящей подпрограммы:</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комплексный подход к социально-экономическому развитию территории района;</w:t>
      </w: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учет интересов и мнения населения при планировании социально-экономического развития территории района;</w:t>
      </w: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рост обеспеченности населения социальными объектами (образования, здравоохранения, социальной защиты, культуры, физической культуры и спорта);</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проведение капитального ремонта действующих объектов, их реконструкция, а также строительство новых объектов для полного </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удовлетворения потребностей населения в соответствующих услугах </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по сельским поселениям;</w:t>
      </w:r>
    </w:p>
    <w:p w:rsidR="005D5BE0" w:rsidRPr="00613BEA"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обеспечение благоприятных условий для жизни населения, благоустройство мест массового посещения населения (парки, площади и другие места);</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закрепление населения в селах района через создание благоприятных условий проживания.</w:t>
      </w:r>
    </w:p>
    <w:p w:rsidR="005D5BE0" w:rsidRDefault="005D5BE0" w:rsidP="005D5BE0">
      <w:pPr>
        <w:autoSpaceDE w:val="0"/>
        <w:autoSpaceDN w:val="0"/>
        <w:adjustRightInd w:val="0"/>
        <w:spacing w:after="0" w:line="240" w:lineRule="auto"/>
        <w:ind w:firstLine="709"/>
        <w:jc w:val="both"/>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sz w:val="28"/>
          <w:szCs w:val="28"/>
          <w:lang w:eastAsia="ru-RU"/>
        </w:rPr>
        <w:t>улучшения условий жизни жителей сел, в том числе путем повышения уровня благоустройства сельских поселений.</w:t>
      </w:r>
    </w:p>
    <w:p w:rsidR="005D5BE0"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3. Описание целей и задач подпрограммы</w:t>
      </w:r>
    </w:p>
    <w:p w:rsidR="005D5BE0" w:rsidRPr="00613BEA" w:rsidRDefault="005D5BE0" w:rsidP="005D5BE0">
      <w:pPr>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Целью подпрограммы является создание благоприятных условий для проживания на территории района.</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Для достижения указанной цели необходимо повышение уровня комфортности жизнедеятельности в селах района.</w:t>
      </w:r>
    </w:p>
    <w:p w:rsidR="005D5BE0" w:rsidRPr="00613BEA"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4. Сроки и этапы реализации подпрограммы</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Срок реализации подпрограммы – 2020-2025 годы. Подпрограмма реализуется в один этап.</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tabs>
          <w:tab w:val="left" w:pos="0"/>
          <w:tab w:val="left" w:pos="108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spacing w:val="-6"/>
          <w:sz w:val="28"/>
          <w:szCs w:val="28"/>
          <w:lang w:eastAsia="ru-RU"/>
        </w:rPr>
        <w:t xml:space="preserve">5. </w:t>
      </w:r>
      <w:r w:rsidRPr="00613BEA">
        <w:rPr>
          <w:rFonts w:ascii="Times New Roman" w:eastAsia="Times New Roman" w:hAnsi="Times New Roman" w:cs="Times New Roman"/>
          <w:b/>
          <w:bCs/>
          <w:spacing w:val="-6"/>
          <w:sz w:val="28"/>
          <w:szCs w:val="28"/>
          <w:lang w:eastAsia="ru-RU"/>
        </w:rPr>
        <w:t>Перечень основных мероприятий подпрограммы с указанием сроков их реализации и ожидаемых непосредственных результатов</w:t>
      </w:r>
    </w:p>
    <w:p w:rsidR="005D5BE0" w:rsidRPr="00613BEA" w:rsidRDefault="005D5BE0" w:rsidP="005D5BE0">
      <w:pPr>
        <w:tabs>
          <w:tab w:val="left" w:pos="0"/>
          <w:tab w:val="left" w:pos="1080"/>
        </w:tabs>
        <w:autoSpaceDE w:val="0"/>
        <w:autoSpaceDN w:val="0"/>
        <w:adjustRightInd w:val="0"/>
        <w:spacing w:after="0" w:line="240" w:lineRule="auto"/>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0"/>
          <w:szCs w:val="20"/>
          <w:lang w:eastAsia="ru-RU"/>
        </w:rPr>
      </w:pPr>
    </w:p>
    <w:p w:rsidR="005D5BE0" w:rsidRPr="00613BEA" w:rsidRDefault="005D5BE0" w:rsidP="005D5BE0">
      <w:pPr>
        <w:tabs>
          <w:tab w:val="left" w:pos="284"/>
        </w:tabs>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Основное мероприятие «Благоустройство сельских территорий»</w:t>
      </w:r>
    </w:p>
    <w:p w:rsidR="005D5BE0" w:rsidRPr="00613BEA" w:rsidRDefault="005D5BE0" w:rsidP="005D5BE0">
      <w:pPr>
        <w:shd w:val="clear" w:color="auto" w:fill="FFFFFF"/>
        <w:spacing w:after="0" w:line="240" w:lineRule="auto"/>
        <w:ind w:firstLine="709"/>
        <w:jc w:val="both"/>
        <w:rPr>
          <w:rFonts w:ascii="Times New Roman" w:eastAsia="Times New Roman" w:hAnsi="Times New Roman" w:cs="Times New Roman"/>
          <w:spacing w:val="-6"/>
          <w:sz w:val="20"/>
          <w:szCs w:val="20"/>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В рамках основного мероприятия предусматривается реализация общественно-значимых проектов по благоустройству сельских территорий по следующим направлениям:</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1" w:name="sub_17031"/>
      <w:r w:rsidRPr="00613BEA">
        <w:rPr>
          <w:rFonts w:ascii="Times New Roman" w:eastAsia="Times New Roman" w:hAnsi="Times New Roman" w:cs="Times New Roman"/>
          <w:spacing w:val="-6"/>
          <w:sz w:val="28"/>
          <w:szCs w:val="28"/>
          <w:lang w:eastAsia="ru-RU"/>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2" w:name="sub_17032"/>
      <w:bookmarkEnd w:id="1"/>
      <w:r w:rsidRPr="00613BEA">
        <w:rPr>
          <w:rFonts w:ascii="Times New Roman" w:eastAsia="Times New Roman" w:hAnsi="Times New Roman" w:cs="Times New Roman"/>
          <w:spacing w:val="-6"/>
          <w:sz w:val="28"/>
          <w:szCs w:val="28"/>
          <w:lang w:eastAsia="ru-RU"/>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D5BE0"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3" w:name="sub_17033"/>
      <w:bookmarkEnd w:id="2"/>
      <w:r w:rsidRPr="00613BEA">
        <w:rPr>
          <w:rFonts w:ascii="Times New Roman" w:eastAsia="Times New Roman" w:hAnsi="Times New Roman" w:cs="Times New Roman"/>
          <w:spacing w:val="-6"/>
          <w:sz w:val="28"/>
          <w:szCs w:val="28"/>
          <w:lang w:eastAsia="ru-RU"/>
        </w:rPr>
        <w:lastRenderedPageBreak/>
        <w:t>3) организация пешеходных коммуникаций, в том числе тротуаров, аллей, дорожек, тропинок;</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4" w:name="sub_17034"/>
      <w:bookmarkEnd w:id="3"/>
      <w:r w:rsidRPr="00613BEA">
        <w:rPr>
          <w:rFonts w:ascii="Times New Roman" w:eastAsia="Times New Roman" w:hAnsi="Times New Roman" w:cs="Times New Roman"/>
          <w:spacing w:val="-6"/>
          <w:sz w:val="28"/>
          <w:szCs w:val="28"/>
          <w:lang w:eastAsia="ru-RU"/>
        </w:rPr>
        <w:t>4) обустройство территории в целях обеспечения беспрепятственного передвижения инвалидов и других маломобильных групп населения;</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5" w:name="sub_17035"/>
      <w:bookmarkEnd w:id="4"/>
      <w:r w:rsidRPr="00613BEA">
        <w:rPr>
          <w:rFonts w:ascii="Times New Roman" w:eastAsia="Times New Roman" w:hAnsi="Times New Roman" w:cs="Times New Roman"/>
          <w:spacing w:val="-6"/>
          <w:sz w:val="28"/>
          <w:szCs w:val="28"/>
          <w:lang w:eastAsia="ru-RU"/>
        </w:rPr>
        <w:t>5) организация ливневых стоков;</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6" w:name="sub_17036"/>
      <w:bookmarkEnd w:id="5"/>
      <w:r w:rsidRPr="00613BEA">
        <w:rPr>
          <w:rFonts w:ascii="Times New Roman" w:eastAsia="Times New Roman" w:hAnsi="Times New Roman" w:cs="Times New Roman"/>
          <w:spacing w:val="-6"/>
          <w:sz w:val="28"/>
          <w:szCs w:val="28"/>
          <w:lang w:eastAsia="ru-RU"/>
        </w:rPr>
        <w:t>6) обустройство общественных колодцев и водоразборных колонок;</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7" w:name="sub_17037"/>
      <w:bookmarkEnd w:id="6"/>
      <w:r w:rsidRPr="00613BEA">
        <w:rPr>
          <w:rFonts w:ascii="Times New Roman" w:eastAsia="Times New Roman" w:hAnsi="Times New Roman" w:cs="Times New Roman"/>
          <w:spacing w:val="-6"/>
          <w:sz w:val="28"/>
          <w:szCs w:val="28"/>
          <w:lang w:eastAsia="ru-RU"/>
        </w:rPr>
        <w:t>7) обустройство площадок накопления твердых коммунальных отходов;</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bookmarkStart w:id="8" w:name="sub_17038"/>
      <w:bookmarkEnd w:id="7"/>
      <w:r w:rsidRPr="00613BEA">
        <w:rPr>
          <w:rFonts w:ascii="Times New Roman" w:eastAsia="Times New Roman" w:hAnsi="Times New Roman" w:cs="Times New Roman"/>
          <w:spacing w:val="-6"/>
          <w:sz w:val="28"/>
          <w:szCs w:val="28"/>
          <w:lang w:eastAsia="ru-RU"/>
        </w:rPr>
        <w:t>8) сохранение и восстановление природных ландшафтов и историко-культурных памятников.</w:t>
      </w:r>
    </w:p>
    <w:bookmarkEnd w:id="8"/>
    <w:p w:rsidR="005D5BE0" w:rsidRPr="00613BEA" w:rsidRDefault="005D5BE0" w:rsidP="005D5BE0">
      <w:pPr>
        <w:spacing w:after="0" w:line="240" w:lineRule="auto"/>
        <w:ind w:firstLine="709"/>
        <w:jc w:val="both"/>
        <w:rPr>
          <w:rFonts w:ascii="Times New Roman" w:eastAsia="Times New Roman" w:hAnsi="Times New Roman" w:cs="Times New Roman"/>
          <w:spacing w:val="-6"/>
          <w:sz w:val="20"/>
          <w:szCs w:val="20"/>
          <w:lang w:eastAsia="ru-RU"/>
        </w:rPr>
      </w:pPr>
      <w:r w:rsidRPr="00613BEA">
        <w:rPr>
          <w:rFonts w:ascii="Times New Roman" w:eastAsia="Times New Roman" w:hAnsi="Times New Roman" w:cs="Times New Roman"/>
          <w:sz w:val="28"/>
          <w:szCs w:val="28"/>
          <w:lang w:eastAsia="ru-RU"/>
        </w:rPr>
        <w:t xml:space="preserve">Порядок предоставления субсидий представлен в </w:t>
      </w:r>
      <w:hyperlink w:anchor="sub_1254" w:history="1">
        <w:r w:rsidRPr="00613BEA">
          <w:rPr>
            <w:rFonts w:ascii="Times New Roman" w:eastAsia="Times New Roman" w:hAnsi="Times New Roman" w:cs="Times New Roman"/>
            <w:sz w:val="28"/>
            <w:szCs w:val="28"/>
            <w:lang w:eastAsia="ru-RU"/>
          </w:rPr>
          <w:t>приложении №</w:t>
        </w:r>
      </w:hyperlink>
      <w:r w:rsidRPr="00613BEA">
        <w:rPr>
          <w:rFonts w:ascii="Times New Roman" w:eastAsia="Times New Roman" w:hAnsi="Times New Roman" w:cs="Times New Roman"/>
          <w:sz w:val="28"/>
          <w:szCs w:val="28"/>
          <w:lang w:eastAsia="ru-RU"/>
        </w:rPr>
        <w:t xml:space="preserve"> 3 </w:t>
      </w:r>
      <w:r w:rsidRPr="00613BEA">
        <w:rPr>
          <w:rFonts w:ascii="Times New Roman" w:eastAsia="Times New Roman" w:hAnsi="Times New Roman" w:cs="Times New Roman"/>
          <w:sz w:val="28"/>
          <w:szCs w:val="28"/>
          <w:lang w:eastAsia="ru-RU"/>
        </w:rPr>
        <w:br/>
        <w:t>к настоящей программе.</w:t>
      </w:r>
    </w:p>
    <w:p w:rsidR="005D5BE0"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5D5BE0" w:rsidRPr="00613BEA" w:rsidRDefault="005D5BE0" w:rsidP="005D5BE0">
      <w:pPr>
        <w:tabs>
          <w:tab w:val="left" w:pos="0"/>
          <w:tab w:val="left" w:pos="142"/>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 1 к муниципальной программе. </w:t>
      </w: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13BEA">
        <w:rPr>
          <w:rFonts w:ascii="Times New Roman" w:eastAsia="Times New Roman" w:hAnsi="Times New Roman" w:cs="Times New Roman"/>
          <w:b/>
          <w:bCs/>
          <w:spacing w:val="-6"/>
          <w:sz w:val="28"/>
          <w:szCs w:val="28"/>
          <w:lang w:eastAsia="ru-RU"/>
        </w:rPr>
        <w:t xml:space="preserve">7. Информация о финансовом обеспечении подпрограммы </w:t>
      </w:r>
    </w:p>
    <w:p w:rsidR="005D5BE0" w:rsidRPr="00613BEA" w:rsidRDefault="005D5BE0" w:rsidP="005D5BE0">
      <w:pPr>
        <w:tabs>
          <w:tab w:val="left" w:pos="0"/>
        </w:tabs>
        <w:autoSpaceDE w:val="0"/>
        <w:autoSpaceDN w:val="0"/>
        <w:adjustRightInd w:val="0"/>
        <w:spacing w:after="0" w:line="240" w:lineRule="auto"/>
        <w:jc w:val="center"/>
        <w:rPr>
          <w:rFonts w:ascii="Times New Roman" w:eastAsia="Times New Roman" w:hAnsi="Times New Roman" w:cs="Times New Roman"/>
          <w:bCs/>
          <w:spacing w:val="-6"/>
          <w:sz w:val="24"/>
          <w:szCs w:val="24"/>
          <w:lang w:eastAsia="ru-RU"/>
        </w:rPr>
      </w:pPr>
    </w:p>
    <w:p w:rsidR="005D5BE0" w:rsidRPr="00613BEA" w:rsidRDefault="005D5BE0" w:rsidP="005D5BE0">
      <w:p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Информация о финансовом обеспечении подпрограммы приведена в приложении № 1 к муниципальной программе.</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b/>
          <w:spacing w:val="-6"/>
          <w:sz w:val="28"/>
          <w:szCs w:val="28"/>
          <w:lang w:eastAsia="ru-RU"/>
        </w:rPr>
      </w:pPr>
      <w:r w:rsidRPr="00613BEA">
        <w:rPr>
          <w:rFonts w:ascii="Times New Roman" w:eastAsia="Times New Roman" w:hAnsi="Times New Roman" w:cs="Times New Roman"/>
          <w:b/>
          <w:spacing w:val="-6"/>
          <w:sz w:val="28"/>
          <w:szCs w:val="28"/>
          <w:lang w:eastAsia="ru-RU"/>
        </w:rPr>
        <w:t>8. Описание рисков реализации подпрограммы, в том числе не достижения целевых значений показателей, а также описание механизмов управления рисками и мер по их минимизации</w:t>
      </w:r>
    </w:p>
    <w:p w:rsidR="005D5BE0" w:rsidRPr="00613BEA" w:rsidRDefault="005D5BE0" w:rsidP="005D5BE0">
      <w:pPr>
        <w:spacing w:after="0" w:line="240" w:lineRule="auto"/>
        <w:jc w:val="center"/>
        <w:rPr>
          <w:rFonts w:ascii="Times New Roman" w:eastAsia="Times New Roman" w:hAnsi="Times New Roman" w:cs="Times New Roman"/>
          <w:spacing w:val="-6"/>
          <w:sz w:val="24"/>
          <w:szCs w:val="24"/>
          <w:lang w:eastAsia="ru-RU"/>
        </w:rPr>
      </w:pP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sub_900" w:history="1">
        <w:r w:rsidRPr="00613BEA">
          <w:rPr>
            <w:rFonts w:ascii="Times New Roman" w:eastAsia="Times New Roman" w:hAnsi="Times New Roman" w:cs="Times New Roman"/>
            <w:spacing w:val="-6"/>
            <w:sz w:val="28"/>
            <w:szCs w:val="28"/>
            <w:lang w:eastAsia="ru-RU"/>
          </w:rPr>
          <w:t>разделе 8</w:t>
        </w:r>
      </w:hyperlink>
      <w:r w:rsidRPr="00613BEA">
        <w:rPr>
          <w:rFonts w:ascii="Times New Roman" w:eastAsia="Times New Roman" w:hAnsi="Times New Roman" w:cs="Times New Roman"/>
          <w:spacing w:val="-6"/>
          <w:sz w:val="28"/>
          <w:szCs w:val="28"/>
          <w:lang w:eastAsia="ru-RU"/>
        </w:rPr>
        <w:t xml:space="preserve"> муниципальной программы.</w:t>
      </w:r>
    </w:p>
    <w:p w:rsidR="005D5BE0" w:rsidRPr="00613BEA"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r w:rsidRPr="00613BEA">
        <w:rPr>
          <w:rFonts w:ascii="Times New Roman" w:eastAsia="Times New Roman" w:hAnsi="Times New Roman" w:cs="Times New Roman"/>
          <w:spacing w:val="-6"/>
          <w:sz w:val="28"/>
          <w:szCs w:val="28"/>
          <w:lang w:eastAsia="ru-RU"/>
        </w:rPr>
        <w:t>_________________</w:t>
      </w: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pacing w:val="-6"/>
          <w:sz w:val="28"/>
          <w:szCs w:val="28"/>
          <w:lang w:eastAsia="ru-RU"/>
        </w:rPr>
        <w:sectPr w:rsidR="005D5BE0" w:rsidRPr="00613BEA" w:rsidSect="00682662">
          <w:headerReference w:type="default" r:id="rId14"/>
          <w:pgSz w:w="11906" w:h="16838"/>
          <w:pgMar w:top="1134" w:right="567" w:bottom="1134" w:left="1985" w:header="709" w:footer="709" w:gutter="0"/>
          <w:cols w:space="708"/>
          <w:titlePg/>
          <w:docGrid w:linePitch="360"/>
        </w:sectPr>
      </w:pPr>
    </w:p>
    <w:p w:rsidR="00F42E46" w:rsidRPr="00F42E46" w:rsidRDefault="00F42E46" w:rsidP="00F42E46">
      <w:pPr>
        <w:widowControl w:val="0"/>
        <w:spacing w:after="0" w:line="322" w:lineRule="exact"/>
        <w:jc w:val="both"/>
        <w:rPr>
          <w:rFonts w:ascii="Times New Roman" w:eastAsia="Times New Roman" w:hAnsi="Times New Roman" w:cs="Times New Roman"/>
          <w:color w:val="000000"/>
          <w:sz w:val="28"/>
          <w:szCs w:val="28"/>
          <w:lang w:eastAsia="ru-RU" w:bidi="ru-RU"/>
        </w:rPr>
      </w:pPr>
    </w:p>
    <w:tbl>
      <w:tblPr>
        <w:tblStyle w:val="4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F42E46" w:rsidRPr="00F42E46" w:rsidTr="00F75069">
        <w:tc>
          <w:tcPr>
            <w:tcW w:w="9606" w:type="dxa"/>
          </w:tcPr>
          <w:p w:rsidR="00F42E46" w:rsidRPr="00F42E46" w:rsidRDefault="00F42E46" w:rsidP="00F42E46">
            <w:pPr>
              <w:jc w:val="right"/>
              <w:rPr>
                <w:rFonts w:ascii="Calibri" w:eastAsia="Calibri" w:hAnsi="Calibri" w:cs="Times New Roman"/>
                <w:b/>
                <w:spacing w:val="-6"/>
                <w:sz w:val="24"/>
                <w:szCs w:val="24"/>
              </w:rPr>
            </w:pPr>
          </w:p>
        </w:tc>
        <w:tc>
          <w:tcPr>
            <w:tcW w:w="5386" w:type="dxa"/>
          </w:tcPr>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 xml:space="preserve">Приложение №1 </w:t>
            </w:r>
          </w:p>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К Постановлению №____ от _____________</w:t>
            </w:r>
          </w:p>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Приложение № 1</w:t>
            </w:r>
          </w:p>
          <w:p w:rsidR="00F42E46" w:rsidRPr="00F42E46" w:rsidRDefault="00F42E46" w:rsidP="00F42E46">
            <w:pPr>
              <w:rPr>
                <w:rFonts w:ascii="Times New Roman" w:eastAsia="Calibri" w:hAnsi="Times New Roman" w:cs="Times New Roman"/>
                <w:bCs/>
                <w:spacing w:val="-6"/>
                <w:sz w:val="24"/>
                <w:szCs w:val="24"/>
              </w:rPr>
            </w:pPr>
            <w:r w:rsidRPr="00F42E46">
              <w:rPr>
                <w:rFonts w:ascii="Times New Roman" w:eastAsia="Calibri" w:hAnsi="Times New Roman" w:cs="Times New Roman"/>
                <w:spacing w:val="-6"/>
                <w:sz w:val="24"/>
                <w:szCs w:val="24"/>
              </w:rPr>
              <w:t xml:space="preserve">к муниципальной программе Красночикойского района  «Комплексное развитие сельских территорий </w:t>
            </w:r>
            <w:r w:rsidRPr="00F42E46">
              <w:rPr>
                <w:rFonts w:ascii="Times New Roman" w:eastAsia="Calibri" w:hAnsi="Times New Roman" w:cs="Times New Roman"/>
                <w:bCs/>
                <w:spacing w:val="-6"/>
                <w:sz w:val="24"/>
                <w:szCs w:val="24"/>
              </w:rPr>
              <w:t>муниципального района «Красночикойский район»</w:t>
            </w:r>
            <w:r>
              <w:rPr>
                <w:rFonts w:ascii="Times New Roman" w:eastAsia="Calibri" w:hAnsi="Times New Roman" w:cs="Times New Roman"/>
                <w:bCs/>
                <w:spacing w:val="-6"/>
                <w:sz w:val="24"/>
                <w:szCs w:val="24"/>
              </w:rPr>
              <w:t xml:space="preserve"> </w:t>
            </w:r>
            <w:r w:rsidRPr="00F42E46">
              <w:rPr>
                <w:rFonts w:ascii="Times New Roman" w:eastAsia="Calibri" w:hAnsi="Times New Roman" w:cs="Times New Roman"/>
                <w:bCs/>
                <w:spacing w:val="-6"/>
                <w:sz w:val="24"/>
                <w:szCs w:val="24"/>
              </w:rPr>
              <w:t>на период 2020-2025годы»</w:t>
            </w:r>
            <w:r>
              <w:t xml:space="preserve"> </w:t>
            </w:r>
            <w:r w:rsidRPr="00F42E46">
              <w:rPr>
                <w:rFonts w:ascii="Times New Roman" w:eastAsia="Calibri" w:hAnsi="Times New Roman" w:cs="Times New Roman"/>
                <w:bCs/>
                <w:spacing w:val="-6"/>
                <w:sz w:val="24"/>
                <w:szCs w:val="24"/>
              </w:rPr>
              <w:t>( в редакции постановления от 25.12.2023г № 709)</w:t>
            </w:r>
          </w:p>
          <w:p w:rsidR="00F42E46" w:rsidRPr="00F42E46" w:rsidRDefault="00F42E46" w:rsidP="00F42E46">
            <w:pPr>
              <w:jc w:val="center"/>
              <w:rPr>
                <w:rFonts w:ascii="Times New Roman" w:eastAsia="Calibri" w:hAnsi="Times New Roman" w:cs="Times New Roman"/>
                <w:bCs/>
                <w:spacing w:val="-6"/>
                <w:sz w:val="24"/>
                <w:szCs w:val="24"/>
              </w:rPr>
            </w:pPr>
          </w:p>
          <w:p w:rsidR="00F42E46" w:rsidRPr="00F42E46" w:rsidRDefault="00F42E46" w:rsidP="00F42E46">
            <w:pPr>
              <w:jc w:val="right"/>
              <w:rPr>
                <w:rFonts w:ascii="Calibri" w:eastAsia="Calibri" w:hAnsi="Calibri" w:cs="Times New Roman"/>
                <w:b/>
                <w:spacing w:val="-6"/>
                <w:sz w:val="24"/>
                <w:szCs w:val="24"/>
              </w:rPr>
            </w:pPr>
          </w:p>
        </w:tc>
      </w:tr>
    </w:tbl>
    <w:p w:rsidR="00F42E46" w:rsidRPr="00F42E46" w:rsidRDefault="00F42E46" w:rsidP="00F42E46">
      <w:pPr>
        <w:spacing w:after="0" w:line="240" w:lineRule="auto"/>
        <w:jc w:val="right"/>
        <w:rPr>
          <w:rFonts w:ascii="Times New Roman" w:eastAsia="Times New Roman" w:hAnsi="Times New Roman" w:cs="Times New Roman"/>
          <w:b/>
          <w:spacing w:val="-6"/>
          <w:sz w:val="24"/>
          <w:szCs w:val="24"/>
          <w:lang w:eastAsia="ru-RU"/>
        </w:rPr>
      </w:pPr>
    </w:p>
    <w:p w:rsidR="00F42E46" w:rsidRPr="00F42E46" w:rsidRDefault="00F42E46" w:rsidP="00F42E46">
      <w:pPr>
        <w:spacing w:after="0" w:line="240" w:lineRule="auto"/>
        <w:jc w:val="right"/>
        <w:rPr>
          <w:rFonts w:ascii="Times New Roman" w:eastAsia="Times New Roman" w:hAnsi="Times New Roman" w:cs="Times New Roman"/>
          <w:b/>
          <w:spacing w:val="-6"/>
          <w:sz w:val="24"/>
          <w:szCs w:val="24"/>
          <w:lang w:eastAsia="ru-RU"/>
        </w:rPr>
      </w:pPr>
    </w:p>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 МЕРОПРИЯТИЯ</w:t>
      </w:r>
    </w:p>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r w:rsidRPr="00F42E46">
        <w:rPr>
          <w:rFonts w:ascii="Times New Roman" w:eastAsia="Times New Roman" w:hAnsi="Times New Roman" w:cs="Times New Roman"/>
          <w:sz w:val="28"/>
          <w:szCs w:val="28"/>
          <w:lang w:eastAsia="ru-RU"/>
        </w:rPr>
        <w:t xml:space="preserve"> муниципальной  программы «</w:t>
      </w:r>
      <w:r w:rsidRPr="00F42E46">
        <w:rPr>
          <w:rFonts w:ascii="Times New Roman" w:eastAsia="Times New Roman" w:hAnsi="Times New Roman" w:cs="Times New Roman"/>
          <w:spacing w:val="-6"/>
          <w:sz w:val="28"/>
          <w:szCs w:val="28"/>
          <w:lang w:eastAsia="ru-RU"/>
        </w:rPr>
        <w:t>Комплексное развитие сельских территорий</w:t>
      </w:r>
      <w:r w:rsidRPr="00F42E46">
        <w:rPr>
          <w:rFonts w:ascii="Times New Roman" w:eastAsia="Times New Roman" w:hAnsi="Times New Roman" w:cs="Times New Roman"/>
          <w:sz w:val="28"/>
          <w:szCs w:val="28"/>
          <w:lang w:eastAsia="ru-RU"/>
        </w:rPr>
        <w:t xml:space="preserve"> муниципального района «Красночикойский район» на 2020-2025 годы</w:t>
      </w:r>
    </w:p>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p>
    <w:tbl>
      <w:tblPr>
        <w:tblW w:w="14621" w:type="dxa"/>
        <w:tblInd w:w="93" w:type="dxa"/>
        <w:tblLayout w:type="fixed"/>
        <w:tblLook w:val="04A0" w:firstRow="1" w:lastRow="0" w:firstColumn="1" w:lastColumn="0" w:noHBand="0" w:noVBand="1"/>
      </w:tblPr>
      <w:tblGrid>
        <w:gridCol w:w="2425"/>
        <w:gridCol w:w="1276"/>
        <w:gridCol w:w="992"/>
        <w:gridCol w:w="1134"/>
        <w:gridCol w:w="709"/>
        <w:gridCol w:w="283"/>
        <w:gridCol w:w="993"/>
        <w:gridCol w:w="992"/>
        <w:gridCol w:w="1134"/>
        <w:gridCol w:w="1417"/>
        <w:gridCol w:w="1701"/>
        <w:gridCol w:w="1553"/>
        <w:gridCol w:w="12"/>
      </w:tblGrid>
      <w:tr w:rsidR="00F42E46" w:rsidRPr="00F42E46" w:rsidTr="00F75069">
        <w:trPr>
          <w:gridAfter w:val="1"/>
          <w:wAfter w:w="12" w:type="dxa"/>
          <w:trHeight w:val="780"/>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Цели, задачи, мероприятия</w:t>
            </w:r>
          </w:p>
        </w:tc>
        <w:tc>
          <w:tcPr>
            <w:tcW w:w="4111" w:type="dxa"/>
            <w:gridSpan w:val="4"/>
            <w:tcBorders>
              <w:top w:val="single" w:sz="4" w:space="0" w:color="auto"/>
              <w:left w:val="nil"/>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4819" w:type="dxa"/>
            <w:gridSpan w:val="5"/>
            <w:tcBorders>
              <w:top w:val="single" w:sz="4" w:space="0" w:color="auto"/>
              <w:bottom w:val="single" w:sz="4" w:space="0" w:color="auto"/>
              <w:right w:val="single" w:sz="4"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sz w:val="20"/>
                <w:szCs w:val="20"/>
                <w:lang w:eastAsia="ru-RU"/>
              </w:rPr>
            </w:pPr>
            <w:r w:rsidRPr="00F42E46">
              <w:rPr>
                <w:rFonts w:ascii="Times New Roman" w:eastAsia="Times New Roman" w:hAnsi="Times New Roman" w:cs="Times New Roman"/>
                <w:color w:val="000000"/>
                <w:sz w:val="20"/>
                <w:szCs w:val="20"/>
                <w:lang w:eastAsia="ru-RU"/>
              </w:rPr>
              <w:t>Источники финансирования</w:t>
            </w:r>
          </w:p>
        </w:tc>
        <w:tc>
          <w:tcPr>
            <w:tcW w:w="1701" w:type="dxa"/>
            <w:tcBorders>
              <w:top w:val="single" w:sz="4" w:space="0" w:color="auto"/>
              <w:bottom w:val="single" w:sz="4" w:space="0" w:color="auto"/>
              <w:right w:val="single" w:sz="4"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sz w:val="20"/>
                <w:szCs w:val="20"/>
                <w:lang w:eastAsia="ru-RU"/>
              </w:rPr>
            </w:pPr>
            <w:r w:rsidRPr="00F42E46">
              <w:rPr>
                <w:rFonts w:ascii="Times New Roman" w:eastAsia="Times New Roman" w:hAnsi="Times New Roman" w:cs="Times New Roman"/>
                <w:color w:val="000000"/>
                <w:sz w:val="20"/>
                <w:szCs w:val="20"/>
                <w:lang w:eastAsia="ru-RU"/>
              </w:rPr>
              <w:t>Исполнитель</w:t>
            </w:r>
          </w:p>
        </w:tc>
        <w:tc>
          <w:tcPr>
            <w:tcW w:w="1553" w:type="dxa"/>
            <w:tcBorders>
              <w:top w:val="single" w:sz="4" w:space="0" w:color="auto"/>
              <w:bottom w:val="single" w:sz="4" w:space="0" w:color="auto"/>
              <w:right w:val="single" w:sz="4"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sz w:val="20"/>
                <w:szCs w:val="20"/>
                <w:lang w:eastAsia="ru-RU"/>
              </w:rPr>
            </w:pPr>
            <w:r w:rsidRPr="00F42E46">
              <w:rPr>
                <w:rFonts w:ascii="Times New Roman" w:eastAsia="Times New Roman" w:hAnsi="Times New Roman" w:cs="Times New Roman"/>
                <w:color w:val="000000"/>
                <w:sz w:val="20"/>
                <w:szCs w:val="20"/>
                <w:lang w:eastAsia="ru-RU"/>
              </w:rPr>
              <w:t>Ожидаемый результат от реализации мероприятий</w:t>
            </w:r>
          </w:p>
        </w:tc>
      </w:tr>
      <w:tr w:rsidR="00F42E46" w:rsidRPr="00F42E46" w:rsidTr="00F75069">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2020 г.</w:t>
            </w:r>
          </w:p>
        </w:tc>
        <w:tc>
          <w:tcPr>
            <w:tcW w:w="992"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2021 г.</w:t>
            </w:r>
          </w:p>
        </w:tc>
        <w:tc>
          <w:tcPr>
            <w:tcW w:w="1134"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2022 г.</w:t>
            </w:r>
          </w:p>
        </w:tc>
        <w:tc>
          <w:tcPr>
            <w:tcW w:w="992" w:type="dxa"/>
            <w:gridSpan w:val="2"/>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2023 г.</w:t>
            </w:r>
          </w:p>
        </w:tc>
        <w:tc>
          <w:tcPr>
            <w:tcW w:w="993"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2024 г.</w:t>
            </w:r>
          </w:p>
        </w:tc>
        <w:tc>
          <w:tcPr>
            <w:tcW w:w="992"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2025 г.</w:t>
            </w:r>
          </w:p>
        </w:tc>
        <w:tc>
          <w:tcPr>
            <w:tcW w:w="1134"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c>
          <w:tcPr>
            <w:tcW w:w="1565" w:type="dxa"/>
            <w:gridSpan w:val="2"/>
            <w:tcBorders>
              <w:top w:val="single" w:sz="4" w:space="0" w:color="auto"/>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r>
      <w:tr w:rsidR="00F42E46" w:rsidRPr="00F42E46" w:rsidTr="00F75069">
        <w:trPr>
          <w:trHeight w:val="315"/>
        </w:trPr>
        <w:tc>
          <w:tcPr>
            <w:tcW w:w="2425" w:type="dxa"/>
            <w:tcBorders>
              <w:top w:val="nil"/>
              <w:left w:val="single" w:sz="8" w:space="0" w:color="auto"/>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w:t>
            </w: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5</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8</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9 </w:t>
            </w:r>
          </w:p>
        </w:tc>
        <w:tc>
          <w:tcPr>
            <w:tcW w:w="1701"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10</w:t>
            </w:r>
          </w:p>
        </w:tc>
        <w:tc>
          <w:tcPr>
            <w:tcW w:w="1565"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11 </w:t>
            </w:r>
          </w:p>
        </w:tc>
      </w:tr>
      <w:tr w:rsidR="00F42E46" w:rsidRPr="00F42E46" w:rsidTr="00F75069">
        <w:trPr>
          <w:trHeight w:val="525"/>
        </w:trPr>
        <w:tc>
          <w:tcPr>
            <w:tcW w:w="2425" w:type="dxa"/>
            <w:vMerge w:val="restart"/>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Всего по мероприятиям</w:t>
            </w: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11549,0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11764</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13913,7</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11950,7</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12456,1</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61633,5</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итого по программе</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Структурные подразделения администрации муниципального района «Красночикойс</w:t>
            </w:r>
            <w:r w:rsidRPr="00F42E46">
              <w:rPr>
                <w:rFonts w:ascii="Times New Roman" w:eastAsia="Times New Roman" w:hAnsi="Times New Roman" w:cs="Times New Roman"/>
                <w:lang w:eastAsia="ru-RU"/>
              </w:rPr>
              <w:lastRenderedPageBreak/>
              <w:t>кий район», органы местного самоуправления сельских поселений</w:t>
            </w:r>
          </w:p>
        </w:tc>
        <w:tc>
          <w:tcPr>
            <w:tcW w:w="1565" w:type="dxa"/>
            <w:gridSpan w:val="2"/>
            <w:vMerge w:val="restart"/>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p>
        </w:tc>
      </w:tr>
      <w:tr w:rsidR="00F42E46" w:rsidRPr="00F42E46" w:rsidTr="00F75069">
        <w:trPr>
          <w:trHeight w:val="31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470,0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690,0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107,3</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619,5</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657,8</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2544,6</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местный бюд</w:t>
            </w:r>
            <w:r w:rsidRPr="00F42E46">
              <w:rPr>
                <w:rFonts w:ascii="Times New Roman" w:eastAsia="Times New Roman" w:hAnsi="Times New Roman" w:cs="Times New Roman"/>
                <w:color w:val="000000"/>
                <w:sz w:val="20"/>
                <w:szCs w:val="20"/>
                <w:lang w:eastAsia="ru-RU"/>
              </w:rPr>
              <w:softHyphen/>
              <w:t>жет</w:t>
            </w:r>
          </w:p>
        </w:tc>
        <w:tc>
          <w:tcPr>
            <w:tcW w:w="1701" w:type="dxa"/>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52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2563,0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2588,6</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5166,2</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2643,2</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2690,1</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15651,1</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краевой бюджет</w:t>
            </w:r>
          </w:p>
        </w:tc>
        <w:tc>
          <w:tcPr>
            <w:tcW w:w="1701" w:type="dxa"/>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525"/>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6069,0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6029,40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6093,20</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6112,0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6118,2</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30421,8</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федеральный бюджет</w:t>
            </w:r>
          </w:p>
        </w:tc>
        <w:tc>
          <w:tcPr>
            <w:tcW w:w="1701" w:type="dxa"/>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540"/>
        </w:trPr>
        <w:tc>
          <w:tcPr>
            <w:tcW w:w="2425" w:type="dxa"/>
            <w:vMerge/>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2447,0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2456,0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2547,0</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2576,0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2990,0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13016,0</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внебюджетные источники</w:t>
            </w:r>
          </w:p>
        </w:tc>
        <w:tc>
          <w:tcPr>
            <w:tcW w:w="1701" w:type="dxa"/>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60"/>
        </w:trPr>
        <w:tc>
          <w:tcPr>
            <w:tcW w:w="2425" w:type="dxa"/>
            <w:tcBorders>
              <w:top w:val="nil"/>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 том числе</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tcBorders>
              <w:top w:val="nil"/>
              <w:left w:val="single" w:sz="8" w:space="0" w:color="auto"/>
              <w:bottom w:val="single" w:sz="8" w:space="0" w:color="000000"/>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439"/>
        </w:trPr>
        <w:tc>
          <w:tcPr>
            <w:tcW w:w="2425" w:type="dxa"/>
            <w:vMerge w:val="restart"/>
            <w:tcBorders>
              <w:top w:val="nil"/>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both"/>
              <w:rPr>
                <w:rFonts w:ascii="Times New Roman" w:eastAsia="Times New Roman" w:hAnsi="Times New Roman" w:cs="Times New Roman"/>
                <w:spacing w:val="-6"/>
                <w:sz w:val="20"/>
                <w:szCs w:val="20"/>
                <w:lang w:eastAsia="ru-RU"/>
              </w:rPr>
            </w:pPr>
            <w:r w:rsidRPr="00F42E46">
              <w:rPr>
                <w:rFonts w:ascii="Times New Roman" w:eastAsia="Times New Roman" w:hAnsi="Times New Roman" w:cs="Times New Roman"/>
                <w:color w:val="000000"/>
                <w:sz w:val="20"/>
                <w:szCs w:val="20"/>
                <w:lang w:eastAsia="ru-RU"/>
              </w:rPr>
              <w:t>1.</w:t>
            </w:r>
            <w:r w:rsidRPr="00F42E46">
              <w:rPr>
                <w:rFonts w:ascii="Times New Roman" w:eastAsia="Times New Roman" w:hAnsi="Times New Roman" w:cs="Times New Roman"/>
                <w:spacing w:val="-6"/>
                <w:sz w:val="20"/>
                <w:szCs w:val="20"/>
                <w:lang w:eastAsia="ru-RU"/>
              </w:rPr>
              <w:t>Создание условий для обеспечения доступным и комфортным жилье сельского населения.</w:t>
            </w:r>
          </w:p>
          <w:p w:rsidR="00F42E46" w:rsidRPr="00F42E46" w:rsidRDefault="00F42E46" w:rsidP="00F42E46">
            <w:pPr>
              <w:spacing w:after="0" w:line="240" w:lineRule="auto"/>
              <w:jc w:val="both"/>
              <w:rPr>
                <w:rFonts w:ascii="Times New Roman" w:eastAsia="Times New Roman" w:hAnsi="Times New Roman" w:cs="Times New Roman"/>
                <w:spacing w:val="-6"/>
                <w:sz w:val="20"/>
                <w:szCs w:val="20"/>
                <w:lang w:eastAsia="ru-RU"/>
              </w:rPr>
            </w:pPr>
          </w:p>
          <w:p w:rsidR="00F42E46" w:rsidRPr="00F42E46" w:rsidRDefault="00F42E46" w:rsidP="00F42E46">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9972,0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10089,0</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9662,2</w:t>
            </w:r>
          </w:p>
        </w:tc>
        <w:tc>
          <w:tcPr>
            <w:tcW w:w="993"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10165,2</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10706,1</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50594,5</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всего</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val="restart"/>
            <w:tcBorders>
              <w:top w:val="nil"/>
              <w:left w:val="nil"/>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xml:space="preserve">Ввод в действие более 1200 кв м жилой площади, </w:t>
            </w: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jc w:val="center"/>
              <w:rPr>
                <w:rFonts w:ascii="Times New Roman" w:eastAsia="Times New Roman" w:hAnsi="Times New Roman" w:cs="Times New Roman"/>
                <w:color w:val="000000"/>
                <w:lang w:eastAsia="ru-RU"/>
              </w:rPr>
            </w:pPr>
            <w:r w:rsidRPr="00F42E46">
              <w:rPr>
                <w:rFonts w:ascii="Times New Roman" w:eastAsia="Times New Roman" w:hAnsi="Times New Roman" w:cs="Times New Roman"/>
                <w:color w:val="000000"/>
                <w:lang w:eastAsia="ru-RU"/>
              </w:rPr>
              <w:t>Обеспечение молодыми кадрами учреждений района</w:t>
            </w: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r>
      <w:tr w:rsidR="00F42E46" w:rsidRPr="00F42E46" w:rsidTr="00F75069">
        <w:trPr>
          <w:trHeight w:val="435"/>
        </w:trPr>
        <w:tc>
          <w:tcPr>
            <w:tcW w:w="2425"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231,0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245,0</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21,8</w:t>
            </w:r>
          </w:p>
        </w:tc>
        <w:tc>
          <w:tcPr>
            <w:tcW w:w="993"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249,5</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257,8</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1005,1</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местный бюд</w:t>
            </w:r>
            <w:r w:rsidRPr="00F42E46">
              <w:rPr>
                <w:rFonts w:ascii="Times New Roman" w:eastAsia="Times New Roman" w:hAnsi="Times New Roman" w:cs="Times New Roman"/>
                <w:color w:val="000000"/>
                <w:sz w:val="20"/>
                <w:szCs w:val="20"/>
                <w:lang w:eastAsia="ru-RU"/>
              </w:rPr>
              <w:softHyphen/>
              <w:t>жет</w:t>
            </w:r>
          </w:p>
        </w:tc>
        <w:tc>
          <w:tcPr>
            <w:tcW w:w="1701"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r>
      <w:tr w:rsidR="00F42E46" w:rsidRPr="00F42E46" w:rsidTr="00F75069">
        <w:trPr>
          <w:trHeight w:val="315"/>
        </w:trPr>
        <w:tc>
          <w:tcPr>
            <w:tcW w:w="2425"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2383,0</w:t>
            </w:r>
          </w:p>
        </w:tc>
        <w:tc>
          <w:tcPr>
            <w:tcW w:w="992"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2408,6</w:t>
            </w:r>
          </w:p>
        </w:tc>
        <w:tc>
          <w:tcPr>
            <w:tcW w:w="1134"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2155,2</w:t>
            </w:r>
          </w:p>
        </w:tc>
        <w:tc>
          <w:tcPr>
            <w:tcW w:w="993"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2417,7</w:t>
            </w:r>
          </w:p>
        </w:tc>
        <w:tc>
          <w:tcPr>
            <w:tcW w:w="992"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2480,1</w:t>
            </w:r>
          </w:p>
        </w:tc>
        <w:tc>
          <w:tcPr>
            <w:tcW w:w="1134"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11844,6</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краевой бюджет</w:t>
            </w:r>
          </w:p>
        </w:tc>
        <w:tc>
          <w:tcPr>
            <w:tcW w:w="1701"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r>
      <w:tr w:rsidR="00F42E46" w:rsidRPr="00F42E46" w:rsidTr="00F75069">
        <w:trPr>
          <w:trHeight w:val="315"/>
        </w:trPr>
        <w:tc>
          <w:tcPr>
            <w:tcW w:w="2425"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5323,0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5349,4</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5353,2</w:t>
            </w:r>
          </w:p>
        </w:tc>
        <w:tc>
          <w:tcPr>
            <w:tcW w:w="993"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5357,0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5418,2</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26800,8</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федеральный бюджет</w:t>
            </w:r>
          </w:p>
        </w:tc>
        <w:tc>
          <w:tcPr>
            <w:tcW w:w="1701" w:type="dxa"/>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r>
      <w:tr w:rsidR="00F42E46" w:rsidRPr="00F42E46" w:rsidTr="00F75069">
        <w:trPr>
          <w:trHeight w:val="368"/>
        </w:trPr>
        <w:tc>
          <w:tcPr>
            <w:tcW w:w="2425" w:type="dxa"/>
            <w:vMerge/>
            <w:tcBorders>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2035,0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2086,0</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0,00</w:t>
            </w:r>
          </w:p>
        </w:tc>
        <w:tc>
          <w:tcPr>
            <w:tcW w:w="992" w:type="dxa"/>
            <w:gridSpan w:val="2"/>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2132,0</w:t>
            </w:r>
          </w:p>
        </w:tc>
        <w:tc>
          <w:tcPr>
            <w:tcW w:w="993"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2141,0</w:t>
            </w:r>
          </w:p>
        </w:tc>
        <w:tc>
          <w:tcPr>
            <w:tcW w:w="992"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2550,0</w:t>
            </w:r>
          </w:p>
        </w:tc>
        <w:tc>
          <w:tcPr>
            <w:tcW w:w="1134" w:type="dxa"/>
            <w:tcBorders>
              <w:top w:val="nil"/>
              <w:left w:val="nil"/>
              <w:bottom w:val="single" w:sz="8" w:space="0" w:color="auto"/>
              <w:right w:val="single" w:sz="8" w:space="0" w:color="auto"/>
            </w:tcBorders>
            <w:shd w:val="clear" w:color="auto" w:fill="auto"/>
          </w:tcPr>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10944,0</w:t>
            </w:r>
          </w:p>
        </w:tc>
        <w:tc>
          <w:tcPr>
            <w:tcW w:w="1417" w:type="dxa"/>
            <w:tcBorders>
              <w:top w:val="nil"/>
              <w:left w:val="nil"/>
              <w:bottom w:val="single" w:sz="4"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внебюджетные источники</w:t>
            </w:r>
          </w:p>
        </w:tc>
        <w:tc>
          <w:tcPr>
            <w:tcW w:w="1701" w:type="dxa"/>
            <w:vMerge/>
            <w:tcBorders>
              <w:left w:val="single" w:sz="8" w:space="0" w:color="auto"/>
              <w:bottom w:val="single" w:sz="4"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1565" w:type="dxa"/>
            <w:gridSpan w:val="2"/>
            <w:vMerge/>
            <w:tcBorders>
              <w:left w:val="single" w:sz="8" w:space="0" w:color="auto"/>
              <w:bottom w:val="single" w:sz="4"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r>
      <w:tr w:rsidR="00F42E46" w:rsidRPr="00F42E46" w:rsidTr="00F75069">
        <w:trPr>
          <w:trHeight w:val="60"/>
        </w:trPr>
        <w:tc>
          <w:tcPr>
            <w:tcW w:w="11355" w:type="dxa"/>
            <w:gridSpan w:val="10"/>
            <w:tcBorders>
              <w:top w:val="nil"/>
              <w:left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vMerge w:val="restart"/>
            <w:tcBorders>
              <w:top w:val="nil"/>
              <w:left w:val="nil"/>
              <w:right w:val="single" w:sz="8" w:space="0" w:color="auto"/>
            </w:tcBorders>
            <w:shd w:val="clear" w:color="auto" w:fill="auto"/>
            <w:noWrap/>
            <w:vAlign w:val="bottom"/>
          </w:tcPr>
          <w:p w:rsidR="00F42E46" w:rsidRPr="00F42E46" w:rsidRDefault="00F42E46" w:rsidP="00F42E46">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r w:rsidRPr="00F42E46">
              <w:rPr>
                <w:rFonts w:ascii="Times New Roman" w:eastAsia="Times New Roman" w:hAnsi="Times New Roman" w:cs="Times New Roman"/>
                <w:color w:val="000000"/>
                <w:lang w:eastAsia="ru-RU"/>
              </w:rPr>
              <w:t> </w:t>
            </w:r>
            <w:r w:rsidRPr="00F42E46">
              <w:rPr>
                <w:rFonts w:ascii="Times New Roman" w:eastAsia="Times New Roman" w:hAnsi="Times New Roman" w:cs="Times New Roman"/>
                <w:lang w:eastAsia="ru-RU"/>
              </w:rPr>
              <w:t>Администрация муниципального района «Красночикой</w:t>
            </w:r>
          </w:p>
          <w:p w:rsidR="00F42E46" w:rsidRPr="00F42E46" w:rsidRDefault="00F42E46" w:rsidP="00F42E46">
            <w:pPr>
              <w:widowControl w:val="0"/>
              <w:tabs>
                <w:tab w:val="left" w:pos="315"/>
              </w:tabs>
              <w:autoSpaceDE w:val="0"/>
              <w:autoSpaceDN w:val="0"/>
              <w:adjustRightInd w:val="0"/>
              <w:snapToGrid w:val="0"/>
              <w:spacing w:after="0" w:line="240" w:lineRule="auto"/>
              <w:jc w:val="center"/>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ский район»;</w:t>
            </w:r>
          </w:p>
          <w:p w:rsidR="00F42E46" w:rsidRPr="00F42E46" w:rsidRDefault="00F42E46" w:rsidP="00F42E46">
            <w:pPr>
              <w:spacing w:after="0" w:line="240" w:lineRule="auto"/>
              <w:rPr>
                <w:rFonts w:ascii="Times New Roman" w:eastAsia="Times New Roman" w:hAnsi="Times New Roman" w:cs="Times New Roman"/>
                <w:lang w:eastAsia="ru-RU"/>
              </w:rPr>
            </w:pPr>
            <w:r w:rsidRPr="00F42E46">
              <w:rPr>
                <w:rFonts w:ascii="Times New Roman" w:eastAsia="Times New Roman" w:hAnsi="Times New Roman" w:cs="Times New Roman"/>
                <w:lang w:eastAsia="ru-RU"/>
              </w:rPr>
              <w:t>органы местного самоуправления ;</w:t>
            </w:r>
          </w:p>
          <w:p w:rsidR="00F42E46" w:rsidRPr="00F42E46" w:rsidRDefault="00F42E46" w:rsidP="00F42E46">
            <w:pPr>
              <w:spacing w:after="0" w:line="240" w:lineRule="auto"/>
              <w:rPr>
                <w:rFonts w:ascii="Times New Roman" w:eastAsia="Times New Roman" w:hAnsi="Times New Roman" w:cs="Times New Roman"/>
                <w:color w:val="000000"/>
                <w:lang w:eastAsia="ru-RU"/>
              </w:rPr>
            </w:pPr>
            <w:r w:rsidRPr="00F42E46">
              <w:rPr>
                <w:rFonts w:ascii="Times New Roman" w:eastAsia="Times New Roman" w:hAnsi="Times New Roman" w:cs="Times New Roman"/>
                <w:color w:val="000000"/>
                <w:lang w:eastAsia="ru-RU"/>
              </w:rPr>
              <w:t xml:space="preserve">общественные </w:t>
            </w:r>
            <w:r w:rsidRPr="00F42E46">
              <w:rPr>
                <w:rFonts w:ascii="Times New Roman" w:eastAsia="Times New Roman" w:hAnsi="Times New Roman" w:cs="Times New Roman"/>
                <w:color w:val="000000"/>
                <w:lang w:eastAsia="ru-RU"/>
              </w:rPr>
              <w:lastRenderedPageBreak/>
              <w:t>организации;</w:t>
            </w:r>
          </w:p>
          <w:p w:rsidR="00F42E46" w:rsidRPr="00F42E46" w:rsidRDefault="00F42E46" w:rsidP="00F42E46">
            <w:pPr>
              <w:spacing w:after="0" w:line="240" w:lineRule="auto"/>
              <w:rPr>
                <w:rFonts w:ascii="Times New Roman" w:eastAsia="Times New Roman" w:hAnsi="Times New Roman" w:cs="Times New Roman"/>
                <w:color w:val="000000"/>
                <w:lang w:eastAsia="ru-RU"/>
              </w:rPr>
            </w:pPr>
            <w:r w:rsidRPr="00F42E46">
              <w:rPr>
                <w:rFonts w:ascii="Times New Roman" w:eastAsia="Times New Roman" w:hAnsi="Times New Roman" w:cs="Times New Roman"/>
                <w:color w:val="000000"/>
                <w:lang w:eastAsia="ru-RU"/>
              </w:rPr>
              <w:t>граждане;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c>
          <w:tcPr>
            <w:tcW w:w="1565" w:type="dxa"/>
            <w:gridSpan w:val="2"/>
            <w:vMerge w:val="restart"/>
            <w:tcBorders>
              <w:top w:val="nil"/>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lastRenderedPageBreak/>
              <w:t> Достойное увековечивание памяти погибших при защите Отечества, патриотическое воспитание молодого поколения;</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xml:space="preserve">Пропаганда здорового </w:t>
            </w:r>
            <w:r w:rsidRPr="00F42E46">
              <w:rPr>
                <w:rFonts w:ascii="Times New Roman" w:eastAsia="Times New Roman" w:hAnsi="Times New Roman" w:cs="Times New Roman"/>
                <w:color w:val="000000"/>
                <w:sz w:val="20"/>
                <w:szCs w:val="20"/>
                <w:lang w:eastAsia="ru-RU"/>
              </w:rPr>
              <w:lastRenderedPageBreak/>
              <w:t>образа жизни;</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Культурное и эстетическое воспитание населения.</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w:t>
            </w:r>
          </w:p>
        </w:tc>
      </w:tr>
      <w:tr w:rsidR="00F42E46" w:rsidRPr="00F42E46" w:rsidTr="00F75069">
        <w:trPr>
          <w:trHeight w:val="31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spacing w:val="-6"/>
                <w:sz w:val="20"/>
                <w:szCs w:val="20"/>
                <w:lang w:eastAsia="ru-RU"/>
              </w:rPr>
              <w:t>2.Благоустройство сельских территорий</w:t>
            </w: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1577,0</w:t>
            </w: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1675</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4251,5</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1785,50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1750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11039,0</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b/>
                <w:bCs/>
                <w:color w:val="000000"/>
                <w:sz w:val="20"/>
                <w:szCs w:val="20"/>
                <w:lang w:eastAsia="ru-RU"/>
              </w:rPr>
            </w:pPr>
            <w:r w:rsidRPr="00F42E46">
              <w:rPr>
                <w:rFonts w:ascii="Times New Roman" w:eastAsia="Times New Roman" w:hAnsi="Times New Roman" w:cs="Times New Roman"/>
                <w:b/>
                <w:bCs/>
                <w:color w:val="000000"/>
                <w:sz w:val="20"/>
                <w:szCs w:val="20"/>
                <w:lang w:eastAsia="ru-RU"/>
              </w:rPr>
              <w:t>всего</w:t>
            </w:r>
          </w:p>
        </w:tc>
        <w:tc>
          <w:tcPr>
            <w:tcW w:w="1701" w:type="dxa"/>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687"/>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239,0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445,0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85,5</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370,0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400,0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1539,5</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местный й бюджет</w:t>
            </w:r>
          </w:p>
        </w:tc>
        <w:tc>
          <w:tcPr>
            <w:tcW w:w="1701" w:type="dxa"/>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180,0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180,0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3011,0</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225,5</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210,0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3806,5</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краевой бюджет</w:t>
            </w:r>
          </w:p>
        </w:tc>
        <w:tc>
          <w:tcPr>
            <w:tcW w:w="1701" w:type="dxa"/>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315"/>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746,0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680,0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740,0</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755,0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700,0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3621,0</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Федераль-</w:t>
            </w: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 xml:space="preserve">ный </w:t>
            </w:r>
          </w:p>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бюджет</w:t>
            </w:r>
          </w:p>
        </w:tc>
        <w:tc>
          <w:tcPr>
            <w:tcW w:w="1701" w:type="dxa"/>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r w:rsidR="00F42E46" w:rsidRPr="00F42E46" w:rsidTr="00F75069">
        <w:trPr>
          <w:trHeight w:val="1292"/>
        </w:trPr>
        <w:tc>
          <w:tcPr>
            <w:tcW w:w="242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412,0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370,0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415,0</w:t>
            </w:r>
          </w:p>
        </w:tc>
        <w:tc>
          <w:tcPr>
            <w:tcW w:w="993"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435,0</w:t>
            </w:r>
          </w:p>
        </w:tc>
        <w:tc>
          <w:tcPr>
            <w:tcW w:w="992"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440,0</w:t>
            </w:r>
          </w:p>
        </w:tc>
        <w:tc>
          <w:tcPr>
            <w:tcW w:w="1134"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jc w:val="center"/>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2072,0</w:t>
            </w:r>
          </w:p>
        </w:tc>
        <w:tc>
          <w:tcPr>
            <w:tcW w:w="1417" w:type="dxa"/>
            <w:tcBorders>
              <w:top w:val="nil"/>
              <w:left w:val="nil"/>
              <w:bottom w:val="single" w:sz="8" w:space="0" w:color="auto"/>
              <w:right w:val="single" w:sz="8" w:space="0" w:color="auto"/>
            </w:tcBorders>
            <w:shd w:val="clear" w:color="auto" w:fill="auto"/>
            <w:vAlign w:val="center"/>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r w:rsidRPr="00F42E46">
              <w:rPr>
                <w:rFonts w:ascii="Times New Roman" w:eastAsia="Times New Roman" w:hAnsi="Times New Roman" w:cs="Times New Roman"/>
                <w:color w:val="000000"/>
                <w:sz w:val="20"/>
                <w:szCs w:val="20"/>
                <w:lang w:eastAsia="ru-RU"/>
              </w:rPr>
              <w:t>внебюджетные источники</w:t>
            </w:r>
          </w:p>
        </w:tc>
        <w:tc>
          <w:tcPr>
            <w:tcW w:w="1701" w:type="dxa"/>
            <w:vMerge/>
            <w:tcBorders>
              <w:left w:val="nil"/>
              <w:bottom w:val="single" w:sz="8" w:space="0" w:color="auto"/>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c>
          <w:tcPr>
            <w:tcW w:w="1565" w:type="dxa"/>
            <w:gridSpan w:val="2"/>
            <w:vMerge/>
            <w:tcBorders>
              <w:left w:val="nil"/>
              <w:bottom w:val="single" w:sz="8" w:space="0" w:color="auto"/>
              <w:right w:val="single" w:sz="8" w:space="0" w:color="auto"/>
            </w:tcBorders>
            <w:shd w:val="clear" w:color="auto" w:fill="auto"/>
            <w:noWrap/>
            <w:vAlign w:val="bottom"/>
          </w:tcPr>
          <w:p w:rsidR="00F42E46" w:rsidRPr="00F42E46" w:rsidRDefault="00F42E46" w:rsidP="00F42E46">
            <w:pPr>
              <w:spacing w:after="0" w:line="240" w:lineRule="auto"/>
              <w:rPr>
                <w:rFonts w:ascii="Times New Roman" w:eastAsia="Times New Roman" w:hAnsi="Times New Roman" w:cs="Times New Roman"/>
                <w:color w:val="000000"/>
                <w:sz w:val="20"/>
                <w:szCs w:val="20"/>
                <w:lang w:eastAsia="ru-RU"/>
              </w:rPr>
            </w:pPr>
          </w:p>
        </w:tc>
      </w:tr>
    </w:tbl>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p>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p>
    <w:p w:rsidR="00F42E46" w:rsidRPr="00F42E46" w:rsidRDefault="00F42E46" w:rsidP="00F42E46">
      <w:pPr>
        <w:spacing w:after="0" w:line="240" w:lineRule="auto"/>
        <w:jc w:val="center"/>
        <w:rPr>
          <w:rFonts w:ascii="Times New Roman" w:eastAsia="Times New Roman" w:hAnsi="Times New Roman" w:cs="Times New Roman"/>
          <w:sz w:val="28"/>
          <w:szCs w:val="28"/>
          <w:lang w:eastAsia="ru-RU"/>
        </w:rPr>
      </w:pPr>
    </w:p>
    <w:p w:rsidR="00F42E46" w:rsidRPr="00F42E46" w:rsidRDefault="00F42E46" w:rsidP="00F42E46">
      <w:pPr>
        <w:spacing w:after="160" w:line="259" w:lineRule="auto"/>
        <w:rPr>
          <w:rFonts w:ascii="Calibri" w:eastAsia="Calibri" w:hAnsi="Calibri" w:cs="Times New Roman"/>
        </w:rPr>
      </w:pPr>
    </w:p>
    <w:tbl>
      <w:tblPr>
        <w:tblStyle w:val="4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F42E46" w:rsidRPr="00F42E46" w:rsidTr="00F75069">
        <w:tc>
          <w:tcPr>
            <w:tcW w:w="9606" w:type="dxa"/>
          </w:tcPr>
          <w:p w:rsidR="00F42E46" w:rsidRPr="00F42E46" w:rsidRDefault="00F42E46" w:rsidP="00F42E46">
            <w:pPr>
              <w:jc w:val="right"/>
              <w:rPr>
                <w:rFonts w:ascii="Calibri" w:eastAsia="Calibri" w:hAnsi="Calibri" w:cs="Times New Roman"/>
                <w:b/>
                <w:spacing w:val="-6"/>
                <w:sz w:val="24"/>
                <w:szCs w:val="24"/>
              </w:rPr>
            </w:pPr>
          </w:p>
        </w:tc>
        <w:tc>
          <w:tcPr>
            <w:tcW w:w="5386" w:type="dxa"/>
          </w:tcPr>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 xml:space="preserve">Приложение №2 </w:t>
            </w:r>
          </w:p>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к Постановлению №_____ от __________________</w:t>
            </w:r>
          </w:p>
          <w:p w:rsidR="00F42E46" w:rsidRPr="00F42E46" w:rsidRDefault="00F42E46" w:rsidP="00F42E46">
            <w:pPr>
              <w:jc w:val="center"/>
              <w:rPr>
                <w:rFonts w:ascii="Times New Roman" w:eastAsia="Calibri" w:hAnsi="Times New Roman" w:cs="Times New Roman"/>
                <w:spacing w:val="-6"/>
                <w:sz w:val="24"/>
                <w:szCs w:val="24"/>
              </w:rPr>
            </w:pPr>
            <w:r w:rsidRPr="00F42E46">
              <w:rPr>
                <w:rFonts w:ascii="Times New Roman" w:eastAsia="Calibri" w:hAnsi="Times New Roman" w:cs="Times New Roman"/>
                <w:spacing w:val="-6"/>
                <w:sz w:val="24"/>
                <w:szCs w:val="24"/>
              </w:rPr>
              <w:t>Приложение № 2</w:t>
            </w:r>
          </w:p>
          <w:p w:rsidR="00F42E46" w:rsidRPr="00F42E46" w:rsidRDefault="00F42E46" w:rsidP="00F42E46">
            <w:pPr>
              <w:rPr>
                <w:rFonts w:ascii="Times New Roman" w:eastAsia="Calibri" w:hAnsi="Times New Roman" w:cs="Times New Roman"/>
                <w:bCs/>
                <w:spacing w:val="-6"/>
                <w:sz w:val="24"/>
                <w:szCs w:val="24"/>
              </w:rPr>
            </w:pPr>
            <w:r w:rsidRPr="00F42E46">
              <w:rPr>
                <w:rFonts w:ascii="Times New Roman" w:eastAsia="Calibri" w:hAnsi="Times New Roman" w:cs="Times New Roman"/>
                <w:spacing w:val="-6"/>
                <w:sz w:val="24"/>
                <w:szCs w:val="24"/>
              </w:rPr>
              <w:t xml:space="preserve">к муниципальной программе Красночикойского района  «Комплексное развитие сельских территорий </w:t>
            </w:r>
            <w:r w:rsidRPr="00F42E46">
              <w:rPr>
                <w:rFonts w:ascii="Times New Roman" w:eastAsia="Calibri" w:hAnsi="Times New Roman" w:cs="Times New Roman"/>
                <w:bCs/>
                <w:spacing w:val="-6"/>
                <w:sz w:val="24"/>
                <w:szCs w:val="24"/>
              </w:rPr>
              <w:t>муниципального района «Красночикойский район» на период 2020-2025годы»</w:t>
            </w:r>
            <w:r>
              <w:t xml:space="preserve"> </w:t>
            </w:r>
            <w:r w:rsidRPr="00F42E46">
              <w:rPr>
                <w:rFonts w:ascii="Times New Roman" w:eastAsia="Calibri" w:hAnsi="Times New Roman" w:cs="Times New Roman"/>
                <w:bCs/>
                <w:spacing w:val="-6"/>
                <w:sz w:val="24"/>
                <w:szCs w:val="24"/>
              </w:rPr>
              <w:t>( в редакции постановления от 25.12.2023г № 709)</w:t>
            </w:r>
          </w:p>
          <w:p w:rsidR="00F42E46" w:rsidRPr="00F42E46" w:rsidRDefault="00F42E46" w:rsidP="00F42E46">
            <w:pPr>
              <w:jc w:val="center"/>
              <w:rPr>
                <w:rFonts w:ascii="Times New Roman" w:eastAsia="Calibri" w:hAnsi="Times New Roman" w:cs="Times New Roman"/>
                <w:bCs/>
                <w:spacing w:val="-6"/>
                <w:sz w:val="24"/>
                <w:szCs w:val="24"/>
              </w:rPr>
            </w:pPr>
          </w:p>
          <w:p w:rsidR="00F42E46" w:rsidRPr="00F42E46" w:rsidRDefault="00F42E46" w:rsidP="00F42E46">
            <w:pPr>
              <w:jc w:val="right"/>
              <w:rPr>
                <w:rFonts w:ascii="Calibri" w:eastAsia="Calibri" w:hAnsi="Calibri" w:cs="Times New Roman"/>
                <w:b/>
                <w:spacing w:val="-6"/>
                <w:sz w:val="24"/>
                <w:szCs w:val="24"/>
              </w:rPr>
            </w:pPr>
          </w:p>
        </w:tc>
      </w:tr>
    </w:tbl>
    <w:p w:rsidR="00F42E46" w:rsidRPr="00F42E46" w:rsidRDefault="00F42E46" w:rsidP="00F42E46">
      <w:pPr>
        <w:keepNext/>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Cs/>
          <w:sz w:val="28"/>
          <w:szCs w:val="28"/>
          <w:lang w:eastAsia="ru-RU"/>
        </w:rPr>
      </w:pPr>
    </w:p>
    <w:p w:rsidR="00F42E46" w:rsidRPr="00F42E46" w:rsidRDefault="00F42E46" w:rsidP="00F42E46">
      <w:pPr>
        <w:spacing w:after="0" w:line="240" w:lineRule="auto"/>
        <w:jc w:val="center"/>
        <w:rPr>
          <w:rFonts w:ascii="Times New Roman" w:eastAsia="Times New Roman" w:hAnsi="Times New Roman" w:cs="Times New Roman"/>
          <w:bCs/>
          <w:sz w:val="28"/>
          <w:szCs w:val="28"/>
          <w:lang w:eastAsia="ru-RU"/>
        </w:rPr>
      </w:pPr>
      <w:r w:rsidRPr="00F42E46">
        <w:rPr>
          <w:rFonts w:ascii="Times New Roman" w:eastAsia="Times New Roman" w:hAnsi="Times New Roman" w:cs="Times New Roman"/>
          <w:spacing w:val="-6"/>
          <w:sz w:val="28"/>
          <w:szCs w:val="28"/>
          <w:lang w:eastAsia="ru-RU"/>
        </w:rPr>
        <w:t xml:space="preserve">Расходы на реализацию муниципальной программы </w:t>
      </w:r>
      <w:r w:rsidRPr="00F42E46">
        <w:rPr>
          <w:rFonts w:ascii="Times New Roman" w:eastAsia="Times New Roman" w:hAnsi="Times New Roman" w:cs="Times New Roman"/>
          <w:sz w:val="28"/>
          <w:szCs w:val="28"/>
          <w:lang w:eastAsia="ru-RU"/>
        </w:rPr>
        <w:t xml:space="preserve"> «</w:t>
      </w:r>
      <w:r w:rsidRPr="00F42E46">
        <w:rPr>
          <w:rFonts w:ascii="Times New Roman" w:eastAsia="Times New Roman" w:hAnsi="Times New Roman" w:cs="Times New Roman"/>
          <w:spacing w:val="-6"/>
          <w:sz w:val="28"/>
          <w:szCs w:val="28"/>
          <w:lang w:eastAsia="ru-RU"/>
        </w:rPr>
        <w:t>Комплексное развитие сельских территорий</w:t>
      </w:r>
      <w:r w:rsidRPr="00F42E46">
        <w:rPr>
          <w:rFonts w:ascii="Times New Roman" w:eastAsia="Times New Roman" w:hAnsi="Times New Roman" w:cs="Times New Roman"/>
          <w:sz w:val="28"/>
          <w:szCs w:val="28"/>
          <w:lang w:eastAsia="ru-RU"/>
        </w:rPr>
        <w:t xml:space="preserve"> муниципального района «Красночикойский район» на 2020-2025 годы»</w:t>
      </w:r>
      <w:r w:rsidRPr="00F42E46">
        <w:rPr>
          <w:rFonts w:ascii="Times New Roman" w:eastAsia="Times New Roman" w:hAnsi="Times New Roman" w:cs="Times New Roman"/>
          <w:spacing w:val="-6"/>
          <w:sz w:val="28"/>
          <w:szCs w:val="28"/>
          <w:lang w:eastAsia="ru-RU"/>
        </w:rPr>
        <w:t>за счет средств муниципального бюджета</w:t>
      </w:r>
    </w:p>
    <w:p w:rsidR="00F42E46" w:rsidRPr="00F42E46" w:rsidRDefault="00F42E46" w:rsidP="00F42E46">
      <w:pPr>
        <w:keepNext/>
        <w:overflowPunct w:val="0"/>
        <w:autoSpaceDE w:val="0"/>
        <w:autoSpaceDN w:val="0"/>
        <w:adjustRightInd w:val="0"/>
        <w:spacing w:after="0" w:line="240" w:lineRule="exact"/>
        <w:jc w:val="center"/>
        <w:textAlignment w:val="baseline"/>
        <w:outlineLvl w:val="0"/>
        <w:rPr>
          <w:rFonts w:ascii="Times New Roman" w:eastAsia="Times New Roman" w:hAnsi="Times New Roman" w:cs="Times New Roman"/>
          <w:sz w:val="24"/>
          <w:szCs w:val="24"/>
          <w:lang w:eastAsia="ru-RU"/>
        </w:rPr>
      </w:pPr>
    </w:p>
    <w:tbl>
      <w:tblPr>
        <w:tblW w:w="14717" w:type="dxa"/>
        <w:tblLook w:val="00A0" w:firstRow="1" w:lastRow="0" w:firstColumn="1" w:lastColumn="0" w:noHBand="0" w:noVBand="0"/>
      </w:tblPr>
      <w:tblGrid>
        <w:gridCol w:w="4675"/>
        <w:gridCol w:w="1433"/>
        <w:gridCol w:w="1433"/>
        <w:gridCol w:w="1433"/>
        <w:gridCol w:w="1433"/>
        <w:gridCol w:w="1433"/>
        <w:gridCol w:w="1433"/>
        <w:gridCol w:w="1444"/>
      </w:tblGrid>
      <w:tr w:rsidR="00F42E46" w:rsidRPr="00F42E46" w:rsidTr="00F75069">
        <w:trPr>
          <w:trHeight w:val="443"/>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2020</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2021</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2022</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2023</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2024</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2025</w:t>
            </w:r>
          </w:p>
        </w:tc>
        <w:tc>
          <w:tcPr>
            <w:tcW w:w="1444"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ИТОГО</w:t>
            </w:r>
          </w:p>
        </w:tc>
      </w:tr>
      <w:tr w:rsidR="00F42E46" w:rsidRPr="00F42E46" w:rsidTr="00F75069">
        <w:trPr>
          <w:trHeight w:val="259"/>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3</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4</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5</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w:t>
            </w:r>
          </w:p>
        </w:tc>
        <w:tc>
          <w:tcPr>
            <w:tcW w:w="1433"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7</w:t>
            </w:r>
          </w:p>
        </w:tc>
        <w:tc>
          <w:tcPr>
            <w:tcW w:w="1444" w:type="dxa"/>
            <w:tcBorders>
              <w:top w:val="single" w:sz="4" w:space="0" w:color="auto"/>
              <w:left w:val="nil"/>
              <w:bottom w:val="single" w:sz="4" w:space="0" w:color="auto"/>
              <w:right w:val="single" w:sz="4" w:space="0" w:color="auto"/>
            </w:tcBorders>
            <w:shd w:val="clear" w:color="000000" w:fill="FFFFFF"/>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8</w:t>
            </w:r>
          </w:p>
        </w:tc>
      </w:tr>
      <w:tr w:rsidR="00F42E46" w:rsidRPr="00F42E46" w:rsidTr="00F75069">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Всего финансовых затрат</w:t>
            </w:r>
          </w:p>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в том числе:</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11549,0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11764</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13913,7</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11950,7</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12456,1</w:t>
            </w:r>
          </w:p>
        </w:tc>
        <w:tc>
          <w:tcPr>
            <w:tcW w:w="1444"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61633,5</w:t>
            </w:r>
          </w:p>
        </w:tc>
      </w:tr>
      <w:tr w:rsidR="00F42E46" w:rsidRPr="00F42E46" w:rsidTr="00F75069">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из муниципального бюджета</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470,0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690,0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107,3</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619,5</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657,8</w:t>
            </w:r>
          </w:p>
        </w:tc>
        <w:tc>
          <w:tcPr>
            <w:tcW w:w="1444"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2544,6</w:t>
            </w:r>
          </w:p>
        </w:tc>
      </w:tr>
      <w:tr w:rsidR="00F42E46" w:rsidRPr="00F42E46" w:rsidTr="00F75069">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из краевого бюджета</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2563,0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2588,6</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5166,2</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2643,2</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2690,1</w:t>
            </w:r>
          </w:p>
        </w:tc>
        <w:tc>
          <w:tcPr>
            <w:tcW w:w="1444"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15651,1</w:t>
            </w:r>
          </w:p>
        </w:tc>
      </w:tr>
      <w:tr w:rsidR="00F42E46" w:rsidRPr="00F42E46" w:rsidTr="00F75069">
        <w:trPr>
          <w:trHeight w:val="259"/>
        </w:trPr>
        <w:tc>
          <w:tcPr>
            <w:tcW w:w="4675" w:type="dxa"/>
            <w:tcBorders>
              <w:top w:val="nil"/>
              <w:left w:val="single" w:sz="4" w:space="0" w:color="auto"/>
              <w:bottom w:val="single" w:sz="4" w:space="0" w:color="auto"/>
              <w:right w:val="single" w:sz="4" w:space="0" w:color="auto"/>
            </w:tcBorders>
            <w:shd w:val="clear" w:color="000000" w:fill="FFFFFF"/>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из федерального бюджета (на условиях софинансирования)</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6069,0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6029,40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6093,20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6112,0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6118,2</w:t>
            </w:r>
          </w:p>
        </w:tc>
        <w:tc>
          <w:tcPr>
            <w:tcW w:w="1444"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30421,8</w:t>
            </w:r>
          </w:p>
        </w:tc>
      </w:tr>
      <w:tr w:rsidR="00F42E46" w:rsidRPr="00F42E46" w:rsidTr="00F75069">
        <w:trPr>
          <w:trHeight w:val="518"/>
        </w:trPr>
        <w:tc>
          <w:tcPr>
            <w:tcW w:w="4675" w:type="dxa"/>
            <w:tcBorders>
              <w:top w:val="nil"/>
              <w:left w:val="single" w:sz="4" w:space="0" w:color="auto"/>
              <w:bottom w:val="single" w:sz="4" w:space="0" w:color="auto"/>
              <w:right w:val="single" w:sz="4" w:space="0" w:color="auto"/>
            </w:tcBorders>
            <w:shd w:val="clear" w:color="000000" w:fill="FFFFFF"/>
          </w:tcPr>
          <w:p w:rsidR="00F42E46" w:rsidRPr="00F42E46" w:rsidRDefault="00F42E46" w:rsidP="00F42E46">
            <w:pPr>
              <w:spacing w:after="0" w:line="240" w:lineRule="auto"/>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из внебюджетных источников</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2447,0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2456,0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0,00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2547,0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2576,0</w:t>
            </w:r>
          </w:p>
        </w:tc>
        <w:tc>
          <w:tcPr>
            <w:tcW w:w="1433"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2990,0</w:t>
            </w:r>
          </w:p>
        </w:tc>
        <w:tc>
          <w:tcPr>
            <w:tcW w:w="1444" w:type="dxa"/>
            <w:tcBorders>
              <w:top w:val="nil"/>
              <w:left w:val="nil"/>
              <w:bottom w:val="single" w:sz="4" w:space="0" w:color="auto"/>
              <w:right w:val="single" w:sz="4" w:space="0" w:color="auto"/>
            </w:tcBorders>
            <w:shd w:val="clear" w:color="000000" w:fill="FFFFFF"/>
            <w:noWrap/>
          </w:tcPr>
          <w:p w:rsidR="00F42E46" w:rsidRPr="00F42E46" w:rsidRDefault="00F42E46" w:rsidP="00F42E46">
            <w:pPr>
              <w:spacing w:after="0" w:line="240" w:lineRule="auto"/>
              <w:jc w:val="center"/>
              <w:rPr>
                <w:rFonts w:ascii="Times New Roman" w:eastAsia="Times New Roman" w:hAnsi="Times New Roman" w:cs="Times New Roman"/>
                <w:sz w:val="24"/>
                <w:szCs w:val="24"/>
                <w:lang w:eastAsia="ru-RU"/>
              </w:rPr>
            </w:pPr>
            <w:r w:rsidRPr="00F42E46">
              <w:rPr>
                <w:rFonts w:ascii="Times New Roman" w:eastAsia="Times New Roman" w:hAnsi="Times New Roman" w:cs="Times New Roman"/>
                <w:sz w:val="24"/>
                <w:szCs w:val="24"/>
                <w:lang w:eastAsia="ru-RU"/>
              </w:rPr>
              <w:t>13016,0</w:t>
            </w:r>
          </w:p>
        </w:tc>
      </w:tr>
    </w:tbl>
    <w:p w:rsidR="00F42E46" w:rsidRPr="00F42E46" w:rsidRDefault="00F42E46" w:rsidP="00F42E46">
      <w:pPr>
        <w:spacing w:after="0" w:line="240" w:lineRule="auto"/>
        <w:jc w:val="center"/>
        <w:rPr>
          <w:rFonts w:ascii="Times New Roman" w:eastAsia="Times New Roman" w:hAnsi="Times New Roman" w:cs="Times New Roman"/>
          <w:b/>
          <w:bCs/>
          <w:sz w:val="24"/>
          <w:szCs w:val="24"/>
          <w:lang w:eastAsia="ru-RU"/>
        </w:rPr>
      </w:pPr>
    </w:p>
    <w:p w:rsidR="00F42E46" w:rsidRPr="00F42E46" w:rsidRDefault="00F42E46" w:rsidP="00F42E46">
      <w:pPr>
        <w:spacing w:after="0" w:line="240" w:lineRule="auto"/>
        <w:jc w:val="center"/>
        <w:rPr>
          <w:rFonts w:ascii="Times New Roman" w:eastAsia="Times New Roman" w:hAnsi="Times New Roman" w:cs="Times New Roman"/>
          <w:b/>
          <w:bCs/>
          <w:sz w:val="24"/>
          <w:szCs w:val="24"/>
        </w:rPr>
      </w:pPr>
    </w:p>
    <w:p w:rsidR="00F42E46" w:rsidRPr="00F42E46" w:rsidRDefault="00F42E46" w:rsidP="00F42E46">
      <w:pPr>
        <w:spacing w:after="0" w:line="240" w:lineRule="auto"/>
        <w:jc w:val="center"/>
        <w:rPr>
          <w:rFonts w:ascii="Times New Roman" w:eastAsia="Times New Roman" w:hAnsi="Times New Roman" w:cs="Times New Roman"/>
          <w:b/>
          <w:bCs/>
          <w:sz w:val="24"/>
          <w:szCs w:val="24"/>
        </w:rPr>
      </w:pPr>
    </w:p>
    <w:p w:rsidR="00F42E46" w:rsidRPr="00F42E46" w:rsidRDefault="00F42E46" w:rsidP="00F42E46">
      <w:pPr>
        <w:spacing w:after="0" w:line="240" w:lineRule="auto"/>
        <w:jc w:val="center"/>
        <w:rPr>
          <w:rFonts w:ascii="Times New Roman" w:eastAsia="Times New Roman" w:hAnsi="Times New Roman" w:cs="Times New Roman"/>
          <w:b/>
          <w:bCs/>
          <w:sz w:val="24"/>
          <w:szCs w:val="24"/>
        </w:rPr>
      </w:pPr>
    </w:p>
    <w:p w:rsidR="00F42E46" w:rsidRPr="00F42E46" w:rsidRDefault="00F42E46" w:rsidP="00F42E46">
      <w:pPr>
        <w:spacing w:after="160" w:line="259" w:lineRule="auto"/>
        <w:rPr>
          <w:rFonts w:ascii="Calibri" w:eastAsia="Calibri" w:hAnsi="Calibri" w:cs="Times New Roman"/>
        </w:rPr>
      </w:pPr>
    </w:p>
    <w:p w:rsidR="00F42E46" w:rsidRPr="00F42E46" w:rsidRDefault="00F42E46" w:rsidP="00F42E46">
      <w:pPr>
        <w:widowControl w:val="0"/>
        <w:tabs>
          <w:tab w:val="left" w:pos="754"/>
        </w:tabs>
        <w:spacing w:after="0" w:line="322" w:lineRule="exact"/>
        <w:jc w:val="both"/>
        <w:rPr>
          <w:rFonts w:ascii="Times New Roman" w:eastAsia="Times New Roman" w:hAnsi="Times New Roman" w:cs="Times New Roman"/>
          <w:color w:val="000000"/>
          <w:sz w:val="28"/>
          <w:szCs w:val="28"/>
          <w:lang w:eastAsia="ru-RU" w:bidi="ru-RU"/>
        </w:rPr>
      </w:pPr>
    </w:p>
    <w:p w:rsidR="005D5BE0" w:rsidRPr="00613BEA" w:rsidRDefault="005D5BE0" w:rsidP="005D5BE0">
      <w:pPr>
        <w:spacing w:after="0" w:line="240" w:lineRule="auto"/>
        <w:jc w:val="center"/>
        <w:rPr>
          <w:rFonts w:ascii="Times New Roman" w:eastAsia="Times New Roman" w:hAnsi="Times New Roman" w:cs="Times New Roman"/>
          <w:b/>
          <w:bCs/>
          <w:sz w:val="24"/>
          <w:szCs w:val="24"/>
        </w:rPr>
      </w:pPr>
    </w:p>
    <w:p w:rsidR="005D5BE0" w:rsidRPr="00613BEA" w:rsidRDefault="005D5BE0" w:rsidP="005D5BE0">
      <w:pPr>
        <w:spacing w:after="0" w:line="240" w:lineRule="auto"/>
        <w:jc w:val="center"/>
        <w:rPr>
          <w:rFonts w:ascii="Times New Roman" w:eastAsia="Times New Roman" w:hAnsi="Times New Roman" w:cs="Times New Roman"/>
          <w:b/>
          <w:bCs/>
          <w:sz w:val="24"/>
          <w:szCs w:val="24"/>
        </w:rPr>
      </w:pPr>
    </w:p>
    <w:p w:rsidR="005D5BE0" w:rsidRPr="00613BEA" w:rsidRDefault="005D5BE0" w:rsidP="005D5BE0">
      <w:pPr>
        <w:spacing w:after="0" w:line="240" w:lineRule="auto"/>
        <w:jc w:val="center"/>
        <w:rPr>
          <w:rFonts w:ascii="Times New Roman" w:eastAsia="Times New Roman" w:hAnsi="Times New Roman" w:cs="Times New Roman"/>
          <w:b/>
          <w:bCs/>
          <w:sz w:val="24"/>
          <w:szCs w:val="24"/>
        </w:rPr>
      </w:pPr>
    </w:p>
    <w:p w:rsidR="005D5BE0" w:rsidRPr="00613BEA" w:rsidRDefault="005D5BE0" w:rsidP="005D5BE0">
      <w:pPr>
        <w:widowControl w:val="0"/>
        <w:autoSpaceDE w:val="0"/>
        <w:autoSpaceDN w:val="0"/>
        <w:adjustRightInd w:val="0"/>
        <w:spacing w:after="0" w:line="240" w:lineRule="auto"/>
        <w:ind w:left="8505"/>
        <w:jc w:val="right"/>
        <w:outlineLvl w:val="0"/>
        <w:rPr>
          <w:rFonts w:ascii="Times New Roman" w:eastAsia="Times New Roman" w:hAnsi="Times New Roman" w:cs="Times New Roman"/>
          <w:color w:val="000080"/>
          <w:sz w:val="24"/>
          <w:szCs w:val="24"/>
          <w:lang w:eastAsia="ru-RU"/>
        </w:rPr>
      </w:pPr>
      <w:r w:rsidRPr="00613BEA">
        <w:rPr>
          <w:rFonts w:ascii="Times New Roman" w:eastAsia="Times New Roman" w:hAnsi="Times New Roman" w:cs="Times New Roman"/>
          <w:sz w:val="24"/>
          <w:szCs w:val="24"/>
          <w:lang w:eastAsia="ru-RU"/>
        </w:rPr>
        <w:br w:type="page"/>
      </w:r>
      <w:r w:rsidRPr="00613BEA">
        <w:rPr>
          <w:rFonts w:ascii="Times New Roman" w:eastAsia="Times New Roman" w:hAnsi="Times New Roman" w:cs="Times New Roman"/>
          <w:sz w:val="24"/>
          <w:szCs w:val="24"/>
          <w:lang w:eastAsia="ru-RU"/>
        </w:rPr>
        <w:lastRenderedPageBreak/>
        <w:t>Приложение</w:t>
      </w:r>
      <w:r w:rsidRPr="00613BEA">
        <w:rPr>
          <w:rFonts w:ascii="Times New Roman" w:eastAsia="Times New Roman" w:hAnsi="Times New Roman" w:cs="Times New Roman"/>
          <w:color w:val="000080"/>
          <w:sz w:val="24"/>
          <w:szCs w:val="24"/>
          <w:lang w:eastAsia="ru-RU"/>
        </w:rPr>
        <w:t xml:space="preserve"> 3</w:t>
      </w:r>
    </w:p>
    <w:p w:rsidR="005D5BE0" w:rsidRPr="00613BEA" w:rsidRDefault="005D5BE0" w:rsidP="005D5BE0">
      <w:pPr>
        <w:widowControl w:val="0"/>
        <w:autoSpaceDE w:val="0"/>
        <w:autoSpaceDN w:val="0"/>
        <w:adjustRightInd w:val="0"/>
        <w:spacing w:after="0" w:line="240" w:lineRule="auto"/>
        <w:ind w:left="8505"/>
        <w:jc w:val="right"/>
        <w:outlineLvl w:val="0"/>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к  муниципальной программе</w:t>
      </w:r>
    </w:p>
    <w:p w:rsidR="005D5BE0" w:rsidRPr="00613BEA" w:rsidRDefault="005D5BE0" w:rsidP="005D5BE0">
      <w:pPr>
        <w:spacing w:after="0" w:line="240" w:lineRule="auto"/>
        <w:jc w:val="right"/>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pacing w:val="-6"/>
          <w:sz w:val="28"/>
          <w:szCs w:val="28"/>
          <w:lang w:eastAsia="ru-RU"/>
        </w:rPr>
        <w:t>Комплексное развитие сельских территорий</w:t>
      </w:r>
    </w:p>
    <w:p w:rsidR="005D5BE0" w:rsidRPr="00613BEA" w:rsidRDefault="005D5BE0" w:rsidP="005D5BE0">
      <w:pPr>
        <w:spacing w:after="0" w:line="240" w:lineRule="auto"/>
        <w:jc w:val="right"/>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муниципального района «Красночикойский район» </w:t>
      </w:r>
    </w:p>
    <w:p w:rsidR="005D5BE0" w:rsidRPr="00613BEA" w:rsidRDefault="005D5BE0" w:rsidP="005D5BE0">
      <w:pPr>
        <w:spacing w:after="0" w:line="240" w:lineRule="auto"/>
        <w:jc w:val="right"/>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на 2020-2025 годы</w:t>
      </w:r>
    </w:p>
    <w:p w:rsidR="005D5BE0" w:rsidRPr="00613BEA" w:rsidRDefault="005D5BE0" w:rsidP="005D5BE0">
      <w:pPr>
        <w:widowControl w:val="0"/>
        <w:autoSpaceDE w:val="0"/>
        <w:autoSpaceDN w:val="0"/>
        <w:adjustRightInd w:val="0"/>
        <w:spacing w:after="0" w:line="240" w:lineRule="auto"/>
        <w:ind w:left="8505"/>
        <w:jc w:val="both"/>
        <w:outlineLvl w:val="0"/>
        <w:rPr>
          <w:rFonts w:ascii="Times New Roman" w:eastAsia="Times New Roman" w:hAnsi="Times New Roman" w:cs="Times New Roman"/>
          <w:sz w:val="24"/>
          <w:szCs w:val="24"/>
          <w:lang w:eastAsia="ru-RU"/>
        </w:rPr>
      </w:pPr>
    </w:p>
    <w:p w:rsidR="005D5BE0" w:rsidRPr="00613BEA" w:rsidRDefault="005D5BE0" w:rsidP="005D5BE0">
      <w:pPr>
        <w:spacing w:after="0" w:line="240" w:lineRule="auto"/>
        <w:jc w:val="center"/>
        <w:rPr>
          <w:rFonts w:ascii="Times New Roman" w:eastAsia="Times New Roman" w:hAnsi="Times New Roman" w:cs="Times New Roman"/>
          <w:sz w:val="24"/>
          <w:szCs w:val="24"/>
        </w:rPr>
      </w:pPr>
      <w:r w:rsidRPr="00613BEA">
        <w:rPr>
          <w:rFonts w:ascii="Times New Roman" w:eastAsia="Times New Roman" w:hAnsi="Times New Roman" w:cs="Times New Roman"/>
          <w:sz w:val="24"/>
          <w:szCs w:val="24"/>
        </w:rPr>
        <w:t>ДИНАМИКА</w:t>
      </w:r>
    </w:p>
    <w:p w:rsidR="005D5BE0" w:rsidRPr="00613BEA" w:rsidRDefault="005D5BE0" w:rsidP="005D5BE0">
      <w:pPr>
        <w:spacing w:after="0" w:line="240" w:lineRule="auto"/>
        <w:jc w:val="center"/>
        <w:rPr>
          <w:rFonts w:ascii="Times New Roman" w:eastAsia="Times New Roman" w:hAnsi="Times New Roman" w:cs="Times New Roman"/>
          <w:sz w:val="24"/>
          <w:szCs w:val="24"/>
        </w:rPr>
      </w:pPr>
      <w:r w:rsidRPr="00613BEA">
        <w:rPr>
          <w:rFonts w:ascii="Times New Roman" w:eastAsia="Times New Roman" w:hAnsi="Times New Roman" w:cs="Times New Roman"/>
          <w:sz w:val="24"/>
          <w:szCs w:val="24"/>
        </w:rPr>
        <w:t xml:space="preserve">важнейших целевых индикаторов и показателей эффективности реализации  муниципальной  программы </w:t>
      </w:r>
    </w:p>
    <w:p w:rsidR="005D5BE0" w:rsidRPr="00613BEA" w:rsidRDefault="005D5BE0" w:rsidP="005D5BE0">
      <w:pPr>
        <w:spacing w:after="0" w:line="240" w:lineRule="auto"/>
        <w:jc w:val="center"/>
        <w:rPr>
          <w:rFonts w:ascii="Times New Roman" w:eastAsia="Times New Roman" w:hAnsi="Times New Roman" w:cs="Times New Roman"/>
          <w:sz w:val="28"/>
          <w:szCs w:val="28"/>
          <w:lang w:eastAsia="ru-RU"/>
        </w:rPr>
      </w:pPr>
      <w:r w:rsidRPr="00613BEA">
        <w:rPr>
          <w:rFonts w:ascii="Times New Roman" w:eastAsia="Times New Roman" w:hAnsi="Times New Roman" w:cs="Times New Roman"/>
          <w:sz w:val="28"/>
          <w:szCs w:val="28"/>
          <w:lang w:eastAsia="ru-RU"/>
        </w:rPr>
        <w:t xml:space="preserve"> «</w:t>
      </w:r>
      <w:r w:rsidRPr="00613BEA">
        <w:rPr>
          <w:rFonts w:ascii="Times New Roman" w:eastAsia="Times New Roman" w:hAnsi="Times New Roman" w:cs="Times New Roman"/>
          <w:spacing w:val="-6"/>
          <w:sz w:val="28"/>
          <w:szCs w:val="28"/>
          <w:lang w:eastAsia="ru-RU"/>
        </w:rPr>
        <w:t>Комплексное развитие сельских территорий</w:t>
      </w:r>
      <w:r w:rsidRPr="00613BEA">
        <w:rPr>
          <w:rFonts w:ascii="Times New Roman" w:eastAsia="Times New Roman" w:hAnsi="Times New Roman" w:cs="Times New Roman"/>
          <w:sz w:val="28"/>
          <w:szCs w:val="28"/>
          <w:lang w:eastAsia="ru-RU"/>
        </w:rPr>
        <w:t xml:space="preserve"> муниципального района «Красночикойский район» на 2020-2025 годы</w:t>
      </w:r>
    </w:p>
    <w:p w:rsidR="005D5BE0" w:rsidRPr="00613BEA" w:rsidRDefault="005D5BE0" w:rsidP="005D5BE0">
      <w:pPr>
        <w:spacing w:after="0" w:line="240" w:lineRule="auto"/>
        <w:jc w:val="center"/>
        <w:rPr>
          <w:rFonts w:ascii="Times New Roman" w:eastAsia="Times New Roman" w:hAnsi="Times New Roman" w:cs="Times New Roman"/>
          <w:sz w:val="28"/>
          <w:szCs w:val="28"/>
          <w:lang w:eastAsia="ru-RU"/>
        </w:rPr>
      </w:pPr>
    </w:p>
    <w:p w:rsidR="005D5BE0" w:rsidRPr="00613BEA" w:rsidRDefault="005D5BE0" w:rsidP="005D5BE0">
      <w:pPr>
        <w:spacing w:after="0" w:line="240" w:lineRule="auto"/>
        <w:jc w:val="center"/>
        <w:rPr>
          <w:rFonts w:ascii="Times New Roman" w:eastAsia="Times New Roman" w:hAnsi="Times New Roman" w:cs="Times New Roman"/>
          <w:sz w:val="28"/>
          <w:szCs w:val="28"/>
          <w:lang w:eastAsia="ru-RU"/>
        </w:rPr>
      </w:pPr>
    </w:p>
    <w:tbl>
      <w:tblPr>
        <w:tblW w:w="15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4"/>
        <w:gridCol w:w="1458"/>
        <w:gridCol w:w="1133"/>
        <w:gridCol w:w="1135"/>
        <w:gridCol w:w="1133"/>
        <w:gridCol w:w="1133"/>
        <w:gridCol w:w="1296"/>
        <w:gridCol w:w="1133"/>
      </w:tblGrid>
      <w:tr w:rsidR="005D5BE0" w:rsidRPr="00613BEA" w:rsidTr="00F1018B">
        <w:trPr>
          <w:gridAfter w:val="6"/>
          <w:wAfter w:w="6963" w:type="dxa"/>
          <w:cantSplit/>
          <w:trHeight w:val="276"/>
        </w:trPr>
        <w:tc>
          <w:tcPr>
            <w:tcW w:w="7204" w:type="dxa"/>
            <w:vMerge w:val="restart"/>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Целевой индикатор</w:t>
            </w:r>
          </w:p>
        </w:tc>
        <w:tc>
          <w:tcPr>
            <w:tcW w:w="1458" w:type="dxa"/>
            <w:vMerge w:val="restart"/>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Единица измерения</w:t>
            </w:r>
          </w:p>
        </w:tc>
      </w:tr>
      <w:tr w:rsidR="005D5BE0" w:rsidRPr="00613BEA" w:rsidTr="00F1018B">
        <w:trPr>
          <w:cantSplit/>
          <w:trHeight w:val="239"/>
        </w:trPr>
        <w:tc>
          <w:tcPr>
            <w:tcW w:w="7204" w:type="dxa"/>
            <w:vMerge/>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p>
        </w:tc>
        <w:tc>
          <w:tcPr>
            <w:tcW w:w="1458" w:type="dxa"/>
            <w:vMerge/>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2020 г.</w:t>
            </w:r>
          </w:p>
        </w:tc>
        <w:tc>
          <w:tcPr>
            <w:tcW w:w="1135"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2021 г.</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2022 г.</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2023 г.</w:t>
            </w:r>
          </w:p>
        </w:tc>
        <w:tc>
          <w:tcPr>
            <w:tcW w:w="1296"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2024 г.</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2025 г.</w:t>
            </w:r>
          </w:p>
        </w:tc>
      </w:tr>
      <w:tr w:rsidR="005D5BE0" w:rsidRPr="00613BEA" w:rsidTr="00F1018B">
        <w:trPr>
          <w:cantSplit/>
          <w:trHeight w:val="239"/>
        </w:trPr>
        <w:tc>
          <w:tcPr>
            <w:tcW w:w="7204"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458"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5</w:t>
            </w:r>
          </w:p>
        </w:tc>
        <w:tc>
          <w:tcPr>
            <w:tcW w:w="1135"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6</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7</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8</w:t>
            </w:r>
          </w:p>
        </w:tc>
        <w:tc>
          <w:tcPr>
            <w:tcW w:w="1296"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9</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r>
      <w:tr w:rsidR="005D5BE0" w:rsidRPr="00613BEA" w:rsidTr="00F1018B">
        <w:trPr>
          <w:cantSplit/>
          <w:trHeight w:val="239"/>
        </w:trPr>
        <w:tc>
          <w:tcPr>
            <w:tcW w:w="7204" w:type="dxa"/>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lang w:eastAsia="ru-RU"/>
              </w:rPr>
              <w:t>Ввод (приобретение) жилья для граждан, проживающих в сельской местности, - всего</w:t>
            </w:r>
          </w:p>
        </w:tc>
        <w:tc>
          <w:tcPr>
            <w:tcW w:w="1458"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тыс. кв. м</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1,5</w:t>
            </w:r>
          </w:p>
        </w:tc>
        <w:tc>
          <w:tcPr>
            <w:tcW w:w="1135"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1,5</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1,2</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c>
          <w:tcPr>
            <w:tcW w:w="1296"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1,0</w:t>
            </w:r>
          </w:p>
        </w:tc>
      </w:tr>
      <w:tr w:rsidR="005D5BE0" w:rsidRPr="00613BEA" w:rsidTr="00F1018B">
        <w:trPr>
          <w:cantSplit/>
          <w:trHeight w:val="239"/>
        </w:trPr>
        <w:tc>
          <w:tcPr>
            <w:tcW w:w="7204" w:type="dxa"/>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Ввод в действие:</w:t>
            </w:r>
          </w:p>
        </w:tc>
        <w:tc>
          <w:tcPr>
            <w:tcW w:w="1458"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135"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296"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p>
        </w:tc>
      </w:tr>
      <w:tr w:rsidR="005D5BE0" w:rsidRPr="00613BEA" w:rsidTr="00F1018B">
        <w:trPr>
          <w:cantSplit/>
          <w:trHeight w:val="239"/>
        </w:trPr>
        <w:tc>
          <w:tcPr>
            <w:tcW w:w="7204" w:type="dxa"/>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плоскостных спортивных сооружений</w:t>
            </w:r>
          </w:p>
        </w:tc>
        <w:tc>
          <w:tcPr>
            <w:tcW w:w="1458"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тыс. кв. м</w:t>
            </w:r>
          </w:p>
        </w:tc>
        <w:tc>
          <w:tcPr>
            <w:tcW w:w="1133" w:type="dxa"/>
          </w:tcPr>
          <w:p w:rsidR="005D5BE0" w:rsidRPr="00613BEA" w:rsidRDefault="005D5BE0" w:rsidP="00F1018B">
            <w:pPr>
              <w:spacing w:after="0" w:line="240" w:lineRule="auto"/>
              <w:jc w:val="center"/>
              <w:rPr>
                <w:rFonts w:ascii="Times New Roman" w:eastAsia="NSimSun" w:hAnsi="Times New Roman" w:cs="Times New Roman"/>
                <w:sz w:val="24"/>
                <w:szCs w:val="24"/>
              </w:rPr>
            </w:pPr>
            <w:r w:rsidRPr="00613BEA">
              <w:rPr>
                <w:rFonts w:ascii="Times New Roman" w:eastAsia="NSimSun" w:hAnsi="Times New Roman" w:cs="Times New Roman"/>
                <w:sz w:val="24"/>
                <w:szCs w:val="24"/>
              </w:rPr>
              <w:t>20,0</w:t>
            </w:r>
          </w:p>
        </w:tc>
        <w:tc>
          <w:tcPr>
            <w:tcW w:w="1135"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10,0</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10,0</w:t>
            </w:r>
          </w:p>
        </w:tc>
        <w:tc>
          <w:tcPr>
            <w:tcW w:w="1296"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c>
          <w:tcPr>
            <w:tcW w:w="1133" w:type="dxa"/>
          </w:tcPr>
          <w:p w:rsidR="005D5BE0" w:rsidRPr="00613BEA" w:rsidRDefault="005D5BE0" w:rsidP="00F1018B">
            <w:pPr>
              <w:spacing w:after="0" w:line="240" w:lineRule="auto"/>
              <w:jc w:val="center"/>
              <w:rPr>
                <w:rFonts w:ascii="Times New Roman" w:eastAsia="Times New Roman" w:hAnsi="Times New Roman" w:cs="Times New Roman"/>
                <w:sz w:val="24"/>
                <w:szCs w:val="24"/>
                <w:lang w:eastAsia="ru-RU"/>
              </w:rPr>
            </w:pPr>
            <w:r w:rsidRPr="00613BEA">
              <w:rPr>
                <w:rFonts w:ascii="Times New Roman" w:eastAsia="NSimSun" w:hAnsi="Times New Roman" w:cs="Times New Roman"/>
                <w:sz w:val="24"/>
                <w:szCs w:val="24"/>
              </w:rPr>
              <w:t>20,0</w:t>
            </w:r>
          </w:p>
        </w:tc>
      </w:tr>
      <w:tr w:rsidR="005D5BE0" w:rsidRPr="00613BEA" w:rsidTr="00F1018B">
        <w:trPr>
          <w:cantSplit/>
          <w:trHeight w:val="239"/>
        </w:trPr>
        <w:tc>
          <w:tcPr>
            <w:tcW w:w="7204" w:type="dxa"/>
          </w:tcPr>
          <w:p w:rsidR="005D5BE0" w:rsidRPr="00613BEA" w:rsidRDefault="005D5BE0" w:rsidP="00F1018B">
            <w:pPr>
              <w:suppressAutoHyphens/>
              <w:spacing w:after="0" w:line="240" w:lineRule="auto"/>
              <w:jc w:val="both"/>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Количество проектов, поддержанных в рамках грантовой системы местных инициатив, направленных на улучшение среды обитания</w:t>
            </w:r>
          </w:p>
        </w:tc>
        <w:tc>
          <w:tcPr>
            <w:tcW w:w="1458"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ед.</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5"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1</w:t>
            </w:r>
          </w:p>
        </w:tc>
        <w:tc>
          <w:tcPr>
            <w:tcW w:w="1296"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c>
          <w:tcPr>
            <w:tcW w:w="1133" w:type="dxa"/>
          </w:tcPr>
          <w:p w:rsidR="005D5BE0" w:rsidRPr="00613BEA" w:rsidRDefault="005D5BE0" w:rsidP="00F1018B">
            <w:pPr>
              <w:suppressAutoHyphens/>
              <w:spacing w:after="0" w:line="240" w:lineRule="auto"/>
              <w:jc w:val="center"/>
              <w:rPr>
                <w:rFonts w:ascii="Times New Roman" w:eastAsia="Times New Roman" w:hAnsi="Times New Roman" w:cs="Times New Roman"/>
                <w:sz w:val="24"/>
                <w:szCs w:val="24"/>
                <w:lang w:eastAsia="ru-RU"/>
              </w:rPr>
            </w:pPr>
            <w:r w:rsidRPr="00613BEA">
              <w:rPr>
                <w:rFonts w:ascii="Times New Roman" w:eastAsia="Times New Roman" w:hAnsi="Times New Roman" w:cs="Times New Roman"/>
                <w:sz w:val="24"/>
                <w:szCs w:val="24"/>
                <w:lang w:eastAsia="ru-RU"/>
              </w:rPr>
              <w:t>2</w:t>
            </w:r>
          </w:p>
        </w:tc>
      </w:tr>
    </w:tbl>
    <w:p w:rsidR="005D5BE0" w:rsidRDefault="005D5BE0" w:rsidP="005D5BE0"/>
    <w:p w:rsidR="005D5BE0" w:rsidRDefault="005D5BE0" w:rsidP="005D5BE0"/>
    <w:p w:rsidR="005D5BE0" w:rsidRDefault="005D5BE0" w:rsidP="005D5BE0"/>
    <w:p w:rsidR="005D5BE0" w:rsidRDefault="005D5BE0" w:rsidP="005D5BE0"/>
    <w:p w:rsidR="005D5BE0" w:rsidRDefault="005D5BE0" w:rsidP="005D5BE0"/>
    <w:p w:rsidR="005D5BE0" w:rsidRDefault="005D5BE0" w:rsidP="005D5BE0"/>
    <w:p w:rsidR="005D5BE0" w:rsidRDefault="005D5BE0" w:rsidP="005D5BE0"/>
    <w:p w:rsidR="005D5BE0" w:rsidRDefault="005D5BE0" w:rsidP="005D5BE0"/>
    <w:p w:rsidR="005D5BE0" w:rsidRPr="008E2A01" w:rsidRDefault="005D5BE0" w:rsidP="005D5BE0">
      <w:pPr>
        <w:spacing w:after="0" w:line="240" w:lineRule="auto"/>
        <w:jc w:val="right"/>
        <w:outlineLvl w:val="0"/>
        <w:rPr>
          <w:rFonts w:ascii="Times New Roman" w:eastAsia="Times New Roman" w:hAnsi="Times New Roman" w:cs="Times New Roman"/>
          <w:sz w:val="24"/>
          <w:szCs w:val="24"/>
          <w:lang w:eastAsia="ru-RU"/>
        </w:rPr>
      </w:pPr>
    </w:p>
    <w:p w:rsidR="005D5BE0" w:rsidRPr="008E2A01" w:rsidRDefault="005D5BE0" w:rsidP="005D5BE0">
      <w:pPr>
        <w:spacing w:after="0" w:line="240" w:lineRule="auto"/>
        <w:jc w:val="right"/>
        <w:outlineLvl w:val="0"/>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Утвержден</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постановлением администрации</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муниципального района</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«Красночикойский район»</w:t>
      </w:r>
    </w:p>
    <w:p w:rsidR="005D5BE0" w:rsidRPr="008E2A01" w:rsidRDefault="005D5BE0" w:rsidP="005D5BE0">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от </w:t>
      </w:r>
      <w:r w:rsidRPr="008E2A01">
        <w:rPr>
          <w:rFonts w:ascii="Times New Roman" w:eastAsia="Times New Roman" w:hAnsi="Times New Roman" w:cs="Times New Roman"/>
          <w:sz w:val="28"/>
          <w:szCs w:val="28"/>
          <w:u w:val="single"/>
          <w:lang w:eastAsia="ru-RU"/>
        </w:rPr>
        <w:t xml:space="preserve">  ________  №______   </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p>
    <w:p w:rsidR="005D5BE0" w:rsidRPr="008E2A01" w:rsidRDefault="005D5BE0" w:rsidP="005D5BE0">
      <w:pPr>
        <w:spacing w:after="0" w:line="240" w:lineRule="auto"/>
        <w:jc w:val="center"/>
        <w:outlineLvl w:val="0"/>
        <w:rPr>
          <w:rFonts w:ascii="Times New Roman" w:eastAsia="Times New Roman" w:hAnsi="Times New Roman" w:cs="Times New Roman"/>
          <w:b/>
          <w:sz w:val="28"/>
          <w:szCs w:val="28"/>
          <w:lang w:eastAsia="ru-RU"/>
        </w:rPr>
      </w:pPr>
    </w:p>
    <w:p w:rsidR="005D5BE0" w:rsidRPr="008E2A01" w:rsidRDefault="005D5BE0" w:rsidP="005D5BE0">
      <w:pPr>
        <w:spacing w:after="0" w:line="240" w:lineRule="auto"/>
        <w:jc w:val="center"/>
        <w:outlineLvl w:val="0"/>
        <w:rPr>
          <w:rFonts w:ascii="Times New Roman" w:eastAsia="Times New Roman" w:hAnsi="Times New Roman" w:cs="Times New Roman"/>
          <w:b/>
          <w:sz w:val="28"/>
          <w:szCs w:val="28"/>
          <w:lang w:eastAsia="ru-RU"/>
        </w:rPr>
      </w:pPr>
    </w:p>
    <w:p w:rsidR="005D5BE0" w:rsidRPr="008E2A01" w:rsidRDefault="005D5BE0" w:rsidP="005D5BE0">
      <w:pPr>
        <w:spacing w:after="0" w:line="240" w:lineRule="auto"/>
        <w:jc w:val="center"/>
        <w:outlineLvl w:val="0"/>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 xml:space="preserve"> Порядок</w:t>
      </w:r>
    </w:p>
    <w:p w:rsidR="005D5BE0" w:rsidRPr="008E2A01" w:rsidRDefault="005D5BE0" w:rsidP="005D5BE0">
      <w:pPr>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 xml:space="preserve">предоставления и расходования социальных выплат  на реализацию   мероприятий по улучшению жилищных условий граждан, проживающих в сельской местности в муниципальном районе </w:t>
      </w:r>
    </w:p>
    <w:p w:rsidR="005D5BE0" w:rsidRPr="008E2A01" w:rsidRDefault="005D5BE0" w:rsidP="005D5BE0">
      <w:pPr>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«Красночикойский район»</w:t>
      </w:r>
    </w:p>
    <w:p w:rsidR="005D5BE0" w:rsidRPr="008E2A01" w:rsidRDefault="005D5BE0" w:rsidP="005D5BE0">
      <w:pPr>
        <w:spacing w:after="0" w:line="240" w:lineRule="auto"/>
        <w:jc w:val="center"/>
        <w:rPr>
          <w:rFonts w:ascii="Times New Roman" w:eastAsia="Times New Roman" w:hAnsi="Times New Roman" w:cs="Times New Roman"/>
          <w:b/>
          <w:sz w:val="28"/>
          <w:szCs w:val="28"/>
          <w:lang w:eastAsia="ru-RU"/>
        </w:rPr>
      </w:pPr>
    </w:p>
    <w:p w:rsidR="005D5BE0" w:rsidRPr="008E2A01" w:rsidRDefault="005D5BE0" w:rsidP="005D5BE0">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Настоящий Порядок устанавливает цели, условия и порядок предоставления и расходования  социальных выплат  на реализацию   мероприятий по улучшению жилищных условий граждан, проживающих в сельской местности (далее Порядок).</w:t>
      </w:r>
    </w:p>
    <w:p w:rsidR="005D5BE0" w:rsidRPr="008E2A01" w:rsidRDefault="005D5BE0" w:rsidP="005D5BE0">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 Социальные выплаты используются в целях реализации мероприятий муниципальной  программы «Комплексное развитие сельских территорий муниципального района «Красночикойский район» на период 2020-2025 года» утвержденной постановлением администрации муниципального района «Красночикойский район»  от           года №        .</w:t>
      </w:r>
    </w:p>
    <w:p w:rsidR="005D5BE0" w:rsidRPr="008E2A01" w:rsidRDefault="005D5BE0" w:rsidP="005D5BE0">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 xml:space="preserve">3. Социальные выплаты не предоставляются  гражданам, ранее реализовавшим  право  на улучшение жилищных условий  в сельской местности  с использованием средств социальных выплат.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4. Финансирование социальных выплат осуществляется за счет средств      </w:t>
      </w:r>
    </w:p>
    <w:p w:rsidR="005D5BE0" w:rsidRPr="008E2A01" w:rsidRDefault="005D5BE0" w:rsidP="005D5BE0">
      <w:pPr>
        <w:spacing w:after="0" w:line="240" w:lineRule="auto"/>
        <w:jc w:val="both"/>
        <w:rPr>
          <w:rFonts w:ascii="Times New Roman" w:eastAsia="Calibri" w:hAnsi="Times New Roman" w:cs="Times New Roman"/>
          <w:sz w:val="28"/>
          <w:szCs w:val="28"/>
        </w:rPr>
      </w:pPr>
      <w:r w:rsidRPr="008E2A01">
        <w:rPr>
          <w:rFonts w:ascii="Times New Roman" w:eastAsia="Times New Roman" w:hAnsi="Times New Roman" w:cs="Times New Roman"/>
          <w:sz w:val="28"/>
          <w:szCs w:val="28"/>
          <w:lang w:eastAsia="ru-RU"/>
        </w:rPr>
        <w:t xml:space="preserve">     федерального бюджета, в рамках реализации </w:t>
      </w:r>
      <w:r w:rsidRPr="008E2A01">
        <w:rPr>
          <w:rFonts w:ascii="Times New Roman" w:eastAsia="Calibri" w:hAnsi="Times New Roman" w:cs="Times New Roman"/>
          <w:sz w:val="28"/>
          <w:szCs w:val="28"/>
        </w:rPr>
        <w:t xml:space="preserve">Государственной Программы    </w:t>
      </w:r>
    </w:p>
    <w:p w:rsidR="005D5BE0" w:rsidRPr="008E2A01" w:rsidRDefault="005D5BE0" w:rsidP="005D5BE0">
      <w:pPr>
        <w:spacing w:after="0" w:line="240" w:lineRule="auto"/>
        <w:jc w:val="both"/>
        <w:rPr>
          <w:rFonts w:ascii="Times New Roman" w:eastAsia="Calibri" w:hAnsi="Times New Roman" w:cs="Times New Roman"/>
          <w:sz w:val="28"/>
          <w:szCs w:val="28"/>
        </w:rPr>
      </w:pPr>
      <w:r w:rsidRPr="008E2A01">
        <w:rPr>
          <w:rFonts w:ascii="Times New Roman" w:eastAsia="Calibri" w:hAnsi="Times New Roman" w:cs="Times New Roman"/>
          <w:sz w:val="28"/>
          <w:szCs w:val="28"/>
        </w:rPr>
        <w:t xml:space="preserve">     Российской Федерации «Комплексное развитие сельских территорий», </w:t>
      </w:r>
    </w:p>
    <w:p w:rsidR="005D5BE0" w:rsidRPr="008E2A01" w:rsidRDefault="005D5BE0" w:rsidP="005D5BE0">
      <w:pPr>
        <w:spacing w:after="0" w:line="240" w:lineRule="auto"/>
        <w:jc w:val="both"/>
        <w:rPr>
          <w:rFonts w:ascii="Times New Roman" w:eastAsia="Calibri" w:hAnsi="Times New Roman" w:cs="Times New Roman"/>
          <w:sz w:val="28"/>
          <w:szCs w:val="28"/>
        </w:rPr>
      </w:pPr>
      <w:r w:rsidRPr="008E2A01">
        <w:rPr>
          <w:rFonts w:ascii="Times New Roman" w:eastAsia="Calibri" w:hAnsi="Times New Roman" w:cs="Times New Roman"/>
          <w:sz w:val="28"/>
          <w:szCs w:val="28"/>
        </w:rPr>
        <w:t xml:space="preserve">утвержденной   постановлением Правительства Российской Федерации от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Calibri" w:hAnsi="Times New Roman" w:cs="Times New Roman"/>
          <w:sz w:val="28"/>
          <w:szCs w:val="28"/>
        </w:rPr>
        <w:t xml:space="preserve">     31.05.2019г. №696, </w:t>
      </w:r>
      <w:r w:rsidRPr="008E2A01">
        <w:rPr>
          <w:rFonts w:ascii="Times New Roman" w:eastAsia="Times New Roman" w:hAnsi="Times New Roman" w:cs="Times New Roman"/>
          <w:sz w:val="28"/>
          <w:szCs w:val="28"/>
          <w:lang w:eastAsia="ru-RU"/>
        </w:rPr>
        <w:t xml:space="preserve">средств бюджета Забайкальского края в рамках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реализации Государственной программы Забайкальского края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«Комплексное  развитие сельских территорий (2020-2025 годы)»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утвержденной   постановлением Правительства Забайкальского края от 17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декабря 2019 года № 490  и средств бюджета МР «Красночикойский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район»,  в рамках реализации  муниципальной программы «Комплексное</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развитие сельских территорий муниципального района «Красночикойский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район » на период 2020-2025годы» от 25.12.2019г. №  </w:t>
      </w:r>
    </w:p>
    <w:p w:rsidR="005D5BE0" w:rsidRPr="008E2A01" w:rsidRDefault="005D5BE0" w:rsidP="005D5BE0">
      <w:pPr>
        <w:spacing w:after="0" w:line="240" w:lineRule="auto"/>
        <w:rPr>
          <w:rFonts w:ascii="Times New Roman" w:eastAsia="Times New Roman" w:hAnsi="Times New Roman" w:cs="Times New Roman"/>
          <w:sz w:val="28"/>
          <w:szCs w:val="28"/>
          <w:lang w:eastAsia="ru-RU"/>
        </w:rPr>
      </w:pPr>
    </w:p>
    <w:p w:rsidR="005D5BE0" w:rsidRPr="008E2A01" w:rsidRDefault="005D5BE0" w:rsidP="005D5BE0">
      <w:pPr>
        <w:spacing w:after="0" w:line="240" w:lineRule="auto"/>
        <w:rPr>
          <w:rFonts w:ascii="Times New Roman" w:eastAsia="Times New Roman" w:hAnsi="Times New Roman" w:cs="Times New Roman"/>
          <w:sz w:val="28"/>
          <w:szCs w:val="28"/>
          <w:lang w:eastAsia="ru-RU"/>
        </w:rPr>
      </w:pPr>
    </w:p>
    <w:p w:rsidR="005D5BE0" w:rsidRPr="008E2A01" w:rsidRDefault="005D5BE0" w:rsidP="005D5BE0">
      <w:pPr>
        <w:spacing w:after="0" w:line="240" w:lineRule="auto"/>
        <w:rPr>
          <w:rFonts w:ascii="Times New Roman" w:eastAsia="Times New Roman" w:hAnsi="Times New Roman" w:cs="Times New Roman"/>
          <w:sz w:val="28"/>
          <w:szCs w:val="28"/>
          <w:lang w:eastAsia="ru-RU"/>
        </w:rPr>
      </w:pPr>
    </w:p>
    <w:p w:rsidR="005D5BE0" w:rsidRPr="008E2A01" w:rsidRDefault="005D5BE0" w:rsidP="005D5BE0">
      <w:pPr>
        <w:spacing w:after="0" w:line="240" w:lineRule="auto"/>
        <w:rPr>
          <w:rFonts w:ascii="Times New Roman" w:eastAsia="Times New Roman" w:hAnsi="Times New Roman" w:cs="Times New Roman"/>
          <w:sz w:val="28"/>
          <w:szCs w:val="28"/>
          <w:lang w:eastAsia="ru-RU"/>
        </w:rPr>
      </w:pPr>
    </w:p>
    <w:p w:rsidR="005D5BE0" w:rsidRPr="008E2A01" w:rsidRDefault="005D5BE0" w:rsidP="005D5BE0">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5.Получателями социальной выплаты могут быть:</w:t>
      </w:r>
    </w:p>
    <w:p w:rsidR="005D5BE0" w:rsidRPr="008E2A01" w:rsidRDefault="005D5BE0" w:rsidP="005D5BE0">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 работники сферы агропромышленного комплекса на сельских территориях;</w:t>
      </w:r>
    </w:p>
    <w:p w:rsidR="005D5BE0" w:rsidRPr="008E2A01" w:rsidRDefault="005D5BE0" w:rsidP="005D5BE0">
      <w:pPr>
        <w:spacing w:after="0" w:line="240" w:lineRule="auto"/>
        <w:ind w:left="360" w:firstLine="34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 работники организаций, осуществляющих ветеринарную деятельность для сельскохозяйственных животных;</w:t>
      </w:r>
    </w:p>
    <w:p w:rsidR="005D5BE0" w:rsidRPr="008E2A01" w:rsidRDefault="005D5BE0" w:rsidP="005D5BE0">
      <w:pPr>
        <w:spacing w:after="0" w:line="240" w:lineRule="auto"/>
        <w:ind w:left="360" w:firstLine="66"/>
        <w:jc w:val="both"/>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8"/>
          <w:szCs w:val="28"/>
          <w:lang w:eastAsia="ru-RU"/>
        </w:rPr>
        <w:t xml:space="preserve">       -  работники социальной сферы;</w:t>
      </w:r>
      <w:r w:rsidRPr="008E2A01">
        <w:rPr>
          <w:rFonts w:ascii="Times New Roman" w:eastAsia="Times New Roman" w:hAnsi="Times New Roman" w:cs="Times New Roman"/>
          <w:sz w:val="24"/>
          <w:szCs w:val="24"/>
          <w:lang w:eastAsia="ru-RU"/>
        </w:rPr>
        <w:tab/>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 гражданам, имеющим 3 и более детей;</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 xml:space="preserve">       - гражданам, ранее включенным в списки граждан, изъявивших желание улучшить жилищные условия с использованием  социальных выплат в рамках программ устойчивого развития сельских территорий, и не реализовавшим свое право на получение социальной выплаты;</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Право на получение социальных выплат имеют граждане,  постоянно проживающие на сельских территориях и при этом:</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территории Красночикойского района;</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2) имеющие собственные и (или) заемные средства в размере не менее 30% расчетной стоимости строительства (приобретения) жилья;</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3) признание нуждающимся в улучшении жилищных условий;</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Граждане, изъявившие желание постоянно проживать на сельских территориях и при этом:</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в Красночикойском районе;</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2) переехавшие на сельские территории в границах Красночикойского района, в котором гражданин работает или осуществляет индивидуальную предпринимательскую деятельность в сфере агропромышленного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комплекса, или социальной сфере или в организациях, осуществляющих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ветеринарную деятельность для сельскохозяйственных животных (основное место работы), из другого муниципального района или городского округа;</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имеющие собственные средства в размере не менее 30% расчетной стоимости строительства (приобретения) жилья;</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4) проживающие на территории Красночикойского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зарегистрированные по месту пребывания в соответствии с законодательством Российской Федерации на территории Красночикойского района, в который гражданин изъявил желание переехать на постоянное место жительства;</w:t>
      </w:r>
    </w:p>
    <w:p w:rsidR="005D5BE0" w:rsidRPr="008E2A01" w:rsidRDefault="005D5BE0" w:rsidP="005D5BE0">
      <w:pPr>
        <w:spacing w:after="0" w:line="240" w:lineRule="auto"/>
        <w:ind w:left="360" w:firstLine="491"/>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6) не имеющие в собственности жилого помещения (жилого дома) на территории Красночикойского района, в который гражданин изъявил желание переехать на постоянное место жительства.</w:t>
      </w:r>
    </w:p>
    <w:p w:rsidR="005D5BE0" w:rsidRPr="008E2A01" w:rsidRDefault="005D5BE0" w:rsidP="005D5BE0">
      <w:pPr>
        <w:spacing w:after="0" w:line="240" w:lineRule="auto"/>
        <w:ind w:left="360" w:firstLine="66"/>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    Обязательным условием использования социальной выплаты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является осуществление гражданином не менее пяти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7. Социальная выплата может быть использована получателями на следующие цели: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б) приобретение жилого помещения в сельской местности;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в) участие в долевом строительстве жилых домов (квартир) в сельской местности;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w:t>
      </w:r>
      <w:r w:rsidRPr="008E2A01">
        <w:rPr>
          <w:rFonts w:ascii="Times New Roman" w:eastAsia="Times New Roman" w:hAnsi="Times New Roman" w:cs="Times New Roman"/>
          <w:sz w:val="28"/>
          <w:szCs w:val="28"/>
          <w:lang w:eastAsia="ru-RU"/>
        </w:rPr>
        <w:lastRenderedPageBreak/>
        <w:t>числе усыновленных), полнородных и не полнородных братьев и сестер), а также на приобретение жилого помещения, в котором гражданин постоянно проживает;</w:t>
      </w:r>
      <w:r w:rsidRPr="008E2A01">
        <w:rPr>
          <w:rFonts w:ascii="Times New Roman" w:eastAsia="Times New Roman" w:hAnsi="Times New Roman" w:cs="Times New Roman"/>
          <w:sz w:val="28"/>
          <w:szCs w:val="28"/>
          <w:lang w:eastAsia="ru-RU"/>
        </w:rPr>
        <w:tab/>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8. Жилое помещение (жилой дом), на приобретение (строительство)    которого предоставляется  социальная выплата, должно быть: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а)  пригодным для постоянного проживания;</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б) обеспечено  централизованными  или автономными инженерными системами (электроосвещение, водоснабжение, отопление);</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в) не меньше размера, равного учетной норме площади  жилого помещения в расчете  на 1 члена семьи,  установленной органом местного самоуправления.</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9. В целях предоставления социальных выплат получателям между Министерством сельского хозяйства Забайкальского края и администрацией муниципального района «Красночикойский район» заключается соглашение о взаимодействии.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10.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Приложения №1 (далее – свидетельство). Срок действия свидетельства составляет 1 год с даты  выдачи, указанной в свидетельстве.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11. Выдача свидетельства получателю социальной выплаты осуществляется  органом исполнительной власти.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кв.м для одиноко-проживающих  граждан и молодых специалистов, 42 кв.м на семью из двух человек и по 18 кв.м на каждого члена семьи  при численности  семьи , составляющей  3 и более человек).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13. В случае если фактическая  стоимость 1 кв. метра общей площади  построенного (приобретённого)  жилья  меньше  стоимости  1 кв. метра общей площади жилья , определенной органом  исполнительной власти ,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размер социальной выплаты  подлежит пересчету  исходя из фактической стоимости  1 кв. метра  общей площади жилья.</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14. 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превышающий  указанный размер.</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15.Получатель в течение 5 рабочих дней с даты выдачи свидетельства предоставляет в кредитную организацию для заключения договора об открытия банковского счета, предназначенного для зачисления субсидии, и в течение 2 рабочих дней с даты открытия банковского счета  представляет в администрацию муниципального района «Красночикойский район»  заявления о перечислении социальных выплат в произвольной форме с указанием счета, предназначенного для зачисления социальной выплаты, и наименования кредитной организации.</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16. Администрация муниципального района «Красночикойский район»  направляет в комитет по финансам муниципального района «Красночикойский район» заявку на финансирование субсидий в соответствии с утвержденным кассовым планом по расходам бюджета  на соответствующий месяц не позднее 10 числа текущего месяца.</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17. Комитет по финансам муниципального района «Красночикойский район» в установленном порядке осуществляет перечисление социальных выплат администрации муниципального района «Красночикойский район».</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18.  Администрация муниципального района «Красночикойский район» в течение 5 рабочих дней перечисляет их на банковские счета получателей.</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lastRenderedPageBreak/>
        <w:tab/>
        <w:t xml:space="preserve">19.  Социальная выплата из  бюджета муниципального района «Красночикойский район»  предоставляется в размере 3 % от размера социальной выплаты.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Перечисление  Субсидии из бюджета Забайкальского края  осуществляется  Федеральным  казначейством  не позднее  2-го рабочего дня, следующего  за днём представления  в Управление  Федерального казначейства  по Забайкальскому краю в установленном  Федеральным казначейством  порядке платёжных документов:</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связанных  с исполнением  расходных обязательств  Муниципалитета, в целях  софинансирования  которых  предоставляется субсидия, представленных:</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а)  получателем средств  бюджета Красночикойского муниципального района;</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б)  финансовым органом  Муниципалитета;</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перечисление Субсидии Федеральным казначейством осуществляется  после  проведения  санкционирования  оплаты денежных  обязательств  по расходам получателей  средств местного бюджета;</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г) проверки документов, подтверждающих  осуществление  расходов  местного бюджета;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20. Проверка соблюдения получателями условий и порядка   предоставления социальных выплат, а также целей их использования </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осуществляется соответствующими органами государственного финансового контроля и Министерством сельского хозяйства Забайкальского края.</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21. Социальные выплаты, полученные с нарушением условий  порядка их предоставления и целей использования, возвращаются на счет администрации муниципального района «Красночикойский район» с последующим их направлением по целевому назначению.</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 xml:space="preserve">22. В целях возврата социальных выплат, полученных с нарушением условий порядка их предоставления или целей использования, администрация муниципального района «Красночикойский район» в течение 15 рабочих дней с даты установления указанных фактов выставляет получателю требование о добровольном возврате предоставленной  </w:t>
      </w:r>
      <w:r w:rsidRPr="008E2A01">
        <w:rPr>
          <w:rFonts w:ascii="Times New Roman" w:eastAsia="Times New Roman" w:hAnsi="Times New Roman" w:cs="Times New Roman"/>
          <w:sz w:val="28"/>
          <w:szCs w:val="28"/>
          <w:lang w:eastAsia="ru-RU"/>
        </w:rPr>
        <w:lastRenderedPageBreak/>
        <w:t>социальной выплаты.  Получатель в течение 20 рабочих дней с даты получения требования перечисляет необоснованно полученные средства на счет администрации муниципального района «Красночикойский район».</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ab/>
        <w:t>23. В случае не перечисления получателем средств социальной выплаты в сроки, установленные пунктом 22 настоящего Порядка, указанные средства взыскиваются администрацией муниципального района «Красночикойский район» в судебном порядке в соответствии с действующем законодательством.</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20. Не использованные социальные выплаты, потребность в которых  отсутствует, подлежат возврату на счет администрации  муниципального района «Красночикойский район»,  в соответствии с бюджетным законодательством.</w:t>
      </w:r>
    </w:p>
    <w:p w:rsidR="005D5BE0" w:rsidRPr="008E2A01" w:rsidRDefault="005D5BE0" w:rsidP="005D5BE0">
      <w:pPr>
        <w:spacing w:after="0" w:line="240" w:lineRule="auto"/>
        <w:ind w:left="36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21. Администрация муниципального района «Красночикойский район» по окончании финансового года, в срок до 1 марта, предоставляет в Министерство сельского хозяйства  Забайкальского края отчет о расходах бюджета муниципального района «Красночикойский район», источником финансового обеспечения, которых являются социальные выплаты.</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22.Предоставление социальных выплат на строительство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(приобретение)  жилья  гражданам  Российской  Федерации,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проживающим с сельской местности  осуществляется  в соответствии  с    </w:t>
      </w:r>
    </w:p>
    <w:p w:rsidR="005D5BE0" w:rsidRPr="008E2A01" w:rsidRDefault="005D5BE0" w:rsidP="005D5BE0">
      <w:pPr>
        <w:spacing w:after="0" w:line="240" w:lineRule="auto"/>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 xml:space="preserve">государственной программе Российской Федерации «Комплексное развитие  </w:t>
      </w:r>
    </w:p>
    <w:p w:rsidR="005D5BE0" w:rsidRPr="008E2A01" w:rsidRDefault="005D5BE0" w:rsidP="005D5BE0">
      <w:pPr>
        <w:spacing w:after="0" w:line="240" w:lineRule="auto"/>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 xml:space="preserve">     сельских территорий», утвержденной постановлением Правительства   </w:t>
      </w: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r w:rsidRPr="008E2A01">
        <w:rPr>
          <w:rFonts w:ascii="Times New Roman" w:eastAsia="Times New Roman" w:hAnsi="Times New Roman" w:cs="Times New Roman"/>
          <w:spacing w:val="-6"/>
          <w:sz w:val="28"/>
          <w:szCs w:val="28"/>
          <w:lang w:eastAsia="ru-RU"/>
        </w:rPr>
        <w:t xml:space="preserve">     Российской Федерации от 31 мая 2019 года № 696</w:t>
      </w:r>
      <w:r w:rsidRPr="008E2A01">
        <w:rPr>
          <w:rFonts w:ascii="Times New Roman" w:eastAsia="Times New Roman" w:hAnsi="Times New Roman" w:cs="Times New Roman"/>
          <w:color w:val="000000"/>
          <w:spacing w:val="-6"/>
          <w:sz w:val="28"/>
          <w:szCs w:val="28"/>
          <w:lang w:eastAsia="ru-RU"/>
        </w:rPr>
        <w:t>.</w:t>
      </w: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color w:val="000000"/>
          <w:spacing w:val="-6"/>
          <w:sz w:val="28"/>
          <w:szCs w:val="28"/>
          <w:lang w:eastAsia="ru-RU"/>
        </w:rPr>
      </w:pP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br w:type="page"/>
      </w:r>
    </w:p>
    <w:p w:rsidR="005D5BE0" w:rsidRPr="008E2A01" w:rsidRDefault="005D5BE0" w:rsidP="005D5BE0">
      <w:pPr>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4"/>
          <w:szCs w:val="24"/>
          <w:lang w:eastAsia="ru-RU"/>
        </w:rPr>
        <w:lastRenderedPageBreak/>
        <w:t>ПРИЛОЖЕНИЕ № 1</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ЗАЯВКА</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муниципального района «Красночикойский район»</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2A01">
        <w:rPr>
          <w:rFonts w:ascii="Times New Roman" w:eastAsia="Times New Roman" w:hAnsi="Times New Roman" w:cs="Times New Roman"/>
          <w:b/>
          <w:bCs/>
          <w:spacing w:val="-6"/>
          <w:sz w:val="24"/>
          <w:szCs w:val="24"/>
          <w:lang w:eastAsia="ru-RU"/>
        </w:rPr>
        <w:t xml:space="preserve">на предоставление субсидии на реализацию мероприятий по улучшению жилищных условий граждан, проживающих на сельских территориях, </w:t>
      </w:r>
      <w:r w:rsidRPr="008E2A01">
        <w:rPr>
          <w:rFonts w:ascii="Times New Roman" w:eastAsia="Times New Roman" w:hAnsi="Times New Roman" w:cs="Times New Roman"/>
          <w:b/>
          <w:bCs/>
          <w:sz w:val="24"/>
          <w:szCs w:val="24"/>
          <w:lang w:eastAsia="ru-RU"/>
        </w:rPr>
        <w:t>на 2020 год</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701"/>
        <w:gridCol w:w="1701"/>
        <w:gridCol w:w="1559"/>
        <w:gridCol w:w="1134"/>
        <w:gridCol w:w="1134"/>
      </w:tblGrid>
      <w:tr w:rsidR="005D5BE0" w:rsidRPr="008E2A01" w:rsidTr="00F1018B">
        <w:trPr>
          <w:trHeight w:val="1140"/>
        </w:trPr>
        <w:tc>
          <w:tcPr>
            <w:tcW w:w="426" w:type="dxa"/>
            <w:vAlign w:val="center"/>
          </w:tcPr>
          <w:p w:rsidR="005D5BE0" w:rsidRPr="008E2A01" w:rsidRDefault="005D5BE0" w:rsidP="00F1018B">
            <w:pPr>
              <w:spacing w:after="0" w:line="240" w:lineRule="auto"/>
              <w:ind w:left="-108" w:right="-81"/>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п/п</w:t>
            </w:r>
          </w:p>
        </w:tc>
        <w:tc>
          <w:tcPr>
            <w:tcW w:w="1701" w:type="dxa"/>
            <w:vAlign w:val="center"/>
            <w:hideMark/>
          </w:tcPr>
          <w:p w:rsidR="005D5BE0" w:rsidRPr="008E2A01" w:rsidRDefault="005D5BE0" w:rsidP="00F1018B">
            <w:pPr>
              <w:spacing w:after="0" w:line="240" w:lineRule="auto"/>
              <w:ind w:left="-108" w:right="-81"/>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Мероприятие, целевой индикатор</w:t>
            </w:r>
          </w:p>
        </w:tc>
        <w:tc>
          <w:tcPr>
            <w:tcW w:w="1701" w:type="dxa"/>
            <w:vAlign w:val="center"/>
            <w:hideMark/>
          </w:tcPr>
          <w:p w:rsidR="005D5BE0" w:rsidRPr="008E2A01" w:rsidRDefault="005D5BE0" w:rsidP="00F1018B">
            <w:pPr>
              <w:spacing w:after="0" w:line="240" w:lineRule="auto"/>
              <w:ind w:left="-135"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Запрашиваемый</w:t>
            </w:r>
            <w:r w:rsidRPr="008E2A01">
              <w:rPr>
                <w:rFonts w:ascii="Times New Roman" w:eastAsia="Times New Roman" w:hAnsi="Times New Roman" w:cs="Times New Roman"/>
                <w:sz w:val="20"/>
                <w:szCs w:val="20"/>
                <w:lang w:eastAsia="ru-RU"/>
              </w:rPr>
              <w:br/>
              <w:t xml:space="preserve"> объем субсидии, </w:t>
            </w:r>
            <w:r w:rsidRPr="008E2A01">
              <w:rPr>
                <w:rFonts w:ascii="Times New Roman" w:eastAsia="Times New Roman" w:hAnsi="Times New Roman" w:cs="Times New Roman"/>
                <w:sz w:val="20"/>
                <w:szCs w:val="20"/>
                <w:lang w:eastAsia="ru-RU"/>
              </w:rPr>
              <w:br/>
              <w:t>руб.</w:t>
            </w:r>
          </w:p>
        </w:tc>
        <w:tc>
          <w:tcPr>
            <w:tcW w:w="1701" w:type="dxa"/>
            <w:vAlign w:val="center"/>
            <w:hideMark/>
          </w:tcPr>
          <w:p w:rsidR="005D5BE0" w:rsidRPr="008E2A01" w:rsidRDefault="005D5BE0" w:rsidP="00F1018B">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Объем средств местного </w:t>
            </w:r>
          </w:p>
          <w:p w:rsidR="005D5BE0" w:rsidRPr="008E2A01" w:rsidRDefault="005D5BE0" w:rsidP="00F1018B">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бюджета,</w:t>
            </w:r>
          </w:p>
          <w:p w:rsidR="005D5BE0" w:rsidRPr="008E2A01" w:rsidRDefault="005D5BE0" w:rsidP="00F1018B">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559" w:type="dxa"/>
            <w:vAlign w:val="center"/>
            <w:hideMark/>
          </w:tcPr>
          <w:p w:rsidR="005D5BE0" w:rsidRPr="008E2A01" w:rsidRDefault="005D5BE0" w:rsidP="00F1018B">
            <w:pPr>
              <w:spacing w:after="0" w:line="240" w:lineRule="auto"/>
              <w:ind w:left="-94" w:right="-65"/>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Объем средств внебюджетных источников,</w:t>
            </w:r>
            <w:r w:rsidRPr="008E2A01">
              <w:rPr>
                <w:rFonts w:ascii="Times New Roman" w:eastAsia="Times New Roman" w:hAnsi="Times New Roman" w:cs="Times New Roman"/>
                <w:sz w:val="20"/>
                <w:szCs w:val="20"/>
                <w:lang w:eastAsia="ru-RU"/>
              </w:rPr>
              <w:br/>
              <w:t xml:space="preserve"> руб.</w:t>
            </w:r>
          </w:p>
        </w:tc>
        <w:tc>
          <w:tcPr>
            <w:tcW w:w="1134" w:type="dxa"/>
            <w:vAlign w:val="center"/>
            <w:hideMark/>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Единица измерения целевого индикатора</w:t>
            </w:r>
          </w:p>
        </w:tc>
        <w:tc>
          <w:tcPr>
            <w:tcW w:w="1134" w:type="dxa"/>
            <w:vAlign w:val="center"/>
            <w:hideMark/>
          </w:tcPr>
          <w:p w:rsidR="005D5BE0" w:rsidRPr="008E2A01" w:rsidRDefault="005D5BE0" w:rsidP="00F1018B">
            <w:pPr>
              <w:tabs>
                <w:tab w:val="left" w:pos="882"/>
              </w:tabs>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Значение целевого индикатора</w:t>
            </w:r>
          </w:p>
        </w:tc>
      </w:tr>
    </w:tbl>
    <w:p w:rsidR="005D5BE0" w:rsidRPr="008E2A01" w:rsidRDefault="005D5BE0" w:rsidP="005D5BE0">
      <w:pPr>
        <w:spacing w:after="0" w:line="240" w:lineRule="auto"/>
        <w:rPr>
          <w:rFonts w:ascii="Times New Roman" w:eastAsia="Times New Roman" w:hAnsi="Times New Roman"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701"/>
        <w:gridCol w:w="1701"/>
        <w:gridCol w:w="1559"/>
        <w:gridCol w:w="1134"/>
        <w:gridCol w:w="1134"/>
      </w:tblGrid>
      <w:tr w:rsidR="005D5BE0" w:rsidRPr="008E2A01" w:rsidTr="00F1018B">
        <w:trPr>
          <w:trHeight w:val="255"/>
          <w:tblHeader/>
        </w:trPr>
        <w:tc>
          <w:tcPr>
            <w:tcW w:w="426" w:type="dxa"/>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701"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701"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4</w:t>
            </w:r>
          </w:p>
        </w:tc>
        <w:tc>
          <w:tcPr>
            <w:tcW w:w="1559"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5</w:t>
            </w:r>
          </w:p>
        </w:tc>
        <w:tc>
          <w:tcPr>
            <w:tcW w:w="1134"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6</w:t>
            </w:r>
          </w:p>
        </w:tc>
        <w:tc>
          <w:tcPr>
            <w:tcW w:w="1134" w:type="dxa"/>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7</w:t>
            </w:r>
          </w:p>
        </w:tc>
      </w:tr>
      <w:tr w:rsidR="005D5BE0" w:rsidRPr="008E2A01" w:rsidTr="00F1018B">
        <w:trPr>
          <w:trHeight w:val="465"/>
        </w:trPr>
        <w:tc>
          <w:tcPr>
            <w:tcW w:w="426" w:type="dxa"/>
          </w:tcPr>
          <w:p w:rsidR="005D5BE0" w:rsidRPr="008E2A01" w:rsidRDefault="005D5BE0" w:rsidP="00F1018B">
            <w:pPr>
              <w:spacing w:after="0" w:line="240" w:lineRule="auto"/>
              <w:ind w:left="-108" w:right="-108"/>
              <w:jc w:val="center"/>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1</w:t>
            </w:r>
          </w:p>
        </w:tc>
        <w:tc>
          <w:tcPr>
            <w:tcW w:w="1701" w:type="dxa"/>
            <w:hideMark/>
          </w:tcPr>
          <w:p w:rsidR="005D5BE0" w:rsidRPr="008E2A01" w:rsidRDefault="005D5BE0" w:rsidP="00F1018B">
            <w:pPr>
              <w:spacing w:after="0" w:line="240" w:lineRule="auto"/>
              <w:ind w:right="-108"/>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Улучшение жилищных условий граждан, проживающих на сельских территориях</w:t>
            </w: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559"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r w:rsidR="005D5BE0" w:rsidRPr="008E2A01" w:rsidTr="00F1018B">
        <w:trPr>
          <w:trHeight w:val="510"/>
        </w:trPr>
        <w:tc>
          <w:tcPr>
            <w:tcW w:w="426" w:type="dxa"/>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hideMark/>
          </w:tcPr>
          <w:p w:rsidR="005D5BE0" w:rsidRPr="008E2A01" w:rsidRDefault="005D5BE0" w:rsidP="00F1018B">
            <w:pPr>
              <w:spacing w:after="0" w:line="240" w:lineRule="auto"/>
              <w:ind w:right="-108"/>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Ввод (приобретение) жилья для граждан, проживающих на сельских территориях</w:t>
            </w: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r>
      <w:tr w:rsidR="005D5BE0" w:rsidRPr="008E2A01" w:rsidTr="00F1018B">
        <w:trPr>
          <w:trHeight w:val="480"/>
        </w:trPr>
        <w:tc>
          <w:tcPr>
            <w:tcW w:w="426" w:type="dxa"/>
            <w:shd w:val="clear" w:color="000000" w:fill="FFFFFF"/>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701" w:type="dxa"/>
            <w:shd w:val="clear" w:color="000000" w:fill="FFFFFF"/>
            <w:hideMark/>
          </w:tcPr>
          <w:p w:rsidR="005D5BE0" w:rsidRPr="008E2A01" w:rsidRDefault="005D5BE0" w:rsidP="00F1018B">
            <w:pPr>
              <w:spacing w:after="0" w:line="240" w:lineRule="auto"/>
              <w:ind w:right="-108"/>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Количество семей, улучшивших жилищные условия</w:t>
            </w:r>
          </w:p>
        </w:tc>
        <w:tc>
          <w:tcPr>
            <w:tcW w:w="1701" w:type="dxa"/>
            <w:shd w:val="clear" w:color="000000" w:fill="FFFFFF"/>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701" w:type="dxa"/>
            <w:shd w:val="clear" w:color="000000" w:fill="FFFFFF"/>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shd w:val="clear" w:color="000000" w:fill="FFFFFF"/>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shd w:val="clear" w:color="000000" w:fill="FFFFFF"/>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семьи</w:t>
            </w: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r>
      <w:tr w:rsidR="005D5BE0" w:rsidRPr="008E2A01" w:rsidTr="00F1018B">
        <w:trPr>
          <w:trHeight w:val="255"/>
        </w:trPr>
        <w:tc>
          <w:tcPr>
            <w:tcW w:w="426" w:type="dxa"/>
            <w:vAlign w:val="center"/>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701" w:type="dxa"/>
            <w:vAlign w:val="center"/>
            <w:hideMark/>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Итого</w:t>
            </w: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701"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559"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noWrap/>
            <w:vAlign w:val="center"/>
            <w:hideMark/>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bl>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19"/>
          <w:szCs w:val="19"/>
          <w:lang w:eastAsia="ru-RU"/>
        </w:rPr>
      </w:pPr>
      <w:r w:rsidRPr="008E2A01">
        <w:rPr>
          <w:rFonts w:ascii="Times New Roman" w:eastAsia="Times New Roman" w:hAnsi="Times New Roman" w:cs="Times New Roman"/>
          <w:color w:val="000000"/>
          <w:sz w:val="19"/>
          <w:szCs w:val="19"/>
          <w:lang w:eastAsia="ru-RU"/>
        </w:rPr>
        <w:t>*</w:t>
      </w:r>
      <w:r w:rsidRPr="008E2A01">
        <w:rPr>
          <w:rFonts w:ascii="Times New Roman" w:eastAsia="Times New Roman" w:hAnsi="Times New Roman" w:cs="Times New Roman"/>
          <w:color w:val="000000"/>
          <w:spacing w:val="-6"/>
          <w:sz w:val="19"/>
          <w:szCs w:val="19"/>
          <w:lang w:eastAsia="ru-RU"/>
        </w:rPr>
        <w:t xml:space="preserve"> Заявки предоставляются на три года - </w:t>
      </w:r>
      <w:r w:rsidRPr="008E2A01">
        <w:rPr>
          <w:rFonts w:ascii="Times New Roman" w:eastAsia="Times New Roman" w:hAnsi="Times New Roman" w:cs="Times New Roman"/>
          <w:spacing w:val="-6"/>
          <w:sz w:val="19"/>
          <w:szCs w:val="19"/>
          <w:lang w:eastAsia="ru-RU"/>
        </w:rPr>
        <w:t>отдельно на очередной финансовый год и каждый год из последующих двух лет.</w:t>
      </w:r>
    </w:p>
    <w:p w:rsidR="005D5BE0" w:rsidRPr="008E2A01" w:rsidRDefault="005D5BE0" w:rsidP="005D5BE0">
      <w:pPr>
        <w:shd w:val="clear" w:color="auto" w:fill="FFFFFF"/>
        <w:spacing w:after="0" w:line="242" w:lineRule="atLeast"/>
        <w:ind w:firstLine="480"/>
        <w:rPr>
          <w:rFonts w:ascii="Times New Roman" w:eastAsia="Times New Roman" w:hAnsi="Times New Roman" w:cs="Times New Roman"/>
          <w:color w:val="000000"/>
          <w:sz w:val="24"/>
          <w:szCs w:val="24"/>
          <w:lang w:eastAsia="ru-RU"/>
        </w:rPr>
      </w:pP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lastRenderedPageBreak/>
        <w:t xml:space="preserve">Руководитель </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муниципального района</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 xml:space="preserve">__________________ </w:t>
      </w:r>
      <w:r w:rsidRPr="008E2A01">
        <w:rPr>
          <w:rFonts w:ascii="Times New Roman" w:eastAsia="Times New Roman" w:hAnsi="Times New Roman" w:cs="Times New Roman"/>
          <w:color w:val="000000"/>
          <w:sz w:val="24"/>
          <w:szCs w:val="24"/>
          <w:lang w:eastAsia="ru-RU"/>
        </w:rPr>
        <w:tab/>
        <w:t>________________________</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(М.П., 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 xml:space="preserve"> (расшифровка подписи)</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4"/>
          <w:szCs w:val="24"/>
          <w:lang w:eastAsia="ru-RU"/>
        </w:rPr>
      </w:pP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Исполнитель</w:t>
      </w: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w:t>
      </w:r>
      <w:r w:rsidRPr="008E2A01">
        <w:rPr>
          <w:rFonts w:ascii="Times New Roman" w:eastAsia="Times New Roman" w:hAnsi="Times New Roman" w:cs="Times New Roman"/>
          <w:color w:val="000000"/>
          <w:sz w:val="24"/>
          <w:szCs w:val="24"/>
          <w:lang w:eastAsia="ru-RU"/>
        </w:rPr>
        <w:tab/>
        <w:t>________________________</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vertAlign w:val="superscript"/>
          <w:lang w:eastAsia="ru-RU"/>
        </w:rPr>
        <w:t>(должность, контактный телефон)</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(подпись)</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(расшифровка подписи)</w:t>
      </w: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 ____________ 20___г.</w:t>
      </w:r>
    </w:p>
    <w:p w:rsidR="005D5BE0" w:rsidRPr="008E2A01" w:rsidRDefault="005D5BE0" w:rsidP="005D5BE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D5BE0" w:rsidRPr="008E2A01" w:rsidRDefault="005D5BE0" w:rsidP="005D5BE0">
      <w:pPr>
        <w:shd w:val="clear" w:color="auto" w:fill="FFFFFF"/>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autoSpaceDE w:val="0"/>
        <w:autoSpaceDN w:val="0"/>
        <w:adjustRightInd w:val="0"/>
        <w:spacing w:after="0" w:line="360" w:lineRule="auto"/>
        <w:ind w:left="3827"/>
        <w:jc w:val="center"/>
        <w:outlineLvl w:val="0"/>
        <w:rPr>
          <w:rFonts w:ascii="Times New Roman" w:eastAsia="Times New Roman" w:hAnsi="Times New Roman" w:cs="Times New Roman"/>
          <w:sz w:val="24"/>
          <w:szCs w:val="24"/>
          <w:lang w:eastAsia="ru-RU"/>
        </w:rPr>
        <w:sectPr w:rsidR="005D5BE0" w:rsidRPr="008E2A01" w:rsidSect="00371F60">
          <w:headerReference w:type="default" r:id="rId15"/>
          <w:pgSz w:w="16838" w:h="11906" w:orient="landscape"/>
          <w:pgMar w:top="567" w:right="1134" w:bottom="1985" w:left="1134" w:header="709" w:footer="709" w:gutter="0"/>
          <w:cols w:space="708"/>
          <w:docGrid w:linePitch="360"/>
        </w:sectPr>
      </w:pPr>
    </w:p>
    <w:p w:rsidR="005D5BE0" w:rsidRPr="008E2A01" w:rsidRDefault="005D5BE0" w:rsidP="005D5BE0">
      <w:pPr>
        <w:widowControl w:val="0"/>
        <w:autoSpaceDE w:val="0"/>
        <w:autoSpaceDN w:val="0"/>
        <w:adjustRightInd w:val="0"/>
        <w:spacing w:after="0" w:line="240" w:lineRule="auto"/>
        <w:ind w:firstLine="567"/>
        <w:jc w:val="right"/>
        <w:rPr>
          <w:rFonts w:ascii="Times New Roman" w:eastAsia="Times New Roman" w:hAnsi="Times New Roman" w:cs="Courier New"/>
          <w:sz w:val="24"/>
          <w:szCs w:val="24"/>
          <w:lang w:eastAsia="ru-RU"/>
        </w:rPr>
      </w:pPr>
    </w:p>
    <w:p w:rsidR="005D5BE0" w:rsidRPr="008E2A01" w:rsidRDefault="005D5BE0" w:rsidP="005D5BE0">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УТВЕРЖДАЮ</w:t>
      </w:r>
    </w:p>
    <w:p w:rsidR="005D5BE0" w:rsidRPr="008E2A01" w:rsidRDefault="005D5BE0" w:rsidP="005D5BE0">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Временно исполняющий обязанности главы</w:t>
      </w:r>
    </w:p>
    <w:p w:rsidR="005D5BE0" w:rsidRPr="008E2A01" w:rsidRDefault="005D5BE0" w:rsidP="005D5BE0">
      <w:pPr>
        <w:widowControl w:val="0"/>
        <w:autoSpaceDE w:val="0"/>
        <w:autoSpaceDN w:val="0"/>
        <w:adjustRightInd w:val="0"/>
        <w:spacing w:after="0" w:line="240" w:lineRule="auto"/>
        <w:ind w:left="6379"/>
        <w:jc w:val="center"/>
        <w:rPr>
          <w:rFonts w:ascii="Times New Roman" w:eastAsia="Times New Roman" w:hAnsi="Times New Roman" w:cs="Courier New"/>
          <w:sz w:val="24"/>
          <w:szCs w:val="24"/>
          <w:lang w:eastAsia="ru-RU"/>
        </w:rPr>
      </w:pPr>
      <w:r w:rsidRPr="008E2A01">
        <w:rPr>
          <w:rFonts w:ascii="Times New Roman" w:eastAsia="Times New Roman" w:hAnsi="Times New Roman" w:cs="Courier New"/>
          <w:sz w:val="24"/>
          <w:szCs w:val="24"/>
          <w:lang w:eastAsia="ru-RU"/>
        </w:rPr>
        <w:t>муниципального района «Красночикойский район»</w:t>
      </w:r>
    </w:p>
    <w:p w:rsidR="005D5BE0" w:rsidRPr="008E2A01" w:rsidRDefault="005D5BE0" w:rsidP="005D5BE0">
      <w:pPr>
        <w:widowControl w:val="0"/>
        <w:autoSpaceDE w:val="0"/>
        <w:autoSpaceDN w:val="0"/>
        <w:adjustRightInd w:val="0"/>
        <w:spacing w:after="0" w:line="240" w:lineRule="auto"/>
        <w:rPr>
          <w:rFonts w:ascii="Courier New" w:eastAsia="Times New Roman" w:hAnsi="Courier New" w:cs="Calibri"/>
          <w:sz w:val="24"/>
          <w:szCs w:val="24"/>
          <w:lang w:eastAsia="ru-RU"/>
        </w:rPr>
      </w:pPr>
      <w:r w:rsidRPr="008E2A01">
        <w:rPr>
          <w:rFonts w:ascii="Times New Roman" w:eastAsia="Times New Roman" w:hAnsi="Times New Roman" w:cs="Courier New"/>
          <w:sz w:val="24"/>
          <w:szCs w:val="24"/>
          <w:u w:val="single"/>
          <w:lang w:eastAsia="ru-RU"/>
        </w:rPr>
        <w:t>Тюриков В.М.</w:t>
      </w:r>
      <w:r w:rsidRPr="008E2A01">
        <w:rPr>
          <w:rFonts w:ascii="Times New Roman" w:eastAsia="Times New Roman" w:hAnsi="Times New Roman" w:cs="Courier New"/>
          <w:sz w:val="24"/>
          <w:szCs w:val="24"/>
          <w:lang w:eastAsia="ru-RU"/>
        </w:rPr>
        <w:t xml:space="preserve">    _______________ ___________</w:t>
      </w:r>
    </w:p>
    <w:p w:rsidR="005D5BE0" w:rsidRPr="008E2A01" w:rsidRDefault="005D5BE0" w:rsidP="005D5BE0">
      <w:pPr>
        <w:spacing w:after="0" w:line="240" w:lineRule="auto"/>
        <w:ind w:firstLine="567"/>
        <w:jc w:val="center"/>
        <w:rPr>
          <w:rFonts w:ascii="Times New Roman" w:eastAsia="Times New Roman" w:hAnsi="Times New Roman" w:cs="Times New Roman"/>
          <w:b/>
          <w:spacing w:val="-6"/>
          <w:sz w:val="26"/>
          <w:szCs w:val="26"/>
          <w:lang w:eastAsia="ru-RU"/>
        </w:rPr>
      </w:pPr>
      <w:r w:rsidRPr="008E2A01">
        <w:rPr>
          <w:rFonts w:ascii="Times New Roman" w:eastAsia="Times New Roman" w:hAnsi="Times New Roman" w:cs="Times New Roman"/>
          <w:b/>
          <w:spacing w:val="-6"/>
          <w:sz w:val="26"/>
          <w:szCs w:val="26"/>
          <w:lang w:eastAsia="ru-RU"/>
        </w:rPr>
        <w:t xml:space="preserve">Список граждан, проживающих на сельских территориях, изъявивших желание улучшить жилищные условия </w:t>
      </w:r>
    </w:p>
    <w:p w:rsidR="005D5BE0" w:rsidRPr="008E2A01" w:rsidRDefault="005D5BE0" w:rsidP="005D5BE0">
      <w:pPr>
        <w:spacing w:after="0" w:line="240" w:lineRule="auto"/>
        <w:ind w:firstLine="567"/>
        <w:jc w:val="center"/>
        <w:rPr>
          <w:rFonts w:ascii="Times New Roman" w:eastAsia="Times New Roman" w:hAnsi="Times New Roman" w:cs="Times New Roman"/>
          <w:b/>
          <w:spacing w:val="-6"/>
          <w:sz w:val="26"/>
          <w:szCs w:val="26"/>
          <w:lang w:eastAsia="ru-RU"/>
        </w:rPr>
      </w:pPr>
      <w:r w:rsidRPr="008E2A01">
        <w:rPr>
          <w:rFonts w:ascii="Times New Roman" w:eastAsia="Times New Roman" w:hAnsi="Times New Roman" w:cs="Times New Roman"/>
          <w:b/>
          <w:spacing w:val="-6"/>
          <w:sz w:val="26"/>
          <w:szCs w:val="26"/>
          <w:lang w:eastAsia="ru-RU"/>
        </w:rPr>
        <w:t xml:space="preserve">с использованием социальных выплат, в 2020 году* </w:t>
      </w:r>
    </w:p>
    <w:p w:rsidR="005D5BE0" w:rsidRPr="008E2A01" w:rsidRDefault="005D5BE0" w:rsidP="005D5BE0">
      <w:pPr>
        <w:spacing w:after="0" w:line="240" w:lineRule="auto"/>
        <w:ind w:left="2694"/>
        <w:jc w:val="center"/>
        <w:rPr>
          <w:rFonts w:ascii="Times New Roman" w:eastAsia="Times New Roman" w:hAnsi="Times New Roman" w:cs="Times New Roman"/>
          <w:b/>
          <w:spacing w:val="-6"/>
          <w:sz w:val="24"/>
          <w:szCs w:val="24"/>
          <w:lang w:eastAsia="ru-RU"/>
        </w:rPr>
      </w:pPr>
      <w:r w:rsidRPr="008E2A01">
        <w:rPr>
          <w:rFonts w:ascii="Times New Roman" w:eastAsia="Times New Roman" w:hAnsi="Times New Roman" w:cs="Times New Roman"/>
          <w:b/>
          <w:spacing w:val="-6"/>
          <w:sz w:val="26"/>
          <w:szCs w:val="26"/>
          <w:lang w:eastAsia="ru-RU"/>
        </w:rPr>
        <w:t xml:space="preserve">по муниципальному </w:t>
      </w:r>
      <w:r w:rsidRPr="008E2A01">
        <w:rPr>
          <w:rFonts w:ascii="Times New Roman" w:eastAsia="Times New Roman" w:hAnsi="Times New Roman" w:cs="Times New Roman"/>
          <w:b/>
          <w:color w:val="000000"/>
          <w:sz w:val="26"/>
          <w:szCs w:val="26"/>
          <w:lang w:eastAsia="ru-RU"/>
        </w:rPr>
        <w:t>району</w:t>
      </w:r>
      <w:r w:rsidRPr="008E2A01">
        <w:rPr>
          <w:rFonts w:ascii="Times New Roman" w:eastAsia="Times New Roman" w:hAnsi="Times New Roman" w:cs="Times New Roman"/>
          <w:b/>
          <w:spacing w:val="-6"/>
          <w:sz w:val="26"/>
          <w:szCs w:val="26"/>
          <w:lang w:eastAsia="ru-RU"/>
        </w:rPr>
        <w:t xml:space="preserve"> «Красночикойский район</w:t>
      </w:r>
      <w:r w:rsidRPr="008E2A01">
        <w:rPr>
          <w:rFonts w:ascii="Times New Roman" w:eastAsia="Times New Roman" w:hAnsi="Times New Roman" w:cs="Times New Roman"/>
          <w:b/>
          <w:spacing w:val="-6"/>
          <w:sz w:val="24"/>
          <w:szCs w:val="24"/>
          <w:lang w:eastAsia="ru-RU"/>
        </w:rPr>
        <w:t>»</w:t>
      </w:r>
    </w:p>
    <w:p w:rsidR="005D5BE0" w:rsidRPr="008E2A01" w:rsidRDefault="005D5BE0" w:rsidP="005D5BE0">
      <w:pPr>
        <w:spacing w:after="0" w:line="240" w:lineRule="auto"/>
        <w:ind w:left="3540" w:firstLine="708"/>
        <w:jc w:val="center"/>
        <w:rPr>
          <w:rFonts w:ascii="Times New Roman" w:eastAsia="Times New Roman" w:hAnsi="Times New Roman" w:cs="Times New Roman"/>
          <w:b/>
          <w:spacing w:val="-6"/>
          <w:sz w:val="28"/>
          <w:szCs w:val="28"/>
          <w:vertAlign w:val="superscript"/>
          <w:lang w:eastAsia="ru-RU"/>
        </w:rPr>
      </w:pPr>
      <w:r w:rsidRPr="008E2A01">
        <w:rPr>
          <w:rFonts w:ascii="Times New Roman" w:eastAsia="Times New Roman" w:hAnsi="Times New Roman" w:cs="Times New Roman"/>
          <w:b/>
          <w:spacing w:val="-6"/>
          <w:sz w:val="28"/>
          <w:szCs w:val="28"/>
          <w:vertAlign w:val="superscript"/>
          <w:lang w:eastAsia="ru-RU"/>
        </w:rPr>
        <w:t>(наименование)</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701"/>
        <w:gridCol w:w="1134"/>
        <w:gridCol w:w="1039"/>
        <w:gridCol w:w="1371"/>
        <w:gridCol w:w="1701"/>
        <w:gridCol w:w="1559"/>
        <w:gridCol w:w="1093"/>
        <w:gridCol w:w="851"/>
        <w:gridCol w:w="660"/>
        <w:gridCol w:w="900"/>
        <w:gridCol w:w="1174"/>
      </w:tblGrid>
      <w:tr w:rsidR="005D5BE0" w:rsidRPr="008E2A01" w:rsidTr="00F1018B">
        <w:trPr>
          <w:trHeight w:val="618"/>
        </w:trPr>
        <w:tc>
          <w:tcPr>
            <w:tcW w:w="567" w:type="dxa"/>
            <w:vMerge w:val="restart"/>
            <w:vAlign w:val="center"/>
          </w:tcPr>
          <w:p w:rsidR="005D5BE0" w:rsidRPr="008E2A01" w:rsidRDefault="005D5BE0" w:rsidP="00F1018B">
            <w:pPr>
              <w:spacing w:after="0" w:line="240" w:lineRule="auto"/>
              <w:jc w:val="center"/>
              <w:rPr>
                <w:rFonts w:ascii="Times New Roman" w:eastAsia="Times New Roman" w:hAnsi="Times New Roman" w:cs="Times New Roman"/>
                <w:sz w:val="18"/>
                <w:szCs w:val="18"/>
                <w:lang w:eastAsia="ru-RU"/>
              </w:rPr>
            </w:pPr>
            <w:r w:rsidRPr="008E2A01">
              <w:rPr>
                <w:rFonts w:ascii="Times New Roman" w:eastAsia="Times New Roman" w:hAnsi="Times New Roman" w:cs="Times New Roman"/>
                <w:sz w:val="18"/>
                <w:szCs w:val="18"/>
                <w:lang w:eastAsia="ru-RU"/>
              </w:rPr>
              <w:t>№  п/п</w:t>
            </w:r>
          </w:p>
        </w:tc>
        <w:tc>
          <w:tcPr>
            <w:tcW w:w="1276" w:type="dxa"/>
            <w:vMerge w:val="restart"/>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Фамилия, имя, отчество</w:t>
            </w:r>
          </w:p>
        </w:tc>
        <w:tc>
          <w:tcPr>
            <w:tcW w:w="1701" w:type="dxa"/>
            <w:vMerge w:val="restart"/>
            <w:vAlign w:val="center"/>
          </w:tcPr>
          <w:p w:rsidR="005D5BE0" w:rsidRPr="008E2A01" w:rsidRDefault="005D5BE0" w:rsidP="00F1018B">
            <w:pPr>
              <w:spacing w:after="0" w:line="240" w:lineRule="auto"/>
              <w:ind w:left="-5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Наименование и реквизиты документа, удостоверяющего личность</w:t>
            </w:r>
          </w:p>
        </w:tc>
        <w:tc>
          <w:tcPr>
            <w:tcW w:w="1134" w:type="dxa"/>
            <w:vMerge w:val="restart"/>
            <w:vAlign w:val="center"/>
          </w:tcPr>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Число, месяц, год рождения</w:t>
            </w:r>
          </w:p>
        </w:tc>
        <w:tc>
          <w:tcPr>
            <w:tcW w:w="1039" w:type="dxa"/>
            <w:vMerge w:val="restart"/>
            <w:vAlign w:val="center"/>
          </w:tcPr>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Основное место работы (учебы),</w:t>
            </w:r>
          </w:p>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должность</w:t>
            </w:r>
          </w:p>
        </w:tc>
        <w:tc>
          <w:tcPr>
            <w:tcW w:w="1371" w:type="dxa"/>
            <w:vMerge w:val="restart"/>
            <w:vAlign w:val="center"/>
          </w:tcPr>
          <w:p w:rsidR="005D5BE0" w:rsidRPr="008E2A01" w:rsidRDefault="005D5BE0" w:rsidP="00F1018B">
            <w:pPr>
              <w:spacing w:after="0" w:line="240" w:lineRule="auto"/>
              <w:ind w:left="-13"/>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Сфера занятости (АПК, ветеринарная деятельность, социальная сфера)</w:t>
            </w:r>
          </w:p>
        </w:tc>
        <w:tc>
          <w:tcPr>
            <w:tcW w:w="1701" w:type="dxa"/>
            <w:vMerge w:val="restart"/>
            <w:vAlign w:val="center"/>
          </w:tcPr>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Количественный состав семьи с указанием Ф.И.О., даты рождения и  степени родства членов семьи</w:t>
            </w:r>
          </w:p>
        </w:tc>
        <w:tc>
          <w:tcPr>
            <w:tcW w:w="1559" w:type="dxa"/>
            <w:vMerge w:val="restart"/>
            <w:vAlign w:val="center"/>
          </w:tcPr>
          <w:p w:rsidR="005D5BE0" w:rsidRPr="008E2A01" w:rsidRDefault="005D5BE0" w:rsidP="00F1018B">
            <w:pPr>
              <w:spacing w:after="0" w:line="240" w:lineRule="auto"/>
              <w:ind w:left="-108" w:firstLine="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Дата подачи заявления в орган местного самоуправления</w:t>
            </w:r>
          </w:p>
        </w:tc>
        <w:tc>
          <w:tcPr>
            <w:tcW w:w="1093" w:type="dxa"/>
            <w:vMerge w:val="restart"/>
            <w:vAlign w:val="center"/>
          </w:tcPr>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Способ улучшения жилищных условий</w:t>
            </w:r>
          </w:p>
        </w:tc>
        <w:tc>
          <w:tcPr>
            <w:tcW w:w="851" w:type="dxa"/>
            <w:vMerge w:val="restart"/>
            <w:vAlign w:val="center"/>
          </w:tcPr>
          <w:p w:rsidR="005D5BE0" w:rsidRPr="008E2A01" w:rsidRDefault="005D5BE0" w:rsidP="00F1018B">
            <w:pPr>
              <w:spacing w:after="0" w:line="240" w:lineRule="auto"/>
              <w:ind w:left="-108" w:right="-1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Размер общей площади жилья,</w:t>
            </w:r>
          </w:p>
          <w:p w:rsidR="005D5BE0" w:rsidRPr="008E2A01" w:rsidRDefault="005D5BE0" w:rsidP="00F1018B">
            <w:pPr>
              <w:spacing w:after="0" w:line="240" w:lineRule="auto"/>
              <w:ind w:left="-108" w:right="-17"/>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2734" w:type="dxa"/>
            <w:gridSpan w:val="3"/>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Расчетная стоимость  строительства (приобретения) жилья,</w:t>
            </w:r>
          </w:p>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xml:space="preserve"> рублей</w:t>
            </w:r>
          </w:p>
        </w:tc>
      </w:tr>
      <w:tr w:rsidR="005D5BE0" w:rsidRPr="008E2A01" w:rsidTr="00F1018B">
        <w:trPr>
          <w:trHeight w:val="347"/>
        </w:trPr>
        <w:tc>
          <w:tcPr>
            <w:tcW w:w="567" w:type="dxa"/>
            <w:vMerge/>
            <w:vAlign w:val="center"/>
          </w:tcPr>
          <w:p w:rsidR="005D5BE0" w:rsidRPr="008E2A01" w:rsidRDefault="005D5BE0" w:rsidP="00F1018B">
            <w:pPr>
              <w:spacing w:after="0" w:line="240" w:lineRule="auto"/>
              <w:ind w:firstLine="567"/>
              <w:jc w:val="center"/>
              <w:rPr>
                <w:rFonts w:ascii="Times New Roman" w:eastAsia="Times New Roman" w:hAnsi="Times New Roman" w:cs="Times New Roman"/>
                <w:sz w:val="18"/>
                <w:szCs w:val="18"/>
                <w:lang w:eastAsia="ru-RU"/>
              </w:rPr>
            </w:pPr>
          </w:p>
        </w:tc>
        <w:tc>
          <w:tcPr>
            <w:tcW w:w="1276"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039"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37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559"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093"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660" w:type="dxa"/>
            <w:vMerge w:val="restart"/>
            <w:vAlign w:val="center"/>
          </w:tcPr>
          <w:p w:rsidR="005D5BE0" w:rsidRPr="008E2A01" w:rsidRDefault="005D5BE0" w:rsidP="00F1018B">
            <w:pPr>
              <w:spacing w:after="0" w:line="240" w:lineRule="auto"/>
              <w:ind w:lef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всего</w:t>
            </w:r>
          </w:p>
        </w:tc>
        <w:tc>
          <w:tcPr>
            <w:tcW w:w="2074" w:type="dxa"/>
            <w:gridSpan w:val="2"/>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 том числе</w:t>
            </w:r>
          </w:p>
        </w:tc>
      </w:tr>
      <w:tr w:rsidR="005D5BE0" w:rsidRPr="008E2A01" w:rsidTr="00F1018B">
        <w:trPr>
          <w:trHeight w:val="826"/>
        </w:trPr>
        <w:tc>
          <w:tcPr>
            <w:tcW w:w="567" w:type="dxa"/>
            <w:vMerge/>
            <w:vAlign w:val="center"/>
          </w:tcPr>
          <w:p w:rsidR="005D5BE0" w:rsidRPr="008E2A01" w:rsidRDefault="005D5BE0" w:rsidP="00F1018B">
            <w:pPr>
              <w:spacing w:after="0" w:line="240" w:lineRule="auto"/>
              <w:ind w:firstLine="567"/>
              <w:jc w:val="center"/>
              <w:rPr>
                <w:rFonts w:ascii="Times New Roman" w:eastAsia="Times New Roman" w:hAnsi="Times New Roman" w:cs="Times New Roman"/>
                <w:sz w:val="18"/>
                <w:szCs w:val="18"/>
                <w:lang w:eastAsia="ru-RU"/>
              </w:rPr>
            </w:pPr>
          </w:p>
        </w:tc>
        <w:tc>
          <w:tcPr>
            <w:tcW w:w="1276"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039"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37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559"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1093"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660" w:type="dxa"/>
            <w:vMerge/>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средства местного бюджета</w:t>
            </w: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внебюджет-ные средства</w:t>
            </w: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2</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4</w:t>
            </w: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5</w:t>
            </w: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6</w:t>
            </w: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7</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8</w:t>
            </w: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9</w:t>
            </w: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10</w:t>
            </w: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11</w:t>
            </w: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12</w:t>
            </w: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13</w:t>
            </w:r>
          </w:p>
        </w:tc>
      </w:tr>
      <w:tr w:rsidR="005D5BE0" w:rsidRPr="008E2A01" w:rsidTr="00F1018B">
        <w:trPr>
          <w:trHeight w:val="381"/>
        </w:trPr>
        <w:tc>
          <w:tcPr>
            <w:tcW w:w="15026" w:type="dxa"/>
            <w:gridSpan w:val="13"/>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_______________________________________</w:t>
            </w:r>
          </w:p>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i/>
                <w:sz w:val="18"/>
                <w:szCs w:val="18"/>
                <w:lang w:eastAsia="ru-RU"/>
              </w:rPr>
              <w:t>(наименование поселения, населенного пункта)</w:t>
            </w: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2</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Всего по поселению (___)</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15026" w:type="dxa"/>
            <w:gridSpan w:val="13"/>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r w:rsidRPr="008E2A01">
              <w:rPr>
                <w:rFonts w:ascii="Times New Roman" w:eastAsia="Times New Roman" w:hAnsi="Times New Roman" w:cs="Times New Roman"/>
                <w:lang w:eastAsia="ru-RU"/>
              </w:rPr>
              <w:t>_______________________________________</w:t>
            </w:r>
          </w:p>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i/>
                <w:sz w:val="18"/>
                <w:szCs w:val="18"/>
                <w:lang w:eastAsia="ru-RU"/>
              </w:rPr>
              <w:t>(наименование поселения, населенного пункта)</w:t>
            </w: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1</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lastRenderedPageBreak/>
              <w:t>2</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3</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Всего по поселению (___)</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r w:rsidR="005D5BE0" w:rsidRPr="008E2A01" w:rsidTr="00F1018B">
        <w:trPr>
          <w:trHeight w:val="381"/>
        </w:trPr>
        <w:tc>
          <w:tcPr>
            <w:tcW w:w="567" w:type="dxa"/>
            <w:vAlign w:val="center"/>
          </w:tcPr>
          <w:p w:rsidR="005D5BE0" w:rsidRPr="008E2A01" w:rsidRDefault="005D5BE0" w:rsidP="00F1018B">
            <w:pPr>
              <w:spacing w:after="0" w:line="240" w:lineRule="auto"/>
              <w:ind w:left="-567" w:firstLine="567"/>
              <w:jc w:val="center"/>
              <w:rPr>
                <w:rFonts w:ascii="Times New Roman" w:eastAsia="Times New Roman" w:hAnsi="Times New Roman" w:cs="Times New Roman"/>
                <w:sz w:val="20"/>
                <w:szCs w:val="24"/>
                <w:lang w:eastAsia="ru-RU"/>
              </w:rPr>
            </w:pP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Итого по району (___)</w:t>
            </w:r>
          </w:p>
        </w:tc>
        <w:tc>
          <w:tcPr>
            <w:tcW w:w="1701" w:type="dxa"/>
            <w:vAlign w:val="center"/>
          </w:tcPr>
          <w:p w:rsidR="005D5BE0" w:rsidRDefault="005D5BE0" w:rsidP="00F1018B">
            <w:pPr>
              <w:spacing w:after="0" w:line="240" w:lineRule="auto"/>
              <w:jc w:val="center"/>
              <w:rPr>
                <w:rFonts w:ascii="Times New Roman" w:eastAsia="Times New Roman" w:hAnsi="Times New Roman" w:cs="Times New Roman"/>
                <w:sz w:val="20"/>
                <w:szCs w:val="24"/>
                <w:lang w:eastAsia="ru-RU"/>
              </w:rPr>
            </w:pPr>
          </w:p>
          <w:p w:rsidR="005D5BE0" w:rsidRDefault="005D5BE0" w:rsidP="00F1018B">
            <w:pPr>
              <w:spacing w:after="0" w:line="240" w:lineRule="auto"/>
              <w:jc w:val="center"/>
              <w:rPr>
                <w:rFonts w:ascii="Times New Roman" w:eastAsia="Times New Roman" w:hAnsi="Times New Roman" w:cs="Times New Roman"/>
                <w:sz w:val="20"/>
                <w:szCs w:val="24"/>
                <w:lang w:eastAsia="ru-RU"/>
              </w:rPr>
            </w:pPr>
          </w:p>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134" w:type="dxa"/>
            <w:vAlign w:val="center"/>
          </w:tcPr>
          <w:p w:rsidR="005D5BE0" w:rsidRPr="008E2A01" w:rsidRDefault="005D5BE0" w:rsidP="00F1018B">
            <w:pPr>
              <w:spacing w:after="0" w:line="240" w:lineRule="auto"/>
              <w:ind w:firstLine="34"/>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39" w:type="dxa"/>
            <w:vAlign w:val="center"/>
          </w:tcPr>
          <w:p w:rsidR="005D5BE0" w:rsidRPr="008E2A01" w:rsidRDefault="005D5BE0" w:rsidP="00F1018B">
            <w:pPr>
              <w:spacing w:after="0" w:line="240" w:lineRule="auto"/>
              <w:ind w:firstLine="33"/>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37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701" w:type="dxa"/>
            <w:vAlign w:val="center"/>
          </w:tcPr>
          <w:p w:rsidR="005D5BE0" w:rsidRPr="008E2A01" w:rsidRDefault="005D5BE0" w:rsidP="00F1018B">
            <w:pPr>
              <w:spacing w:after="0" w:line="240" w:lineRule="auto"/>
              <w:ind w:firstLine="31"/>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1093"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4"/>
                <w:lang w:eastAsia="ru-RU"/>
              </w:rPr>
            </w:pPr>
            <w:r w:rsidRPr="008E2A01">
              <w:rPr>
                <w:rFonts w:ascii="Times New Roman" w:eastAsia="Times New Roman" w:hAnsi="Times New Roman" w:cs="Times New Roman"/>
                <w:sz w:val="20"/>
                <w:szCs w:val="24"/>
                <w:lang w:eastAsia="ru-RU"/>
              </w:rPr>
              <w:t>х</w:t>
            </w:r>
          </w:p>
        </w:tc>
        <w:tc>
          <w:tcPr>
            <w:tcW w:w="851"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660" w:type="dxa"/>
            <w:vAlign w:val="center"/>
          </w:tcPr>
          <w:p w:rsidR="005D5BE0" w:rsidRPr="008E2A01" w:rsidRDefault="005D5BE0" w:rsidP="00F1018B">
            <w:pPr>
              <w:spacing w:after="0" w:line="240" w:lineRule="auto"/>
              <w:jc w:val="center"/>
              <w:rPr>
                <w:rFonts w:ascii="Times New Roman" w:eastAsia="Times New Roman" w:hAnsi="Times New Roman" w:cs="Times New Roman"/>
                <w:lang w:eastAsia="ru-RU"/>
              </w:rPr>
            </w:pPr>
          </w:p>
        </w:tc>
        <w:tc>
          <w:tcPr>
            <w:tcW w:w="900" w:type="dxa"/>
            <w:vAlign w:val="center"/>
          </w:tcPr>
          <w:p w:rsidR="005D5BE0" w:rsidRPr="008E2A01" w:rsidRDefault="005D5BE0" w:rsidP="00F1018B">
            <w:pPr>
              <w:spacing w:after="0" w:line="240" w:lineRule="auto"/>
              <w:ind w:left="-59" w:right="-52"/>
              <w:jc w:val="center"/>
              <w:rPr>
                <w:rFonts w:ascii="Times New Roman" w:eastAsia="Times New Roman" w:hAnsi="Times New Roman" w:cs="Times New Roman"/>
                <w:sz w:val="20"/>
                <w:szCs w:val="20"/>
                <w:lang w:eastAsia="ru-RU"/>
              </w:rPr>
            </w:pPr>
          </w:p>
        </w:tc>
        <w:tc>
          <w:tcPr>
            <w:tcW w:w="1174" w:type="dxa"/>
            <w:vAlign w:val="center"/>
          </w:tcPr>
          <w:p w:rsidR="005D5BE0" w:rsidRPr="008E2A01" w:rsidRDefault="005D5BE0" w:rsidP="00F1018B">
            <w:pPr>
              <w:spacing w:after="0" w:line="240" w:lineRule="auto"/>
              <w:ind w:left="-59"/>
              <w:jc w:val="center"/>
              <w:rPr>
                <w:rFonts w:ascii="Times New Roman" w:eastAsia="Times New Roman" w:hAnsi="Times New Roman" w:cs="Times New Roman"/>
                <w:sz w:val="20"/>
                <w:szCs w:val="20"/>
                <w:lang w:eastAsia="ru-RU"/>
              </w:rPr>
            </w:pPr>
          </w:p>
        </w:tc>
      </w:tr>
    </w:tbl>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19"/>
          <w:szCs w:val="19"/>
          <w:lang w:eastAsia="ru-RU"/>
        </w:rPr>
      </w:pPr>
      <w:r w:rsidRPr="008E2A01">
        <w:rPr>
          <w:rFonts w:ascii="Times New Roman" w:eastAsia="Times New Roman" w:hAnsi="Times New Roman" w:cs="Times New Roman"/>
          <w:color w:val="000000"/>
          <w:sz w:val="19"/>
          <w:szCs w:val="19"/>
          <w:lang w:eastAsia="ru-RU"/>
        </w:rPr>
        <w:t xml:space="preserve">  *</w:t>
      </w:r>
      <w:r w:rsidRPr="008E2A01">
        <w:rPr>
          <w:rFonts w:ascii="Times New Roman" w:eastAsia="Times New Roman" w:hAnsi="Times New Roman" w:cs="Times New Roman"/>
          <w:color w:val="000000"/>
          <w:spacing w:val="-6"/>
          <w:sz w:val="19"/>
          <w:szCs w:val="19"/>
          <w:lang w:eastAsia="ru-RU"/>
        </w:rPr>
        <w:t xml:space="preserve"> Списки предоставляются на три года - </w:t>
      </w:r>
      <w:r w:rsidRPr="008E2A01">
        <w:rPr>
          <w:rFonts w:ascii="Times New Roman" w:eastAsia="Times New Roman" w:hAnsi="Times New Roman" w:cs="Times New Roman"/>
          <w:spacing w:val="-6"/>
          <w:sz w:val="19"/>
          <w:szCs w:val="19"/>
          <w:lang w:eastAsia="ru-RU"/>
        </w:rPr>
        <w:t>отдельно на очередной финансовый год и каждый год из последующих двух лет.</w:t>
      </w:r>
    </w:p>
    <w:p w:rsidR="005D5BE0" w:rsidRPr="008E2A01" w:rsidRDefault="005D5BE0" w:rsidP="005D5BE0">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p>
    <w:p w:rsidR="005D5BE0" w:rsidRPr="008E2A01" w:rsidRDefault="005D5BE0" w:rsidP="005D5BE0">
      <w:pPr>
        <w:shd w:val="clear" w:color="auto" w:fill="FFFFFF"/>
        <w:spacing w:before="24" w:after="24" w:line="242" w:lineRule="atLeast"/>
        <w:ind w:left="142"/>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____________________________</w:t>
      </w:r>
    </w:p>
    <w:p w:rsidR="005D5BE0" w:rsidRPr="008E2A01" w:rsidRDefault="005D5BE0" w:rsidP="005D5BE0">
      <w:pPr>
        <w:shd w:val="clear" w:color="auto" w:fill="FFFFFF"/>
        <w:spacing w:after="0" w:line="242" w:lineRule="atLeast"/>
        <w:ind w:left="142"/>
        <w:rPr>
          <w:rFonts w:ascii="Times New Roman" w:eastAsia="Times New Roman" w:hAnsi="Times New Roman" w:cs="Times New Roman"/>
          <w:sz w:val="24"/>
          <w:szCs w:val="24"/>
          <w:lang w:eastAsia="ru-RU"/>
        </w:rPr>
      </w:pPr>
      <w:r w:rsidRPr="008E2A01">
        <w:rPr>
          <w:rFonts w:ascii="Times New Roman" w:eastAsia="Times New Roman" w:hAnsi="Times New Roman" w:cs="Times New Roman"/>
          <w:color w:val="000000"/>
          <w:sz w:val="28"/>
          <w:szCs w:val="28"/>
          <w:vertAlign w:val="superscript"/>
          <w:lang w:eastAsia="ru-RU"/>
        </w:rPr>
        <w:t>(должность лица, сформировавшего список)</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(расшифровка подписи)</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D5BE0" w:rsidRPr="008E2A01" w:rsidSect="008E2A01">
          <w:headerReference w:type="default" r:id="rId16"/>
          <w:pgSz w:w="16838" w:h="11906" w:orient="landscape"/>
          <w:pgMar w:top="1985" w:right="3371" w:bottom="567" w:left="1134" w:header="709" w:footer="709" w:gutter="0"/>
          <w:cols w:space="708"/>
          <w:docGrid w:linePitch="360"/>
        </w:sectPr>
      </w:pPr>
    </w:p>
    <w:p w:rsidR="005D5BE0" w:rsidRPr="008E2A01" w:rsidRDefault="005D5BE0" w:rsidP="005D5BE0">
      <w:pPr>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4"/>
          <w:szCs w:val="24"/>
          <w:lang w:eastAsia="ru-RU"/>
        </w:rPr>
        <w:lastRenderedPageBreak/>
        <w:t>ПРИЛОЖЕНИЕ № 3</w:t>
      </w:r>
    </w:p>
    <w:p w:rsidR="005D5BE0" w:rsidRPr="008E2A01" w:rsidRDefault="005D5BE0" w:rsidP="005D5BE0">
      <w:pPr>
        <w:widowControl w:val="0"/>
        <w:autoSpaceDE w:val="0"/>
        <w:autoSpaceDN w:val="0"/>
        <w:adjustRightInd w:val="0"/>
        <w:spacing w:after="0" w:line="240" w:lineRule="auto"/>
        <w:ind w:left="3969" w:right="-2"/>
        <w:jc w:val="center"/>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4"/>
          <w:szCs w:val="24"/>
          <w:lang w:eastAsia="ru-RU"/>
        </w:rPr>
        <w:t xml:space="preserve">к Порядку предоставления и расходования субсидий бюджетам муниципальных </w:t>
      </w:r>
      <w:r w:rsidRPr="008E2A01">
        <w:rPr>
          <w:rFonts w:ascii="Times New Roman" w:eastAsia="Times New Roman" w:hAnsi="Times New Roman" w:cs="Times New Roman"/>
          <w:color w:val="000000"/>
          <w:sz w:val="24"/>
          <w:szCs w:val="24"/>
          <w:lang w:eastAsia="ru-RU"/>
        </w:rPr>
        <w:t xml:space="preserve">районов Забайкальского края из бюджета Забайкальского края </w:t>
      </w:r>
      <w:r w:rsidRPr="008E2A01">
        <w:rPr>
          <w:rFonts w:ascii="Times New Roman" w:eastAsia="Times New Roman" w:hAnsi="Times New Roman" w:cs="Times New Roman"/>
          <w:sz w:val="24"/>
          <w:szCs w:val="24"/>
          <w:lang w:eastAsia="ru-RU"/>
        </w:rPr>
        <w:t>на реализацию мероприятий по улучшению жилищных условий граждан, проживающих на сельских территориях</w:t>
      </w:r>
    </w:p>
    <w:p w:rsidR="005D5BE0" w:rsidRPr="008E2A01" w:rsidRDefault="005D5BE0" w:rsidP="005D5BE0">
      <w:pPr>
        <w:widowControl w:val="0"/>
        <w:autoSpaceDE w:val="0"/>
        <w:autoSpaceDN w:val="0"/>
        <w:adjustRightInd w:val="0"/>
        <w:spacing w:after="0" w:line="240" w:lineRule="auto"/>
        <w:ind w:left="3969" w:right="-2"/>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8E2A01">
        <w:rPr>
          <w:rFonts w:ascii="Times New Roman" w:eastAsia="Times New Roman" w:hAnsi="Times New Roman" w:cs="Times New Roman"/>
          <w:sz w:val="24"/>
          <w:szCs w:val="24"/>
          <w:lang w:eastAsia="ru-RU"/>
        </w:rPr>
        <w:t>Форма</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ЗАЯВКА</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A01">
        <w:rPr>
          <w:rFonts w:ascii="Times New Roman" w:eastAsia="Times New Roman" w:hAnsi="Times New Roman" w:cs="Times New Roman"/>
          <w:b/>
          <w:sz w:val="24"/>
          <w:szCs w:val="24"/>
          <w:lang w:eastAsia="ru-RU"/>
        </w:rPr>
        <w:t>муниципального района «_____________________________»</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8E2A01">
        <w:rPr>
          <w:rFonts w:ascii="Times New Roman" w:eastAsia="Times New Roman" w:hAnsi="Times New Roman" w:cs="Times New Roman"/>
          <w:b/>
          <w:sz w:val="24"/>
          <w:szCs w:val="24"/>
          <w:vertAlign w:val="superscript"/>
          <w:lang w:eastAsia="ru-RU"/>
        </w:rPr>
        <w:t xml:space="preserve">                                                           (наименование)</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2A01">
        <w:rPr>
          <w:rFonts w:ascii="Times New Roman" w:eastAsia="Times New Roman" w:hAnsi="Times New Roman" w:cs="Times New Roman"/>
          <w:b/>
          <w:bCs/>
          <w:spacing w:val="-6"/>
          <w:sz w:val="24"/>
          <w:szCs w:val="24"/>
          <w:lang w:eastAsia="ru-RU"/>
        </w:rPr>
        <w:t xml:space="preserve">о дополнительной потребности в субсидии на реализацию мероприятий по улучшению жилищных условий граждан,  проживающих на сельских территориях, </w:t>
      </w:r>
      <w:r w:rsidRPr="008E2A01">
        <w:rPr>
          <w:rFonts w:ascii="Times New Roman" w:eastAsia="Times New Roman" w:hAnsi="Times New Roman" w:cs="Times New Roman"/>
          <w:b/>
          <w:bCs/>
          <w:sz w:val="24"/>
          <w:szCs w:val="24"/>
          <w:lang w:eastAsia="ru-RU"/>
        </w:rPr>
        <w:t>на 20 __ год</w:t>
      </w: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59"/>
        <w:gridCol w:w="1559"/>
        <w:gridCol w:w="1276"/>
        <w:gridCol w:w="1134"/>
      </w:tblGrid>
      <w:tr w:rsidR="005D5BE0" w:rsidRPr="008E2A01" w:rsidTr="00F1018B">
        <w:trPr>
          <w:trHeight w:val="1610"/>
        </w:trPr>
        <w:tc>
          <w:tcPr>
            <w:tcW w:w="709"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 п/п</w:t>
            </w:r>
          </w:p>
        </w:tc>
        <w:tc>
          <w:tcPr>
            <w:tcW w:w="1985"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Мероприятие, целевой индикатор</w:t>
            </w:r>
          </w:p>
        </w:tc>
        <w:tc>
          <w:tcPr>
            <w:tcW w:w="1701" w:type="dxa"/>
            <w:vAlign w:val="center"/>
          </w:tcPr>
          <w:p w:rsidR="005D5BE0" w:rsidRPr="008E2A01" w:rsidRDefault="005D5BE0" w:rsidP="00F1018B">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w:t>
            </w:r>
          </w:p>
          <w:p w:rsidR="005D5BE0" w:rsidRPr="008E2A01" w:rsidRDefault="005D5BE0" w:rsidP="00F1018B">
            <w:pPr>
              <w:spacing w:after="0" w:line="240" w:lineRule="auto"/>
              <w:ind w:left="-94" w:right="-122"/>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объем субсидии, руб.</w:t>
            </w:r>
          </w:p>
        </w:tc>
        <w:tc>
          <w:tcPr>
            <w:tcW w:w="1559" w:type="dxa"/>
            <w:vAlign w:val="center"/>
          </w:tcPr>
          <w:p w:rsidR="005D5BE0" w:rsidRPr="008E2A01" w:rsidRDefault="005D5BE0" w:rsidP="00F1018B">
            <w:pPr>
              <w:spacing w:after="0" w:line="240" w:lineRule="auto"/>
              <w:ind w:left="-94"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 объем средств местного бюджета,</w:t>
            </w:r>
          </w:p>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559" w:type="dxa"/>
            <w:vAlign w:val="center"/>
          </w:tcPr>
          <w:p w:rsidR="005D5BE0" w:rsidRPr="008E2A01" w:rsidRDefault="005D5BE0" w:rsidP="00F1018B">
            <w:pPr>
              <w:spacing w:after="0" w:line="240" w:lineRule="auto"/>
              <w:ind w:left="-94" w:right="-65"/>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Дополнительный объем средств внебюджетных источников,</w:t>
            </w:r>
          </w:p>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руб.</w:t>
            </w:r>
          </w:p>
        </w:tc>
        <w:tc>
          <w:tcPr>
            <w:tcW w:w="1276"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Единица измерения целевого индикатора</w:t>
            </w:r>
          </w:p>
        </w:tc>
        <w:tc>
          <w:tcPr>
            <w:tcW w:w="1134" w:type="dxa"/>
            <w:vAlign w:val="center"/>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Дополни-тельное значение целевого индикатора</w:t>
            </w:r>
          </w:p>
        </w:tc>
      </w:tr>
    </w:tbl>
    <w:p w:rsidR="005D5BE0" w:rsidRPr="008E2A01" w:rsidRDefault="005D5BE0" w:rsidP="005D5BE0">
      <w:pPr>
        <w:spacing w:after="0" w:line="240" w:lineRule="auto"/>
        <w:rPr>
          <w:rFonts w:ascii="Times New Roman" w:eastAsia="Times New Roman" w:hAnsi="Times New Roman" w:cs="Times New Roman"/>
          <w:sz w:val="2"/>
          <w:szCs w:val="2"/>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59"/>
        <w:gridCol w:w="1559"/>
        <w:gridCol w:w="1276"/>
        <w:gridCol w:w="1134"/>
      </w:tblGrid>
      <w:tr w:rsidR="005D5BE0" w:rsidRPr="008E2A01" w:rsidTr="00F1018B">
        <w:trPr>
          <w:trHeight w:val="146"/>
          <w:tblHeader/>
        </w:trPr>
        <w:tc>
          <w:tcPr>
            <w:tcW w:w="709"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985"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701"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559"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4</w:t>
            </w:r>
          </w:p>
        </w:tc>
        <w:tc>
          <w:tcPr>
            <w:tcW w:w="1559"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5</w:t>
            </w:r>
          </w:p>
        </w:tc>
        <w:tc>
          <w:tcPr>
            <w:tcW w:w="1276"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6</w:t>
            </w:r>
          </w:p>
        </w:tc>
        <w:tc>
          <w:tcPr>
            <w:tcW w:w="1134"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7</w:t>
            </w:r>
          </w:p>
        </w:tc>
      </w:tr>
      <w:tr w:rsidR="005D5BE0" w:rsidRPr="008E2A01" w:rsidTr="00F1018B">
        <w:tc>
          <w:tcPr>
            <w:tcW w:w="709"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1</w:t>
            </w:r>
          </w:p>
        </w:tc>
        <w:tc>
          <w:tcPr>
            <w:tcW w:w="1985" w:type="dxa"/>
          </w:tcPr>
          <w:p w:rsidR="005D5BE0" w:rsidRPr="008E2A01" w:rsidRDefault="005D5BE0" w:rsidP="00F101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bCs/>
                <w:sz w:val="20"/>
                <w:szCs w:val="20"/>
                <w:lang w:eastAsia="ru-RU"/>
              </w:rPr>
              <w:t>Улучшение жилищных условий граждан, проживающих на сельских территориях</w:t>
            </w:r>
          </w:p>
        </w:tc>
        <w:tc>
          <w:tcPr>
            <w:tcW w:w="1701"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r w:rsidR="005D5BE0" w:rsidRPr="008E2A01" w:rsidTr="00F1018B">
        <w:tc>
          <w:tcPr>
            <w:tcW w:w="709" w:type="dxa"/>
          </w:tcPr>
          <w:p w:rsidR="005D5BE0" w:rsidRPr="008E2A01" w:rsidRDefault="005D5BE0" w:rsidP="00F101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2</w:t>
            </w:r>
          </w:p>
        </w:tc>
        <w:tc>
          <w:tcPr>
            <w:tcW w:w="1985" w:type="dxa"/>
            <w:vAlign w:val="center"/>
          </w:tcPr>
          <w:p w:rsidR="005D5BE0" w:rsidRPr="008E2A01" w:rsidRDefault="005D5BE0" w:rsidP="00F101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Ввод (приобретение) жилья для граждан, проживающих на сельских территориях</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кв.м</w:t>
            </w:r>
          </w:p>
        </w:tc>
        <w:tc>
          <w:tcPr>
            <w:tcW w:w="1134"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r>
      <w:tr w:rsidR="005D5BE0" w:rsidRPr="008E2A01" w:rsidTr="00F1018B">
        <w:tc>
          <w:tcPr>
            <w:tcW w:w="709" w:type="dxa"/>
          </w:tcPr>
          <w:p w:rsidR="005D5BE0" w:rsidRPr="008E2A01" w:rsidRDefault="005D5BE0" w:rsidP="00F1018B">
            <w:pPr>
              <w:spacing w:after="0" w:line="240" w:lineRule="auto"/>
              <w:ind w:left="-108" w:right="-108"/>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3</w:t>
            </w:r>
          </w:p>
        </w:tc>
        <w:tc>
          <w:tcPr>
            <w:tcW w:w="1985" w:type="dxa"/>
            <w:vAlign w:val="center"/>
          </w:tcPr>
          <w:p w:rsidR="005D5BE0" w:rsidRPr="008E2A01" w:rsidRDefault="005D5BE0" w:rsidP="00F1018B">
            <w:pPr>
              <w:spacing w:after="0" w:line="240" w:lineRule="auto"/>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Количество семей, улучшивших жилищные условия</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семьи</w:t>
            </w:r>
          </w:p>
        </w:tc>
        <w:tc>
          <w:tcPr>
            <w:tcW w:w="1134"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p>
        </w:tc>
      </w:tr>
      <w:tr w:rsidR="005D5BE0" w:rsidRPr="008E2A01" w:rsidTr="00F1018B">
        <w:tc>
          <w:tcPr>
            <w:tcW w:w="709" w:type="dxa"/>
            <w:vAlign w:val="center"/>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985" w:type="dxa"/>
            <w:vAlign w:val="center"/>
          </w:tcPr>
          <w:p w:rsidR="005D5BE0" w:rsidRPr="008E2A01" w:rsidRDefault="005D5BE0" w:rsidP="00F1018B">
            <w:pPr>
              <w:spacing w:after="0" w:line="240" w:lineRule="auto"/>
              <w:rPr>
                <w:rFonts w:ascii="Times New Roman" w:eastAsia="Times New Roman" w:hAnsi="Times New Roman" w:cs="Times New Roman"/>
                <w:bCs/>
                <w:sz w:val="20"/>
                <w:szCs w:val="20"/>
                <w:lang w:eastAsia="ru-RU"/>
              </w:rPr>
            </w:pPr>
            <w:r w:rsidRPr="008E2A01">
              <w:rPr>
                <w:rFonts w:ascii="Times New Roman" w:eastAsia="Times New Roman" w:hAnsi="Times New Roman" w:cs="Times New Roman"/>
                <w:bCs/>
                <w:sz w:val="20"/>
                <w:szCs w:val="20"/>
                <w:lang w:eastAsia="ru-RU"/>
              </w:rPr>
              <w:t>Итого</w:t>
            </w:r>
          </w:p>
        </w:tc>
        <w:tc>
          <w:tcPr>
            <w:tcW w:w="1701" w:type="dxa"/>
            <w:vAlign w:val="center"/>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5D5BE0" w:rsidRPr="008E2A01" w:rsidRDefault="005D5BE0" w:rsidP="00F1018B">
            <w:pPr>
              <w:spacing w:after="0" w:line="240" w:lineRule="auto"/>
              <w:jc w:val="center"/>
              <w:rPr>
                <w:rFonts w:ascii="Times New Roman" w:eastAsia="Times New Roman" w:hAnsi="Times New Roman" w:cs="Times New Roman"/>
                <w:bCs/>
                <w:sz w:val="20"/>
                <w:szCs w:val="20"/>
                <w:lang w:eastAsia="ru-RU"/>
              </w:rPr>
            </w:pPr>
          </w:p>
        </w:tc>
        <w:tc>
          <w:tcPr>
            <w:tcW w:w="1276"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c>
          <w:tcPr>
            <w:tcW w:w="1134" w:type="dxa"/>
            <w:vAlign w:val="center"/>
          </w:tcPr>
          <w:p w:rsidR="005D5BE0" w:rsidRPr="008E2A01" w:rsidRDefault="005D5BE0" w:rsidP="00F1018B">
            <w:pPr>
              <w:spacing w:after="0" w:line="240" w:lineRule="auto"/>
              <w:jc w:val="center"/>
              <w:rPr>
                <w:rFonts w:ascii="Times New Roman" w:eastAsia="Times New Roman" w:hAnsi="Times New Roman" w:cs="Times New Roman"/>
                <w:sz w:val="20"/>
                <w:szCs w:val="20"/>
                <w:lang w:eastAsia="ru-RU"/>
              </w:rPr>
            </w:pPr>
            <w:r w:rsidRPr="008E2A01">
              <w:rPr>
                <w:rFonts w:ascii="Times New Roman" w:eastAsia="Times New Roman" w:hAnsi="Times New Roman" w:cs="Times New Roman"/>
                <w:sz w:val="20"/>
                <w:szCs w:val="20"/>
                <w:lang w:eastAsia="ru-RU"/>
              </w:rPr>
              <w:t>х</w:t>
            </w:r>
          </w:p>
        </w:tc>
      </w:tr>
    </w:tbl>
    <w:p w:rsidR="005D5BE0" w:rsidRPr="008E2A01" w:rsidRDefault="005D5BE0" w:rsidP="005D5BE0">
      <w:pPr>
        <w:shd w:val="clear" w:color="auto" w:fill="FFFFFF"/>
        <w:spacing w:after="0" w:line="242" w:lineRule="atLeast"/>
        <w:ind w:firstLine="709"/>
        <w:rPr>
          <w:rFonts w:ascii="Times New Roman" w:eastAsia="Times New Roman" w:hAnsi="Times New Roman" w:cs="Times New Roman"/>
          <w:color w:val="000000"/>
          <w:sz w:val="20"/>
          <w:szCs w:val="20"/>
          <w:lang w:eastAsia="ru-RU"/>
        </w:rPr>
      </w:pPr>
    </w:p>
    <w:p w:rsidR="005D5BE0" w:rsidRPr="008E2A01" w:rsidRDefault="005D5BE0" w:rsidP="005D5BE0">
      <w:pPr>
        <w:shd w:val="clear" w:color="auto" w:fill="FFFFFF"/>
        <w:spacing w:after="0" w:line="242" w:lineRule="atLeast"/>
        <w:ind w:firstLine="709"/>
        <w:rPr>
          <w:rFonts w:ascii="Times New Roman" w:eastAsia="Times New Roman" w:hAnsi="Times New Roman" w:cs="Times New Roman"/>
          <w:color w:val="000000"/>
          <w:sz w:val="24"/>
          <w:szCs w:val="24"/>
          <w:lang w:eastAsia="ru-RU"/>
        </w:rPr>
      </w:pP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 xml:space="preserve">Руководитель </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муниципального района</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 xml:space="preserve">____________________ </w:t>
      </w:r>
      <w:r w:rsidRPr="008E2A01">
        <w:rPr>
          <w:rFonts w:ascii="Times New Roman" w:eastAsia="Times New Roman" w:hAnsi="Times New Roman" w:cs="Times New Roman"/>
          <w:color w:val="000000"/>
          <w:sz w:val="24"/>
          <w:szCs w:val="24"/>
          <w:lang w:eastAsia="ru-RU"/>
        </w:rPr>
        <w:tab/>
        <w:t>________________________</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(М.П., подпись)</w:t>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r>
      <w:r w:rsidRPr="008E2A01">
        <w:rPr>
          <w:rFonts w:ascii="Times New Roman" w:eastAsia="Times New Roman" w:hAnsi="Times New Roman" w:cs="Times New Roman"/>
          <w:color w:val="000000"/>
          <w:sz w:val="28"/>
          <w:szCs w:val="28"/>
          <w:vertAlign w:val="superscript"/>
          <w:lang w:eastAsia="ru-RU"/>
        </w:rPr>
        <w:tab/>
        <w:t>(расшифровка подписи)</w:t>
      </w: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Исполнитель</w:t>
      </w:r>
    </w:p>
    <w:p w:rsidR="005D5BE0" w:rsidRPr="008E2A01" w:rsidRDefault="005D5BE0" w:rsidP="005D5BE0">
      <w:pPr>
        <w:shd w:val="clear" w:color="auto" w:fill="FFFFFF"/>
        <w:spacing w:before="24" w:after="24" w:line="242" w:lineRule="atLeast"/>
        <w:rPr>
          <w:rFonts w:ascii="Times New Roman" w:eastAsia="Times New Roman" w:hAnsi="Times New Roman" w:cs="Times New Roman"/>
          <w:color w:val="000000"/>
          <w:sz w:val="24"/>
          <w:szCs w:val="24"/>
          <w:lang w:eastAsia="ru-RU"/>
        </w:rPr>
      </w:pPr>
      <w:r w:rsidRPr="008E2A01">
        <w:rPr>
          <w:rFonts w:ascii="Times New Roman" w:eastAsia="Times New Roman" w:hAnsi="Times New Roman" w:cs="Times New Roman"/>
          <w:color w:val="000000"/>
          <w:sz w:val="24"/>
          <w:szCs w:val="24"/>
          <w:lang w:eastAsia="ru-RU"/>
        </w:rPr>
        <w:t>__________________________</w:t>
      </w:r>
      <w:r w:rsidRPr="008E2A01">
        <w:rPr>
          <w:rFonts w:ascii="Times New Roman" w:eastAsia="Times New Roman" w:hAnsi="Times New Roman" w:cs="Times New Roman"/>
          <w:color w:val="000000"/>
          <w:sz w:val="24"/>
          <w:szCs w:val="24"/>
          <w:lang w:eastAsia="ru-RU"/>
        </w:rPr>
        <w:tab/>
      </w:r>
      <w:r w:rsidRPr="008E2A01">
        <w:rPr>
          <w:rFonts w:ascii="Times New Roman" w:eastAsia="Times New Roman" w:hAnsi="Times New Roman" w:cs="Times New Roman"/>
          <w:color w:val="000000"/>
          <w:sz w:val="24"/>
          <w:szCs w:val="24"/>
          <w:lang w:eastAsia="ru-RU"/>
        </w:rPr>
        <w:tab/>
        <w:t>____________</w:t>
      </w:r>
      <w:r w:rsidRPr="008E2A01">
        <w:rPr>
          <w:rFonts w:ascii="Times New Roman" w:eastAsia="Times New Roman" w:hAnsi="Times New Roman" w:cs="Times New Roman"/>
          <w:color w:val="000000"/>
          <w:sz w:val="24"/>
          <w:szCs w:val="24"/>
          <w:lang w:eastAsia="ru-RU"/>
        </w:rPr>
        <w:tab/>
        <w:t>________________________</w:t>
      </w:r>
    </w:p>
    <w:p w:rsidR="005D5BE0" w:rsidRPr="008E2A01" w:rsidRDefault="005D5BE0" w:rsidP="005D5BE0">
      <w:pPr>
        <w:shd w:val="clear" w:color="auto" w:fill="FFFFFF"/>
        <w:spacing w:after="0" w:line="242" w:lineRule="atLeast"/>
        <w:rPr>
          <w:rFonts w:ascii="Times New Roman" w:eastAsia="Times New Roman" w:hAnsi="Times New Roman" w:cs="Times New Roman"/>
          <w:color w:val="000000"/>
          <w:sz w:val="28"/>
          <w:szCs w:val="28"/>
          <w:vertAlign w:val="superscript"/>
          <w:lang w:eastAsia="ru-RU"/>
        </w:rPr>
      </w:pPr>
      <w:r w:rsidRPr="008E2A01">
        <w:rPr>
          <w:rFonts w:ascii="Times New Roman" w:eastAsia="Times New Roman" w:hAnsi="Times New Roman" w:cs="Times New Roman"/>
          <w:color w:val="000000"/>
          <w:sz w:val="28"/>
          <w:szCs w:val="28"/>
          <w:vertAlign w:val="superscript"/>
          <w:lang w:eastAsia="ru-RU"/>
        </w:rPr>
        <w:t>(должность, контактный телефон)</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(подпись)</w:t>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lang w:eastAsia="ru-RU"/>
        </w:rPr>
        <w:tab/>
      </w:r>
      <w:r w:rsidRPr="008E2A01">
        <w:rPr>
          <w:rFonts w:ascii="Times New Roman" w:eastAsia="Times New Roman" w:hAnsi="Times New Roman" w:cs="Times New Roman"/>
          <w:color w:val="000000"/>
          <w:sz w:val="28"/>
          <w:szCs w:val="28"/>
          <w:vertAlign w:val="superscript"/>
          <w:lang w:eastAsia="ru-RU"/>
        </w:rPr>
        <w:t>(расшифровка подписи)</w:t>
      </w:r>
    </w:p>
    <w:p w:rsidR="005D5BE0" w:rsidRPr="008E2A01" w:rsidRDefault="005D5BE0" w:rsidP="005D5BE0">
      <w:pPr>
        <w:shd w:val="clear" w:color="auto" w:fill="FFFFFF"/>
        <w:spacing w:after="0" w:line="240" w:lineRule="auto"/>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color w:val="000000"/>
          <w:sz w:val="24"/>
          <w:szCs w:val="24"/>
          <w:lang w:eastAsia="ru-RU"/>
        </w:rPr>
        <w:t>«___»________20___ г.».</w:t>
      </w:r>
      <w:r w:rsidRPr="008E2A01">
        <w:rPr>
          <w:rFonts w:ascii="Times New Roman" w:eastAsia="Times New Roman" w:hAnsi="Times New Roman" w:cs="Times New Roman"/>
          <w:color w:val="000000"/>
          <w:sz w:val="24"/>
          <w:szCs w:val="24"/>
          <w:lang w:eastAsia="ru-RU"/>
        </w:rPr>
        <w:br/>
      </w:r>
    </w:p>
    <w:p w:rsidR="005D5BE0" w:rsidRPr="008E2A01" w:rsidRDefault="005D5BE0" w:rsidP="005D5BE0">
      <w:pPr>
        <w:shd w:val="clear" w:color="auto" w:fill="FFFFFF"/>
        <w:spacing w:after="0" w:line="240" w:lineRule="auto"/>
        <w:jc w:val="center"/>
        <w:rPr>
          <w:rFonts w:ascii="Times New Roman" w:eastAsia="Times New Roman" w:hAnsi="Times New Roman" w:cs="Times New Roman"/>
          <w:color w:val="000000"/>
          <w:sz w:val="28"/>
          <w:szCs w:val="28"/>
          <w:lang w:eastAsia="ru-RU"/>
        </w:rPr>
        <w:sectPr w:rsidR="005D5BE0" w:rsidRPr="008E2A01" w:rsidSect="008E2A01">
          <w:pgSz w:w="11906" w:h="16838"/>
          <w:pgMar w:top="1134" w:right="567" w:bottom="1134" w:left="1985" w:header="709" w:footer="709" w:gutter="0"/>
          <w:cols w:space="708"/>
          <w:titlePg/>
          <w:docGrid w:linePitch="360"/>
        </w:sectPr>
      </w:pPr>
    </w:p>
    <w:p w:rsidR="005D5BE0" w:rsidRPr="008E2A01" w:rsidRDefault="005D5BE0" w:rsidP="005D5BE0">
      <w:pPr>
        <w:widowControl w:val="0"/>
        <w:spacing w:after="0" w:line="360" w:lineRule="auto"/>
        <w:ind w:left="4961"/>
        <w:jc w:val="center"/>
        <w:outlineLvl w:val="0"/>
        <w:rPr>
          <w:rFonts w:ascii="Times New Roman" w:eastAsia="Times New Roman" w:hAnsi="Times New Roman" w:cs="Times New Roman"/>
          <w:sz w:val="28"/>
          <w:szCs w:val="28"/>
          <w:lang w:eastAsia="ru-RU"/>
        </w:rPr>
      </w:pPr>
    </w:p>
    <w:p w:rsidR="005D5BE0" w:rsidRPr="008E2A01" w:rsidRDefault="005D5BE0" w:rsidP="005D5BE0">
      <w:pPr>
        <w:spacing w:after="0" w:line="240" w:lineRule="auto"/>
        <w:jc w:val="right"/>
        <w:outlineLvl w:val="0"/>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Утвержден</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постановлением администрации</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муниципального района</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«Красночикойский район»</w:t>
      </w:r>
    </w:p>
    <w:p w:rsidR="005D5BE0" w:rsidRPr="008E2A01" w:rsidRDefault="005D5BE0" w:rsidP="005D5BE0">
      <w:pPr>
        <w:spacing w:after="0" w:line="240" w:lineRule="auto"/>
        <w:jc w:val="right"/>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от </w:t>
      </w:r>
      <w:r w:rsidRPr="008E2A01">
        <w:rPr>
          <w:rFonts w:ascii="Times New Roman" w:eastAsia="Times New Roman" w:hAnsi="Times New Roman" w:cs="Times New Roman"/>
          <w:sz w:val="28"/>
          <w:szCs w:val="28"/>
          <w:u w:val="single"/>
          <w:lang w:eastAsia="ru-RU"/>
        </w:rPr>
        <w:t xml:space="preserve">  ________  №______   </w:t>
      </w:r>
    </w:p>
    <w:p w:rsidR="005D5BE0" w:rsidRPr="008E2A01" w:rsidRDefault="005D5BE0" w:rsidP="005D5BE0">
      <w:pPr>
        <w:widowControl w:val="0"/>
        <w:autoSpaceDE w:val="0"/>
        <w:autoSpaceDN w:val="0"/>
        <w:adjustRightInd w:val="0"/>
        <w:spacing w:after="0" w:line="240" w:lineRule="auto"/>
        <w:ind w:left="4961"/>
        <w:jc w:val="center"/>
        <w:outlineLvl w:val="0"/>
        <w:rPr>
          <w:rFonts w:ascii="Times New Roman" w:eastAsia="Times New Roman" w:hAnsi="Times New Roman" w:cs="Times New Roman"/>
          <w:color w:val="000000"/>
          <w:spacing w:val="-6"/>
          <w:sz w:val="28"/>
          <w:szCs w:val="28"/>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5D5BE0" w:rsidRPr="008E2A01" w:rsidRDefault="005D5BE0" w:rsidP="005D5BE0">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5D5BE0" w:rsidRPr="008E2A01" w:rsidRDefault="005D5BE0" w:rsidP="005D5BE0">
      <w:pPr>
        <w:suppressAutoHyphens/>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ПОРЯДОК</w:t>
      </w:r>
    </w:p>
    <w:p w:rsidR="005D5BE0" w:rsidRPr="008E2A01" w:rsidRDefault="005D5BE0" w:rsidP="005D5BE0">
      <w:pPr>
        <w:suppressAutoHyphens/>
        <w:spacing w:after="0" w:line="240" w:lineRule="auto"/>
        <w:jc w:val="center"/>
        <w:rPr>
          <w:rFonts w:ascii="Times New Roman" w:eastAsia="Times New Roman" w:hAnsi="Times New Roman" w:cs="Times New Roman"/>
          <w:b/>
          <w:sz w:val="28"/>
          <w:szCs w:val="28"/>
          <w:lang w:eastAsia="ru-RU"/>
        </w:rPr>
      </w:pPr>
      <w:r w:rsidRPr="008E2A01">
        <w:rPr>
          <w:rFonts w:ascii="Times New Roman" w:eastAsia="Times New Roman" w:hAnsi="Times New Roman" w:cs="Times New Roman"/>
          <w:b/>
          <w:sz w:val="28"/>
          <w:szCs w:val="28"/>
          <w:lang w:eastAsia="ru-RU"/>
        </w:rPr>
        <w:t>предоставления и расходования субсидий на реализацию мероприятий из бюджета муниципального района «Красночикойский район»</w:t>
      </w:r>
      <w:r w:rsidRPr="008E2A01">
        <w:rPr>
          <w:rFonts w:ascii="Times New Roman" w:eastAsia="Times New Roman" w:hAnsi="Times New Roman" w:cs="Times New Roman"/>
          <w:b/>
          <w:bCs/>
          <w:sz w:val="28"/>
          <w:szCs w:val="28"/>
          <w:lang w:eastAsia="ru-RU"/>
        </w:rPr>
        <w:t xml:space="preserve"> на реализацию </w:t>
      </w:r>
      <w:r w:rsidRPr="008E2A01">
        <w:rPr>
          <w:rFonts w:ascii="Times New Roman" w:eastAsia="Times New Roman" w:hAnsi="Times New Roman" w:cs="Times New Roman"/>
          <w:b/>
          <w:sz w:val="28"/>
          <w:szCs w:val="28"/>
          <w:lang w:eastAsia="ru-RU"/>
        </w:rPr>
        <w:t>мероприятий по благоустройству сельских территорий</w:t>
      </w:r>
    </w:p>
    <w:p w:rsidR="005D5BE0" w:rsidRPr="008E2A01" w:rsidRDefault="005D5BE0" w:rsidP="005D5BE0">
      <w:pPr>
        <w:suppressAutoHyphens/>
        <w:spacing w:after="0" w:line="240" w:lineRule="auto"/>
        <w:jc w:val="center"/>
        <w:rPr>
          <w:rFonts w:ascii="Times New Roman" w:eastAsia="Times New Roman" w:hAnsi="Times New Roman" w:cs="Times New Roman"/>
          <w:b/>
          <w:bCs/>
          <w:sz w:val="28"/>
          <w:szCs w:val="28"/>
          <w:lang w:eastAsia="ru-RU"/>
        </w:rPr>
      </w:pPr>
    </w:p>
    <w:p w:rsidR="005D5BE0" w:rsidRPr="008E2A01" w:rsidRDefault="005D5BE0" w:rsidP="005D5BE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Настоящий Порядок устанавливает цели и условия предоставления и расходования субсидий из бюджета муниципального района «Красночикойский район»</w:t>
      </w:r>
      <w:r w:rsidRPr="008E2A01">
        <w:rPr>
          <w:rFonts w:ascii="Times New Roman" w:eastAsia="Times New Roman" w:hAnsi="Times New Roman" w:cs="Times New Roman"/>
          <w:bCs/>
          <w:sz w:val="28"/>
          <w:szCs w:val="28"/>
          <w:lang w:eastAsia="ru-RU"/>
        </w:rPr>
        <w:t xml:space="preserve"> на реализацию </w:t>
      </w:r>
      <w:r w:rsidRPr="008E2A01">
        <w:rPr>
          <w:rFonts w:ascii="Times New Roman" w:eastAsia="Times New Roman" w:hAnsi="Times New Roman" w:cs="Times New Roman"/>
          <w:sz w:val="28"/>
          <w:szCs w:val="28"/>
          <w:lang w:eastAsia="ru-RU"/>
        </w:rPr>
        <w:t>мероприятий по благоустройству сельских территорий (далее соответственно</w:t>
      </w:r>
      <w:r w:rsidRPr="008E2A01">
        <w:rPr>
          <w:rFonts w:ascii="Times New Roman" w:eastAsia="Times New Roman" w:hAnsi="Times New Roman" w:cs="Times New Roman"/>
          <w:color w:val="000000"/>
          <w:sz w:val="28"/>
          <w:szCs w:val="28"/>
          <w:lang w:eastAsia="ru-RU"/>
        </w:rPr>
        <w:t xml:space="preserve"> – мероприятия </w:t>
      </w:r>
      <w:r w:rsidRPr="008E2A01">
        <w:rPr>
          <w:rFonts w:ascii="Times New Roman" w:eastAsia="Times New Roman" w:hAnsi="Times New Roman" w:cs="Calibri"/>
          <w:sz w:val="28"/>
          <w:szCs w:val="28"/>
          <w:lang w:eastAsia="ru-RU"/>
        </w:rPr>
        <w:t xml:space="preserve">по благоустройству, </w:t>
      </w:r>
      <w:r w:rsidRPr="008E2A01">
        <w:rPr>
          <w:rFonts w:ascii="Times New Roman" w:eastAsia="Times New Roman" w:hAnsi="Times New Roman" w:cs="Times New Roman"/>
          <w:sz w:val="28"/>
          <w:szCs w:val="28"/>
          <w:lang w:eastAsia="ru-RU"/>
        </w:rPr>
        <w:t>субсидии</w:t>
      </w:r>
      <w:r w:rsidRPr="008E2A01">
        <w:rPr>
          <w:rFonts w:ascii="Times New Roman" w:eastAsia="Times New Roman" w:hAnsi="Times New Roman" w:cs="Calibri"/>
          <w:sz w:val="28"/>
          <w:szCs w:val="28"/>
          <w:lang w:eastAsia="ru-RU"/>
        </w:rPr>
        <w:t>)</w:t>
      </w:r>
      <w:r w:rsidRPr="008E2A01">
        <w:rPr>
          <w:rFonts w:ascii="Times New Roman" w:eastAsia="Times New Roman" w:hAnsi="Times New Roman" w:cs="Times New Roman"/>
          <w:sz w:val="28"/>
          <w:szCs w:val="28"/>
          <w:lang w:eastAsia="ru-RU"/>
        </w:rPr>
        <w:t xml:space="preserve">, а также критерии отбора муниципальных районов для предоставления указанных субсидий. </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w:t>
      </w:r>
    </w:p>
    <w:p w:rsidR="005D5BE0" w:rsidRPr="008E2A01" w:rsidRDefault="005D5BE0" w:rsidP="005D5BE0">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2. Субсидии предоставляются Администрацией муниципального района «Красночикойский район» в целях оказания финансовой поддержки при исполнении расходных обязательств муниципального района, возникающих при реализации мероприятий муниципальной программы «Комплексное</w:t>
      </w:r>
    </w:p>
    <w:p w:rsidR="005D5BE0" w:rsidRPr="008E2A01" w:rsidRDefault="005D5BE0" w:rsidP="005D5BE0">
      <w:pPr>
        <w:spacing w:after="0" w:line="240" w:lineRule="auto"/>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развитие сельских территорий муниципального района «Красночикойский     </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район » на период 2020-2025годы»,  направленной на развитие сельских территорий, включающих мероприятия по благоустройству на реализацию общественно-значимых проектов (далее – проекты) по следующим направлениям:</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организация пешеходных коммуникаций, в том числе тротуаров, аллей, дорожек, тропинок;</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4) обустройство территории в целях обеспечения беспрепятственного передвижения инвалидов и других маломобильных групп населения;</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организация ливневых стоков;</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6) обустройство общественных колодцев и водоразборных колонок;</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7) обустройство площадок накопления твердых коммунальных отходов;</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8) сохранение и восстановление природных ландшафтов и историко-культурных памятников.</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4"/>
          <w:sz w:val="28"/>
          <w:szCs w:val="28"/>
          <w:lang w:eastAsia="ru-RU"/>
        </w:rPr>
        <w:t xml:space="preserve">3. </w:t>
      </w:r>
      <w:r w:rsidRPr="008E2A01">
        <w:rPr>
          <w:rFonts w:ascii="Times New Roman" w:eastAsia="Times New Roman" w:hAnsi="Times New Roman" w:cs="Times New Roman"/>
          <w:spacing w:val="-6"/>
          <w:sz w:val="28"/>
          <w:szCs w:val="28"/>
          <w:lang w:eastAsia="ru-RU"/>
        </w:rPr>
        <w:t xml:space="preserve">Субсидии предоставляются из бюджета муниципального района «Красночикойский район» в пределах лимитов бюджетных обязательств, доведенных в установленном порядке от Министерства сельского хозяйства Забайкальского края на цели, указанные в </w:t>
      </w:r>
      <w:hyperlink w:anchor="sub_13002" w:history="1">
        <w:r w:rsidRPr="008E2A01">
          <w:rPr>
            <w:rFonts w:ascii="Times New Roman" w:eastAsia="Times New Roman" w:hAnsi="Times New Roman" w:cs="Arial"/>
            <w:spacing w:val="-6"/>
            <w:sz w:val="28"/>
            <w:szCs w:val="28"/>
            <w:lang w:eastAsia="ru-RU"/>
          </w:rPr>
          <w:t>пункте 2</w:t>
        </w:r>
      </w:hyperlink>
      <w:r w:rsidRPr="008E2A01">
        <w:rPr>
          <w:rFonts w:ascii="Times New Roman" w:eastAsia="Times New Roman" w:hAnsi="Times New Roman" w:cs="Times New Roman"/>
          <w:spacing w:val="-6"/>
          <w:sz w:val="28"/>
          <w:szCs w:val="28"/>
          <w:lang w:eastAsia="ru-RU"/>
        </w:rPr>
        <w:t>настоящего Порядка.</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pacing w:val="-4"/>
          <w:sz w:val="28"/>
          <w:szCs w:val="28"/>
          <w:lang w:eastAsia="ru-RU"/>
        </w:rPr>
        <w:t xml:space="preserve">4. </w:t>
      </w:r>
      <w:r w:rsidRPr="008E2A01">
        <w:rPr>
          <w:rFonts w:ascii="Times New Roman" w:eastAsia="Times New Roman" w:hAnsi="Times New Roman" w:cs="Times New Roman"/>
          <w:sz w:val="28"/>
          <w:szCs w:val="28"/>
          <w:lang w:eastAsia="ru-RU"/>
        </w:rPr>
        <w:t xml:space="preserve">Размер субсидии, предоставляемой муниципальному району, </w:t>
      </w:r>
      <w:r w:rsidRPr="008E2A01">
        <w:rPr>
          <w:rFonts w:ascii="Times New Roman" w:eastAsia="Times New Roman" w:hAnsi="Times New Roman" w:cs="Times New Roman"/>
          <w:sz w:val="28"/>
          <w:szCs w:val="28"/>
          <w:lang w:eastAsia="ru-RU"/>
        </w:rPr>
        <w:br/>
        <w:t xml:space="preserve">по каждому из направлений, указанных в </w:t>
      </w:r>
      <w:hyperlink w:anchor="sub_17003" w:history="1">
        <w:r w:rsidRPr="008E2A01">
          <w:rPr>
            <w:rFonts w:ascii="Times New Roman" w:eastAsia="Times New Roman" w:hAnsi="Times New Roman" w:cs="Arial"/>
            <w:sz w:val="28"/>
            <w:szCs w:val="28"/>
            <w:lang w:eastAsia="ru-RU"/>
          </w:rPr>
          <w:t>пункте</w:t>
        </w:r>
      </w:hyperlink>
      <w:r w:rsidRPr="008E2A01">
        <w:rPr>
          <w:rFonts w:ascii="Times New Roman" w:eastAsia="Times New Roman" w:hAnsi="Times New Roman" w:cs="Times New Roman"/>
          <w:sz w:val="28"/>
          <w:szCs w:val="28"/>
          <w:lang w:eastAsia="ru-RU"/>
        </w:rPr>
        <w:t xml:space="preserve"> 2 настоящего Порядка, </w:t>
      </w:r>
      <w:r w:rsidRPr="008E2A01">
        <w:rPr>
          <w:rFonts w:ascii="Times New Roman" w:eastAsia="Times New Roman" w:hAnsi="Times New Roman" w:cs="Times New Roman"/>
          <w:sz w:val="28"/>
          <w:szCs w:val="28"/>
          <w:lang w:eastAsia="ru-RU"/>
        </w:rPr>
        <w:br/>
        <w:t xml:space="preserve">не может превышать 2 млн. рублей и составляет не более 70 процентов общего объема финансового обеспечения реализации проекта. </w:t>
      </w:r>
    </w:p>
    <w:p w:rsidR="005D5BE0" w:rsidRPr="008E2A01" w:rsidRDefault="005D5BE0" w:rsidP="005D5BE0">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5. Субсидии предоставляются на возмещение расходов, связанных с реализацией проектов, за исключением следующих расходов:</w:t>
      </w:r>
    </w:p>
    <w:p w:rsidR="005D5BE0" w:rsidRPr="008E2A01" w:rsidRDefault="005D5BE0" w:rsidP="005D5BE0">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1) погашение кредитов, полученных от кредитных организаций, и обслуживание обязательств по кредитным соглашениям и договорам;</w:t>
      </w:r>
    </w:p>
    <w:p w:rsidR="005D5BE0" w:rsidRPr="008E2A01" w:rsidRDefault="005D5BE0" w:rsidP="005D5BE0">
      <w:pPr>
        <w:spacing w:after="0" w:line="240" w:lineRule="auto"/>
        <w:ind w:firstLine="708"/>
        <w:jc w:val="both"/>
        <w:rPr>
          <w:rFonts w:ascii="Times New Roman" w:eastAsia="Times New Roman" w:hAnsi="Times New Roman" w:cs="Times New Roman"/>
          <w:spacing w:val="-4"/>
          <w:sz w:val="28"/>
          <w:szCs w:val="28"/>
          <w:lang w:eastAsia="ru-RU"/>
        </w:rPr>
      </w:pPr>
      <w:r w:rsidRPr="008E2A01">
        <w:rPr>
          <w:rFonts w:ascii="Times New Roman" w:eastAsia="Times New Roman" w:hAnsi="Times New Roman" w:cs="Times New Roman"/>
          <w:spacing w:val="-4"/>
          <w:sz w:val="28"/>
          <w:szCs w:val="28"/>
          <w:lang w:eastAsia="ru-RU"/>
        </w:rPr>
        <w:t xml:space="preserve">2) затраты на разработку </w:t>
      </w:r>
      <w:r w:rsidRPr="008E2A01">
        <w:rPr>
          <w:rFonts w:ascii="Times New Roman" w:eastAsia="Times New Roman" w:hAnsi="Times New Roman" w:cs="Times New Roman"/>
          <w:sz w:val="28"/>
          <w:szCs w:val="28"/>
          <w:lang w:eastAsia="ru-RU"/>
        </w:rPr>
        <w:t>технической документации (проектной документации, рабочего проекта, локальной сметы, сводного сметного расчета</w:t>
      </w:r>
      <w:r w:rsidRPr="008E2A01">
        <w:rPr>
          <w:rFonts w:ascii="Times New Roman" w:eastAsia="Times New Roman" w:hAnsi="Times New Roman" w:cs="Times New Roman"/>
          <w:spacing w:val="-4"/>
          <w:sz w:val="28"/>
          <w:szCs w:val="28"/>
          <w:lang w:eastAsia="ru-RU"/>
        </w:rPr>
        <w:t xml:space="preserve"> и проведение экспертиз на определение ее соответствия техническим требованиям).</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bookmarkStart w:id="9" w:name="sub_17005"/>
      <w:r w:rsidRPr="008E2A01">
        <w:rPr>
          <w:rFonts w:ascii="Times New Roman" w:eastAsia="Times New Roman" w:hAnsi="Times New Roman" w:cs="Times New Roman"/>
          <w:sz w:val="28"/>
          <w:szCs w:val="28"/>
          <w:lang w:eastAsia="ru-RU"/>
        </w:rPr>
        <w:t>6. Работы, выполняемые в рамках проекта, должны быть завершены до 31 декабря года, в котором получена субсидия.</w:t>
      </w:r>
    </w:p>
    <w:bookmarkEnd w:id="9"/>
    <w:p w:rsidR="005D5BE0" w:rsidRPr="008E2A01" w:rsidRDefault="005D5BE0" w:rsidP="005D5B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7. </w:t>
      </w:r>
      <w:r w:rsidRPr="008E2A01">
        <w:rPr>
          <w:rFonts w:ascii="Times New Roman" w:eastAsia="Times New Roman" w:hAnsi="Times New Roman" w:cs="Times New Roman"/>
          <w:spacing w:val="-6"/>
          <w:sz w:val="28"/>
          <w:szCs w:val="28"/>
          <w:lang w:eastAsia="ru-RU"/>
        </w:rPr>
        <w:t>Субсидия предоставляется при соблюдении следующих условий:</w:t>
      </w:r>
    </w:p>
    <w:p w:rsidR="005D5BE0" w:rsidRPr="008E2A01" w:rsidRDefault="005D5BE0" w:rsidP="005D5BE0">
      <w:pPr>
        <w:widowControl w:val="0"/>
        <w:autoSpaceDE w:val="0"/>
        <w:autoSpaceDN w:val="0"/>
        <w:adjustRightInd w:val="0"/>
        <w:spacing w:after="0" w:line="240" w:lineRule="auto"/>
        <w:ind w:firstLine="709"/>
        <w:jc w:val="both"/>
        <w:rPr>
          <w:rFonts w:ascii="Times New Roman" w:eastAsia="Times New Roman" w:hAnsi="Times New Roman" w:cs="Times New Roman"/>
          <w:color w:val="000001"/>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1) наличие муниципальной программы, </w:t>
      </w:r>
      <w:r w:rsidRPr="008E2A01">
        <w:rPr>
          <w:rFonts w:ascii="Times New Roman" w:eastAsia="Times New Roman" w:hAnsi="Times New Roman" w:cs="Times New Roman"/>
          <w:spacing w:val="-6"/>
          <w:sz w:val="28"/>
          <w:szCs w:val="28"/>
          <w:lang w:eastAsia="ru-RU"/>
        </w:rPr>
        <w:t>утвержденной нормативным правовым актом муниципального района, направленной на комплексное развитие сельских территорий, предусматривающей мероприятия по благоустройству</w:t>
      </w:r>
      <w:r w:rsidRPr="008E2A01">
        <w:rPr>
          <w:rFonts w:ascii="Times New Roman" w:eastAsia="Times New Roman" w:hAnsi="Times New Roman" w:cs="Times New Roman"/>
          <w:color w:val="000001"/>
          <w:spacing w:val="-6"/>
          <w:sz w:val="28"/>
          <w:szCs w:val="28"/>
          <w:lang w:eastAsia="ru-RU"/>
        </w:rPr>
        <w:t>, в целях софинансирования которых предоставляется субсидия (далее – муниципальная программа);</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1"/>
          <w:spacing w:val="-6"/>
          <w:sz w:val="28"/>
          <w:szCs w:val="28"/>
          <w:lang w:eastAsia="ru-RU"/>
        </w:rPr>
        <w:t xml:space="preserve">2) наличие в бюджете муниципального района бюджетных ассигнований </w:t>
      </w:r>
      <w:r w:rsidRPr="008E2A01">
        <w:rPr>
          <w:rFonts w:ascii="Times New Roman" w:eastAsia="Times New Roman" w:hAnsi="Times New Roman" w:cs="Times New Roman"/>
          <w:spacing w:val="-6"/>
          <w:sz w:val="28"/>
          <w:szCs w:val="28"/>
          <w:lang w:eastAsia="ru-RU"/>
        </w:rPr>
        <w:t xml:space="preserve">на исполнение расходного обязательства муниципального района, софинансирование  которого осуществляется из бюджета Забайкальского края, </w:t>
      </w:r>
      <w:r w:rsidRPr="008E2A01">
        <w:rPr>
          <w:rFonts w:ascii="Times New Roman" w:eastAsia="Times New Roman" w:hAnsi="Times New Roman" w:cs="Times New Roman"/>
          <w:spacing w:val="-6"/>
          <w:sz w:val="28"/>
          <w:szCs w:val="28"/>
          <w:lang w:eastAsia="ru-RU"/>
        </w:rPr>
        <w:br/>
        <w:t xml:space="preserve">в объеме, необходимом для его исполнения, включая размер планируемой </w:t>
      </w:r>
      <w:r w:rsidRPr="008E2A01">
        <w:rPr>
          <w:rFonts w:ascii="Times New Roman" w:eastAsia="Times New Roman" w:hAnsi="Times New Roman" w:cs="Times New Roman"/>
          <w:spacing w:val="-6"/>
          <w:sz w:val="28"/>
          <w:szCs w:val="28"/>
          <w:lang w:eastAsia="ru-RU"/>
        </w:rPr>
        <w:br/>
        <w:t>к предоставлению субсидии из бюджета Забайкальского края.</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color w:val="000000"/>
          <w:spacing w:val="-6"/>
          <w:sz w:val="28"/>
          <w:szCs w:val="28"/>
          <w:lang w:eastAsia="ru-RU"/>
        </w:rPr>
        <w:t xml:space="preserve">8. </w:t>
      </w:r>
      <w:r w:rsidRPr="008E2A01">
        <w:rPr>
          <w:rFonts w:ascii="Times New Roman" w:eastAsia="Times New Roman" w:hAnsi="Times New Roman" w:cs="Times New Roman"/>
          <w:spacing w:val="-6"/>
          <w:sz w:val="28"/>
          <w:szCs w:val="28"/>
          <w:lang w:eastAsia="ru-RU"/>
        </w:rPr>
        <w:t>Критериями отбора для предоставления субсидий являются:</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1) реализация мероприятий по благоустройству на сельских территориях, определенных в абзаце втором пункта 1 настоящего Порядка;</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2) привлечение в реализацию проекта не менее 30 процентов объема финансирования за счет средств местного бюджета, вкладов граждан и (или) юридических лиц (индивидуальных предпринимателей) в различных формах, </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том числе в форме денежных средств, трудового участия, предоставления помещений и технических средств. Размеры средств из районного бюджета,  определяются наличием  средств в бюджете района, предусмотренные на данную программу;</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3) предоставление администрацией сельского поселения муниципального района «Красночикойский район» документов, указанных в пункте 10 настоящего Порядка.</w:t>
      </w:r>
    </w:p>
    <w:p w:rsidR="005D5BE0" w:rsidRPr="008E2A01" w:rsidRDefault="005D5BE0" w:rsidP="005D5BE0">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color w:val="000000"/>
          <w:sz w:val="28"/>
          <w:szCs w:val="28"/>
          <w:lang w:eastAsia="ru-RU"/>
        </w:rPr>
        <w:t xml:space="preserve">9. </w:t>
      </w:r>
      <w:r w:rsidRPr="008E2A01">
        <w:rPr>
          <w:rFonts w:ascii="Times New Roman" w:eastAsia="Times New Roman" w:hAnsi="Times New Roman" w:cs="Times New Roman"/>
          <w:sz w:val="28"/>
          <w:szCs w:val="28"/>
          <w:lang w:eastAsia="ru-RU"/>
        </w:rPr>
        <w:t>Извещение о проведении конкурсного отбора (далее – извещение) с указанием срока, места и времени приема заявок размещается Министерством сельского хозяйства Забайкальского края с использованием информационно-телекоммуникационной сети «Интернет» на официальном сайте Министерства (http://минсельхоз.забайкальскийкрай.рф) не позднее чем за 3 рабочих дня до дня начала приема заявок.</w:t>
      </w:r>
    </w:p>
    <w:p w:rsidR="005D5BE0" w:rsidRPr="008E2A01"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10.  Администрация сельского поселения муниципального района, «Красночикойский район», желающая участвовать в конкурсном отборе, подает в Министерство сельского хозяйства в устанавливаемый извещением срок:</w:t>
      </w:r>
    </w:p>
    <w:p w:rsidR="005D5BE0" w:rsidRPr="008E2A01" w:rsidRDefault="005D5BE0" w:rsidP="005D5BE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1) заявку на участие в конкурсном отборе по форме, устанавливаемой Министерством;</w:t>
      </w:r>
    </w:p>
    <w:p w:rsidR="005D5BE0" w:rsidRPr="008E2A01" w:rsidRDefault="005D5BE0" w:rsidP="005D5B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2) выписку из муниципального правового акта (проекта муниципального правового акта) о бюджете муниципального района либо гарантийное письмо главы</w:t>
      </w:r>
      <w:r w:rsidRPr="008E2A01">
        <w:rPr>
          <w:rFonts w:ascii="Times New Roman" w:eastAsia="Times New Roman" w:hAnsi="Times New Roman" w:cs="Times New Roman"/>
          <w:spacing w:val="-6"/>
          <w:sz w:val="28"/>
          <w:szCs w:val="28"/>
          <w:lang w:eastAsia="ru-RU"/>
        </w:rPr>
        <w:t xml:space="preserve"> муниципального района «Красночикойский район» </w:t>
      </w:r>
      <w:r w:rsidRPr="008E2A01">
        <w:rPr>
          <w:rFonts w:ascii="Times New Roman" w:eastAsia="Times New Roman" w:hAnsi="Times New Roman" w:cs="Times New Roman"/>
          <w:sz w:val="28"/>
          <w:szCs w:val="28"/>
          <w:lang w:eastAsia="ru-RU"/>
        </w:rPr>
        <w:t>с указанием объема бюджетных ассигнований, предусмотренных (планируемых) на софинансирование мероприятий по благоустройству муниципальной программы (в случае привлечения на реализацию проекта средств самообложения граждан указывается объем (планируемый объем) их поступлений);</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выписку из муниципального правового акта (проекта муниципального правового акта) о бюджете поселения либо гарантийное письмо руководителя поселения с указанием объема бюджетных ассигнований, предусмотренных (планируемых) на софинансирование мероприятий по благоустройству, при привлечении для реализации проекта средств бюджета поселения (в случае привлечения поселением на реализацию проекта средств самообложения граждан  указывается объем (планируемый объем) их поступлений);</w:t>
      </w:r>
    </w:p>
    <w:p w:rsidR="005D5BE0" w:rsidRPr="008E2A01" w:rsidRDefault="005D5BE0" w:rsidP="005D5BE0">
      <w:pPr>
        <w:shd w:val="clear" w:color="auto" w:fill="FFFFFF"/>
        <w:autoSpaceDE w:val="0"/>
        <w:autoSpaceDN w:val="0"/>
        <w:adjustRightInd w:val="0"/>
        <w:spacing w:after="0" w:line="240" w:lineRule="auto"/>
        <w:ind w:firstLine="708"/>
        <w:jc w:val="both"/>
        <w:rPr>
          <w:rFonts w:ascii="Arial" w:eastAsia="Times New Roman" w:hAnsi="Arial" w:cs="Arial"/>
          <w:sz w:val="28"/>
          <w:szCs w:val="28"/>
          <w:lang w:eastAsia="ru-RU"/>
        </w:rPr>
      </w:pPr>
      <w:r w:rsidRPr="008E2A01">
        <w:rPr>
          <w:rFonts w:ascii="Times New Roman" w:eastAsia="Times New Roman" w:hAnsi="Times New Roman" w:cs="Times New Roman"/>
          <w:sz w:val="28"/>
          <w:szCs w:val="28"/>
          <w:lang w:eastAsia="ru-RU"/>
        </w:rPr>
        <w:t>4) паспорт проекта по форме, устанавливаемой Министерством</w:t>
      </w:r>
      <w:r w:rsidRPr="008E2A01">
        <w:rPr>
          <w:rFonts w:ascii="Arial" w:eastAsia="Times New Roman" w:hAnsi="Arial" w:cs="Arial"/>
          <w:sz w:val="28"/>
          <w:szCs w:val="28"/>
          <w:lang w:eastAsia="ru-RU"/>
        </w:rPr>
        <w:t>;</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5) копию технической документации на строительно-монтажные работы (проектной документации, рабочего проекта, локальной сметы, сводного сметного расчета);</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6) копию документа, подтверждающего принятие решения о реализации проекта (протокол собрания граждан, проживающих на сельских </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территориях, или органа территориального общественного самоуправления сельского поселения, либо правовой акт муниципального образования, либо решение местного референдума (схода граждан) по вопросу введения и использования средств самообложения граждан на реализацию проекта);</w:t>
      </w:r>
    </w:p>
    <w:p w:rsidR="005D5BE0" w:rsidRPr="008E2A01" w:rsidRDefault="005D5BE0" w:rsidP="005D5B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7) копию разрешения на проведение работ по сохранению объектов культурного наследия, включенных в реестр, или выявленных объектов культурного наследия, выданного Министерством культуры Российской Федерации, региональным или муниципальным органом охраны объектов культурного наследия, - в зависимости от категории объектов (в случае предоставления проектов по сохранению и восстановлению историко-культурных памятников, возраст которых составляет не менее 40 лет);</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8) копии документов, подтверждающих вклад (за исключением трудового) в реализацию проекта граждан и (или) юридических лиц (индивидуальных предпринимателей) (платежное поручение о перечислении средств или внесении на счет, ведомость сбора (приема) средств гражданами (с граждан), гарантийное письмо юридического лица (индивидуального предпринимателя) о выделении средств на реализацию проекта либо о выполнении работ, договор оказания услуг, договор аренды помещения, технических средств);</w:t>
      </w:r>
    </w:p>
    <w:p w:rsidR="005D5BE0" w:rsidRPr="008E2A01" w:rsidRDefault="005D5BE0" w:rsidP="005D5BE0">
      <w:pPr>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9)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4"/>
          <w:szCs w:val="24"/>
          <w:lang w:eastAsia="ru-RU"/>
        </w:rPr>
      </w:pPr>
      <w:r w:rsidRPr="008E2A01">
        <w:rPr>
          <w:rFonts w:ascii="Times New Roman" w:eastAsia="Times New Roman" w:hAnsi="Times New Roman" w:cs="Times New Roman"/>
          <w:sz w:val="28"/>
          <w:szCs w:val="28"/>
          <w:lang w:eastAsia="ru-RU"/>
        </w:rPr>
        <w:t>Копии документов, предусмотренные в настоящем пункте, должны быть заверены руководителем муниципального района.</w:t>
      </w:r>
      <w:r w:rsidRPr="008E2A01">
        <w:rPr>
          <w:rFonts w:ascii="Times New Roman" w:eastAsia="Times New Roman" w:hAnsi="Times New Roman" w:cs="Times New Roman"/>
          <w:spacing w:val="-6"/>
          <w:sz w:val="28"/>
          <w:szCs w:val="28"/>
          <w:lang w:eastAsia="ru-RU"/>
        </w:rPr>
        <w:t xml:space="preserve">Подчистки и исправления в документах не допускаются, за исключением исправлений, заверенных подписью и печатью руководителя муниципального района. Применение факсимильных подписей в заявочной документации не допускается. </w:t>
      </w:r>
    </w:p>
    <w:p w:rsidR="005D5BE0" w:rsidRPr="008E2A01" w:rsidRDefault="005D5BE0" w:rsidP="005D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pacing w:val="-6"/>
          <w:sz w:val="28"/>
          <w:szCs w:val="28"/>
          <w:lang w:eastAsia="ru-RU"/>
        </w:rPr>
        <w:t xml:space="preserve">Документы предоставляются в Министерство сельского хозяйства Забайкальского края  нарочным в прошитом, пронумерованном и скрепленном печатью муниципального </w:t>
      </w:r>
      <w:r w:rsidRPr="008E2A01">
        <w:rPr>
          <w:rFonts w:ascii="Times New Roman" w:eastAsia="Times New Roman" w:hAnsi="Times New Roman" w:cs="Times New Roman"/>
          <w:color w:val="000000"/>
          <w:spacing w:val="-6"/>
          <w:sz w:val="28"/>
          <w:szCs w:val="28"/>
          <w:lang w:eastAsia="ru-RU"/>
        </w:rPr>
        <w:t xml:space="preserve">района виде с приложением описи </w:t>
      </w:r>
      <w:r w:rsidRPr="008E2A01">
        <w:rPr>
          <w:rFonts w:ascii="Times New Roman" w:eastAsia="Times New Roman" w:hAnsi="Times New Roman" w:cs="Times New Roman"/>
          <w:sz w:val="28"/>
          <w:szCs w:val="28"/>
          <w:lang w:eastAsia="ru-RU"/>
        </w:rPr>
        <w:t>документов.</w:t>
      </w:r>
    </w:p>
    <w:p w:rsidR="005D5BE0" w:rsidRPr="008E2A01" w:rsidRDefault="005D5BE0" w:rsidP="005D5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spacing w:val="-6"/>
          <w:sz w:val="28"/>
          <w:szCs w:val="28"/>
          <w:lang w:eastAsia="ru-RU"/>
        </w:rPr>
        <w:t xml:space="preserve">Орган местного самоуправления муниципального </w:t>
      </w:r>
      <w:r w:rsidRPr="008E2A01">
        <w:rPr>
          <w:rFonts w:ascii="Times New Roman" w:eastAsia="Times New Roman" w:hAnsi="Times New Roman" w:cs="Times New Roman"/>
          <w:color w:val="000000"/>
          <w:spacing w:val="-6"/>
          <w:sz w:val="28"/>
          <w:szCs w:val="28"/>
          <w:lang w:eastAsia="ru-RU"/>
        </w:rPr>
        <w:t>района «Красночикойский район»</w:t>
      </w:r>
      <w:r w:rsidRPr="008E2A01">
        <w:rPr>
          <w:rFonts w:ascii="Times New Roman" w:eastAsia="Times New Roman" w:hAnsi="Times New Roman" w:cs="Times New Roman"/>
          <w:color w:val="000000"/>
          <w:sz w:val="27"/>
          <w:szCs w:val="27"/>
          <w:shd w:val="clear" w:color="auto" w:fill="FFFFFF"/>
          <w:lang w:eastAsia="ru-RU"/>
        </w:rPr>
        <w:t>несет</w:t>
      </w:r>
      <w:r w:rsidRPr="008E2A01">
        <w:rPr>
          <w:rFonts w:ascii="Lucida Grande" w:eastAsia="Times New Roman" w:hAnsi="Lucida Grande" w:cs="Times New Roman"/>
          <w:color w:val="000000"/>
          <w:sz w:val="28"/>
          <w:szCs w:val="28"/>
          <w:shd w:val="clear" w:color="auto" w:fill="FFFFFF"/>
          <w:lang w:eastAsia="ru-RU"/>
        </w:rPr>
        <w:t>ответственность за достоверность и полноту всех представленных вМинистерство документов</w:t>
      </w:r>
      <w:r w:rsidRPr="008E2A01">
        <w:rPr>
          <w:rFonts w:ascii="Calibri" w:eastAsia="Times New Roman" w:hAnsi="Calibri" w:cs="Times New Roman"/>
          <w:color w:val="000000"/>
          <w:sz w:val="28"/>
          <w:szCs w:val="28"/>
          <w:shd w:val="clear" w:color="auto" w:fill="FFFFFF"/>
          <w:lang w:eastAsia="ru-RU"/>
        </w:rPr>
        <w:t>.</w:t>
      </w: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sz w:val="28"/>
          <w:szCs w:val="28"/>
          <w:lang w:eastAsia="ru-RU"/>
        </w:rPr>
        <w:t xml:space="preserve">11. </w:t>
      </w:r>
      <w:r w:rsidRPr="008E2A01">
        <w:rPr>
          <w:rFonts w:ascii="Times New Roman" w:eastAsia="Times New Roman" w:hAnsi="Times New Roman" w:cs="Times New Roman"/>
          <w:color w:val="000000"/>
          <w:sz w:val="28"/>
          <w:szCs w:val="28"/>
          <w:lang w:eastAsia="ru-RU"/>
        </w:rPr>
        <w:t>Основаниями для отказа в допуске муниципального района к участию в конкурсном отборе являются:</w:t>
      </w: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color w:val="000000"/>
          <w:sz w:val="28"/>
          <w:szCs w:val="28"/>
          <w:lang w:eastAsia="ru-RU"/>
        </w:rPr>
        <w:t xml:space="preserve">1) </w:t>
      </w:r>
      <w:r w:rsidRPr="008E2A01">
        <w:rPr>
          <w:rFonts w:ascii="Times New Roman" w:eastAsia="Times New Roman" w:hAnsi="Times New Roman" w:cs="Times New Roman"/>
          <w:spacing w:val="-6"/>
          <w:sz w:val="28"/>
          <w:szCs w:val="28"/>
          <w:lang w:eastAsia="ru-RU"/>
        </w:rPr>
        <w:t xml:space="preserve">несоответствие муниципального района критериям отбора, установленным </w:t>
      </w:r>
      <w:hyperlink w:anchor="sub_13" w:history="1">
        <w:r w:rsidRPr="008E2A01">
          <w:rPr>
            <w:rFonts w:ascii="Times New Roman" w:eastAsia="Times New Roman" w:hAnsi="Times New Roman" w:cs="Times New Roman"/>
            <w:spacing w:val="-6"/>
            <w:sz w:val="28"/>
            <w:szCs w:val="28"/>
            <w:lang w:eastAsia="ru-RU"/>
          </w:rPr>
          <w:t xml:space="preserve">пунктом </w:t>
        </w:r>
      </w:hyperlink>
      <w:r w:rsidRPr="008E2A01">
        <w:rPr>
          <w:rFonts w:ascii="Times New Roman" w:eastAsia="Times New Roman" w:hAnsi="Times New Roman" w:cs="Times New Roman"/>
          <w:spacing w:val="-6"/>
          <w:sz w:val="28"/>
          <w:szCs w:val="28"/>
          <w:lang w:eastAsia="ru-RU"/>
        </w:rPr>
        <w:t>8 настоящего Порядка;</w:t>
      </w: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p>
    <w:p w:rsidR="005D5BE0" w:rsidRPr="008E2A01" w:rsidRDefault="005D5BE0" w:rsidP="005D5BE0">
      <w:pPr>
        <w:spacing w:after="0" w:line="240" w:lineRule="auto"/>
        <w:ind w:firstLine="709"/>
        <w:jc w:val="both"/>
        <w:rPr>
          <w:rFonts w:ascii="Times New Roman" w:eastAsia="Times New Roman" w:hAnsi="Times New Roman" w:cs="Times New Roman"/>
          <w:color w:val="000000"/>
          <w:sz w:val="28"/>
          <w:szCs w:val="28"/>
          <w:lang w:eastAsia="ru-RU"/>
        </w:rPr>
      </w:pPr>
      <w:r w:rsidRPr="008E2A01">
        <w:rPr>
          <w:rFonts w:ascii="Times New Roman" w:eastAsia="Times New Roman" w:hAnsi="Times New Roman" w:cs="Times New Roman"/>
          <w:color w:val="000000"/>
          <w:sz w:val="28"/>
          <w:szCs w:val="28"/>
          <w:lang w:eastAsia="ru-RU"/>
        </w:rPr>
        <w:t>2) представление документов, предусмотренных пунктом 10 настоящего Порядка, не в полном объеме либо содержащих неполные, недостоверные сведения (</w:t>
      </w:r>
      <w:r w:rsidRPr="008E2A01">
        <w:rPr>
          <w:rFonts w:ascii="Times New Roman" w:eastAsia="Times New Roman" w:hAnsi="Times New Roman" w:cs="Times New Roman"/>
          <w:sz w:val="28"/>
          <w:szCs w:val="28"/>
          <w:lang w:eastAsia="ru-RU"/>
        </w:rPr>
        <w:t>не заполнены либо заполнены частично представленные документы; плохое качество изображения символов, букв и цифр, не позволяющее их прочитать, ошибки в расчетах</w:t>
      </w:r>
      <w:r w:rsidRPr="008E2A01">
        <w:rPr>
          <w:rFonts w:ascii="Times New Roman" w:eastAsia="Times New Roman" w:hAnsi="Times New Roman" w:cs="Times New Roman"/>
          <w:color w:val="000000"/>
          <w:sz w:val="28"/>
          <w:szCs w:val="28"/>
          <w:lang w:eastAsia="ru-RU"/>
        </w:rPr>
        <w:t>), а также ненадлежащим образом оформленных, несоответствующих условиям оформления, установленным настоящим Порядком;</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3) предоставление муниципальным районом проектов, несоответствующих направлениям, предусмотренным пунктом 2 настоящего Порядка.</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4) наличие фактов нецелевого использования муниципальным районом средств субсидий и несоблюдения условий, порядка их предоставления, выявленных в предыдущие годы.</w:t>
      </w:r>
    </w:p>
    <w:p w:rsidR="005D5BE0" w:rsidRPr="008E2A01" w:rsidRDefault="005D5BE0" w:rsidP="005D5BE0">
      <w:pPr>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z w:val="28"/>
          <w:szCs w:val="28"/>
          <w:lang w:eastAsia="ru-RU"/>
        </w:rPr>
        <w:t>12. Предоставление субсидии осуществляется на основании соглашения, подготавливаемого (формируемого) и заключаемого в муниципальной интегрированной информационной системе управления общественными финансами «Электронный бюджет» либо на бумажном носителе (в случае предоставления средств субсидии без софинансирования из федерального бюджета) по форме, аналогичной установленной в соответствии с пунктом 12 Правил формирования предоставления и распределении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5D5BE0" w:rsidRPr="008E2A01" w:rsidRDefault="005D5BE0" w:rsidP="005D5BE0">
      <w:pPr>
        <w:autoSpaceDE w:val="0"/>
        <w:autoSpaceDN w:val="0"/>
        <w:adjustRightInd w:val="0"/>
        <w:spacing w:after="0" w:line="240" w:lineRule="auto"/>
        <w:ind w:firstLine="709"/>
        <w:jc w:val="both"/>
        <w:outlineLvl w:val="1"/>
        <w:rPr>
          <w:rFonts w:ascii="Times New Roman" w:eastAsia="Times New Roman" w:hAnsi="Times New Roman" w:cs="Times New Roman"/>
          <w:spacing w:val="-6"/>
          <w:sz w:val="28"/>
          <w:szCs w:val="28"/>
          <w:u w:val="single"/>
          <w:lang w:eastAsia="ru-RU"/>
        </w:rPr>
      </w:pPr>
      <w:r w:rsidRPr="008E2A01">
        <w:rPr>
          <w:rFonts w:ascii="Times New Roman" w:eastAsia="Times New Roman" w:hAnsi="Times New Roman" w:cs="Times New Roman"/>
          <w:color w:val="000001"/>
          <w:spacing w:val="-6"/>
          <w:sz w:val="28"/>
          <w:szCs w:val="28"/>
          <w:lang w:eastAsia="ru-RU"/>
        </w:rPr>
        <w:t xml:space="preserve">13. Комитет по финансам Красночикойского района </w:t>
      </w:r>
      <w:r w:rsidRPr="008E2A01">
        <w:rPr>
          <w:rFonts w:ascii="Times New Roman" w:eastAsia="Times New Roman" w:hAnsi="Times New Roman" w:cs="Times New Roman"/>
          <w:spacing w:val="-6"/>
          <w:sz w:val="28"/>
          <w:szCs w:val="28"/>
          <w:lang w:eastAsia="ru-RU"/>
        </w:rPr>
        <w:t xml:space="preserve"> формирует заявку на финансирование субсидий в соответствии с утвержденным кассовым планом по расходам бюджета на соответствующий месяц и в течение 3 рабочих дней после его утверждения на текущий месяц направляет в Министерство финансов Забайкальского края. </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E2A01">
        <w:rPr>
          <w:rFonts w:ascii="Times New Roman" w:eastAsia="Times New Roman" w:hAnsi="Times New Roman" w:cs="Times New Roman"/>
          <w:spacing w:val="-6"/>
          <w:sz w:val="28"/>
          <w:szCs w:val="28"/>
          <w:lang w:eastAsia="ru-RU"/>
        </w:rPr>
        <w:t>14. Субсидия, полученная муниципальным районом с нарушением условий, порядка ее предоставления и целей использования, возвращается на счет Министерства.</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15. В случае изменения общей стоимости проекта по результатам проведения муниципальным районом конкурсных торгов (аукционов) муниципальный район сообщает об этом в Министерство в течение </w:t>
      </w:r>
      <w:r w:rsidRPr="008E2A01">
        <w:rPr>
          <w:rFonts w:ascii="Times New Roman" w:eastAsia="Times New Roman" w:hAnsi="Times New Roman" w:cs="Times New Roman"/>
          <w:sz w:val="28"/>
          <w:szCs w:val="28"/>
          <w:lang w:eastAsia="ru-RU"/>
        </w:rPr>
        <w:br/>
        <w:t>5 рабочих дней со дня проведения конкурсных торгов (аукционов).</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 случае изменения общей стоимости проекта в сторону уменьшения по результатам проведения конкурсных торгов (аукционов) сумма субсидии пересчитывается Министерством.</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16. Высвободившиеся по результатам проведения муниципальным районом конкурсных торгов (аукционов) средства субсидии подлежат </w:t>
      </w: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5BE0" w:rsidRPr="008E2A01" w:rsidRDefault="005D5BE0" w:rsidP="005D5BE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возврату на счет Министерства в течение 5 рабочих дней со дня  проведения торгов.</w:t>
      </w:r>
    </w:p>
    <w:p w:rsidR="005D5BE0" w:rsidRPr="008E2A01" w:rsidRDefault="005D5BE0" w:rsidP="005D5BE0">
      <w:pPr>
        <w:spacing w:after="0" w:line="240" w:lineRule="auto"/>
        <w:jc w:val="both"/>
        <w:rPr>
          <w:rFonts w:ascii="Times New Roman" w:eastAsia="Times New Roman" w:hAnsi="Times New Roman" w:cs="Times New Roman"/>
          <w:sz w:val="28"/>
          <w:szCs w:val="28"/>
          <w:lang w:eastAsia="ru-RU"/>
        </w:rPr>
      </w:pPr>
      <w:r w:rsidRPr="008E2A01">
        <w:rPr>
          <w:rFonts w:ascii="Times New Roman" w:eastAsia="Times New Roman" w:hAnsi="Times New Roman" w:cs="Times New Roman"/>
          <w:sz w:val="28"/>
          <w:szCs w:val="28"/>
          <w:lang w:eastAsia="ru-RU"/>
        </w:rPr>
        <w:t xml:space="preserve">          17. Контроль за целевым использованием субсидий осуществляется Администрацией муниципального района «Красночикойский район» в соответствии со статьей 157 Бюджетного кодекса Российской Федерации.</w:t>
      </w:r>
    </w:p>
    <w:p w:rsidR="005D5BE0" w:rsidRPr="008E2A01" w:rsidRDefault="005D5BE0" w:rsidP="005D5BE0">
      <w:pPr>
        <w:spacing w:after="0" w:line="240" w:lineRule="auto"/>
        <w:jc w:val="center"/>
        <w:rPr>
          <w:rFonts w:ascii="Times New Roman" w:eastAsia="Times New Roman" w:hAnsi="Times New Roman" w:cs="Times New Roman"/>
          <w:sz w:val="28"/>
          <w:szCs w:val="28"/>
          <w:lang w:eastAsia="ru-RU"/>
        </w:rPr>
      </w:pPr>
    </w:p>
    <w:p w:rsidR="005D5BE0" w:rsidRDefault="005D5BE0" w:rsidP="005D5BE0"/>
    <w:p w:rsidR="00D857DB" w:rsidRDefault="00D857DB"/>
    <w:sectPr w:rsidR="00D857DB" w:rsidSect="00F603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8A" w:rsidRDefault="0082648A">
      <w:pPr>
        <w:spacing w:after="0" w:line="240" w:lineRule="auto"/>
      </w:pPr>
      <w:r>
        <w:separator/>
      </w:r>
    </w:p>
  </w:endnote>
  <w:endnote w:type="continuationSeparator" w:id="0">
    <w:p w:rsidR="0082648A" w:rsidRDefault="0082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8A" w:rsidRDefault="0082648A">
      <w:pPr>
        <w:spacing w:after="0" w:line="240" w:lineRule="auto"/>
      </w:pPr>
      <w:r>
        <w:separator/>
      </w:r>
    </w:p>
  </w:footnote>
  <w:footnote w:type="continuationSeparator" w:id="0">
    <w:p w:rsidR="0082648A" w:rsidRDefault="0082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1" w:rsidRDefault="005D5BE0" w:rsidP="00682662">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2E46">
      <w:rPr>
        <w:rStyle w:val="a5"/>
        <w:noProof/>
      </w:rPr>
      <w:t>18</w:t>
    </w:r>
    <w:r>
      <w:rPr>
        <w:rStyle w:val="a5"/>
      </w:rPr>
      <w:fldChar w:fldCharType="end"/>
    </w:r>
  </w:p>
  <w:p w:rsidR="008E2A01" w:rsidRDefault="0082648A" w:rsidP="006826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1" w:rsidRDefault="005D5BE0">
    <w:pPr>
      <w:pStyle w:val="a6"/>
      <w:jc w:val="center"/>
    </w:pPr>
    <w:r>
      <w:fldChar w:fldCharType="begin"/>
    </w:r>
    <w:r>
      <w:instrText>PAGE   \* MERGEFORMAT</w:instrText>
    </w:r>
    <w:r>
      <w:fldChar w:fldCharType="separate"/>
    </w:r>
    <w:r w:rsidR="00F42E46">
      <w:rPr>
        <w:noProof/>
      </w:rPr>
      <w:t>29</w:t>
    </w:r>
    <w:r>
      <w:fldChar w:fldCharType="end"/>
    </w:r>
  </w:p>
  <w:p w:rsidR="008E2A01" w:rsidRPr="003A4907" w:rsidRDefault="0082648A" w:rsidP="008E2A01">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1" w:rsidRDefault="005D5BE0">
    <w:pPr>
      <w:pStyle w:val="a6"/>
      <w:jc w:val="center"/>
    </w:pPr>
    <w:r>
      <w:fldChar w:fldCharType="begin"/>
    </w:r>
    <w:r>
      <w:instrText>PAGE   \* MERGEFORMAT</w:instrText>
    </w:r>
    <w:r>
      <w:fldChar w:fldCharType="separate"/>
    </w:r>
    <w:r w:rsidR="00F42E46">
      <w:rPr>
        <w:noProof/>
      </w:rPr>
      <w:t>45</w:t>
    </w:r>
    <w:r>
      <w:fldChar w:fldCharType="end"/>
    </w:r>
  </w:p>
  <w:p w:rsidR="008E2A01" w:rsidRPr="002B050C" w:rsidRDefault="0082648A" w:rsidP="008E2A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4E56B1"/>
    <w:multiLevelType w:val="hybridMultilevel"/>
    <w:tmpl w:val="8CF2B7DE"/>
    <w:lvl w:ilvl="0" w:tplc="381628EE">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15:restartNumberingAfterBreak="0">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B7565B"/>
    <w:multiLevelType w:val="hybridMultilevel"/>
    <w:tmpl w:val="41B635F4"/>
    <w:lvl w:ilvl="0" w:tplc="0DF85DF6">
      <w:start w:val="1"/>
      <w:numFmt w:val="decimal"/>
      <w:lvlText w:val="%1."/>
      <w:lvlJc w:val="left"/>
      <w:pPr>
        <w:tabs>
          <w:tab w:val="num" w:pos="1200"/>
        </w:tabs>
        <w:ind w:left="1200" w:hanging="49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15:restartNumberingAfterBreak="0">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39A"/>
    <w:rsid w:val="0001439A"/>
    <w:rsid w:val="00020B4F"/>
    <w:rsid w:val="00521E75"/>
    <w:rsid w:val="005D5BE0"/>
    <w:rsid w:val="0082648A"/>
    <w:rsid w:val="00D857DB"/>
    <w:rsid w:val="00F42E46"/>
    <w:rsid w:val="00F60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B8C5"/>
  <w15:docId w15:val="{14569227-C5FA-420C-A1E0-F18463B2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362"/>
  </w:style>
  <w:style w:type="paragraph" w:styleId="1">
    <w:name w:val="heading 1"/>
    <w:basedOn w:val="a"/>
    <w:next w:val="a"/>
    <w:link w:val="10"/>
    <w:uiPriority w:val="99"/>
    <w:qFormat/>
    <w:rsid w:val="005D5BE0"/>
    <w:pPr>
      <w:autoSpaceDE w:val="0"/>
      <w:autoSpaceDN w:val="0"/>
      <w:adjustRightInd w:val="0"/>
      <w:spacing w:before="108" w:after="108" w:line="240" w:lineRule="auto"/>
      <w:jc w:val="center"/>
      <w:outlineLvl w:val="0"/>
    </w:pPr>
    <w:rPr>
      <w:rFonts w:ascii="Arial" w:eastAsia="Times New Roman" w:hAnsi="Arial" w:cs="Times New Roman"/>
      <w:b/>
      <w:color w:val="26282F"/>
      <w:sz w:val="24"/>
      <w:szCs w:val="20"/>
    </w:rPr>
  </w:style>
  <w:style w:type="paragraph" w:styleId="2">
    <w:name w:val="heading 2"/>
    <w:basedOn w:val="a"/>
    <w:next w:val="a"/>
    <w:link w:val="20"/>
    <w:uiPriority w:val="99"/>
    <w:qFormat/>
    <w:rsid w:val="005D5BE0"/>
    <w:pPr>
      <w:keepNext/>
      <w:spacing w:after="0" w:line="240" w:lineRule="auto"/>
      <w:jc w:val="center"/>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5D5BE0"/>
    <w:pPr>
      <w:keepNext/>
      <w:tabs>
        <w:tab w:val="left" w:pos="4927"/>
        <w:tab w:val="left" w:pos="9854"/>
      </w:tabs>
      <w:spacing w:after="0" w:line="240" w:lineRule="exact"/>
      <w:outlineLvl w:val="2"/>
    </w:pPr>
    <w:rPr>
      <w:rFonts w:ascii="Times New Roman" w:eastAsia="Times New Roman" w:hAnsi="Times New Roman" w:cs="Times New Roman"/>
      <w:b/>
      <w:bCs/>
      <w:sz w:val="20"/>
      <w:szCs w:val="20"/>
    </w:rPr>
  </w:style>
  <w:style w:type="paragraph" w:styleId="4">
    <w:name w:val="heading 4"/>
    <w:basedOn w:val="a"/>
    <w:next w:val="a"/>
    <w:link w:val="40"/>
    <w:uiPriority w:val="99"/>
    <w:qFormat/>
    <w:rsid w:val="005D5BE0"/>
    <w:pPr>
      <w:keepNext/>
      <w:spacing w:after="0" w:line="240" w:lineRule="exact"/>
      <w:outlineLvl w:val="3"/>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5D5BE0"/>
    <w:pPr>
      <w:keepNext/>
      <w:spacing w:after="0" w:line="240" w:lineRule="exact"/>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5D5BE0"/>
    <w:pPr>
      <w:keepNext/>
      <w:spacing w:before="240" w:after="0" w:line="240" w:lineRule="exact"/>
      <w:jc w:val="both"/>
      <w:outlineLvl w:val="5"/>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5D5BE0"/>
    <w:pPr>
      <w:keepNext/>
      <w:spacing w:after="120" w:line="240" w:lineRule="auto"/>
      <w:jc w:val="center"/>
      <w:outlineLvl w:val="6"/>
    </w:pPr>
    <w:rPr>
      <w:rFonts w:ascii="Arial" w:eastAsia="Times New Roman" w:hAnsi="Arial" w:cs="Times New Roman"/>
      <w:b/>
      <w:bCs/>
      <w:sz w:val="20"/>
      <w:szCs w:val="20"/>
    </w:rPr>
  </w:style>
  <w:style w:type="paragraph" w:styleId="8">
    <w:name w:val="heading 8"/>
    <w:basedOn w:val="a"/>
    <w:next w:val="a"/>
    <w:link w:val="80"/>
    <w:uiPriority w:val="99"/>
    <w:qFormat/>
    <w:rsid w:val="005D5BE0"/>
    <w:pPr>
      <w:keepNext/>
      <w:spacing w:before="240" w:after="0" w:line="240" w:lineRule="exact"/>
      <w:ind w:firstLine="142"/>
      <w:jc w:val="center"/>
      <w:outlineLvl w:val="7"/>
    </w:pPr>
    <w:rPr>
      <w:rFonts w:ascii="Times New Roman" w:eastAsia="Times New Roman" w:hAnsi="Times New Roman" w:cs="Times New Roman"/>
      <w:smallCaps/>
      <w:sz w:val="20"/>
      <w:szCs w:val="20"/>
    </w:rPr>
  </w:style>
  <w:style w:type="paragraph" w:styleId="9">
    <w:name w:val="heading 9"/>
    <w:basedOn w:val="a"/>
    <w:next w:val="a"/>
    <w:link w:val="90"/>
    <w:uiPriority w:val="99"/>
    <w:qFormat/>
    <w:rsid w:val="005D5BE0"/>
    <w:pPr>
      <w:widowControl w:val="0"/>
      <w:autoSpaceDE w:val="0"/>
      <w:autoSpaceDN w:val="0"/>
      <w:adjustRightInd w:val="0"/>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5BE0"/>
    <w:rPr>
      <w:rFonts w:ascii="Arial" w:eastAsia="Times New Roman" w:hAnsi="Arial" w:cs="Times New Roman"/>
      <w:b/>
      <w:color w:val="26282F"/>
      <w:sz w:val="24"/>
      <w:szCs w:val="20"/>
    </w:rPr>
  </w:style>
  <w:style w:type="character" w:customStyle="1" w:styleId="20">
    <w:name w:val="Заголовок 2 Знак"/>
    <w:basedOn w:val="a0"/>
    <w:link w:val="2"/>
    <w:uiPriority w:val="99"/>
    <w:rsid w:val="005D5BE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5D5BE0"/>
    <w:rPr>
      <w:rFonts w:ascii="Times New Roman" w:eastAsia="Times New Roman" w:hAnsi="Times New Roman" w:cs="Times New Roman"/>
      <w:b/>
      <w:bCs/>
      <w:sz w:val="20"/>
      <w:szCs w:val="20"/>
    </w:rPr>
  </w:style>
  <w:style w:type="character" w:customStyle="1" w:styleId="40">
    <w:name w:val="Заголовок 4 Знак"/>
    <w:basedOn w:val="a0"/>
    <w:link w:val="4"/>
    <w:uiPriority w:val="99"/>
    <w:rsid w:val="005D5BE0"/>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9"/>
    <w:rsid w:val="005D5BE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5D5BE0"/>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9"/>
    <w:rsid w:val="005D5BE0"/>
    <w:rPr>
      <w:rFonts w:ascii="Arial" w:eastAsia="Times New Roman" w:hAnsi="Arial" w:cs="Times New Roman"/>
      <w:b/>
      <w:bCs/>
      <w:sz w:val="20"/>
      <w:szCs w:val="20"/>
    </w:rPr>
  </w:style>
  <w:style w:type="character" w:customStyle="1" w:styleId="80">
    <w:name w:val="Заголовок 8 Знак"/>
    <w:basedOn w:val="a0"/>
    <w:link w:val="8"/>
    <w:uiPriority w:val="99"/>
    <w:rsid w:val="005D5BE0"/>
    <w:rPr>
      <w:rFonts w:ascii="Times New Roman" w:eastAsia="Times New Roman" w:hAnsi="Times New Roman" w:cs="Times New Roman"/>
      <w:smallCaps/>
      <w:sz w:val="20"/>
      <w:szCs w:val="20"/>
    </w:rPr>
  </w:style>
  <w:style w:type="character" w:customStyle="1" w:styleId="90">
    <w:name w:val="Заголовок 9 Знак"/>
    <w:basedOn w:val="a0"/>
    <w:link w:val="9"/>
    <w:uiPriority w:val="99"/>
    <w:rsid w:val="005D5BE0"/>
    <w:rPr>
      <w:rFonts w:ascii="Cambria" w:eastAsia="Times New Roman" w:hAnsi="Cambria" w:cs="Times New Roman"/>
      <w:sz w:val="20"/>
      <w:szCs w:val="20"/>
    </w:rPr>
  </w:style>
  <w:style w:type="numbering" w:customStyle="1" w:styleId="11">
    <w:name w:val="Нет списка1"/>
    <w:next w:val="a2"/>
    <w:uiPriority w:val="99"/>
    <w:semiHidden/>
    <w:unhideWhenUsed/>
    <w:rsid w:val="005D5BE0"/>
  </w:style>
  <w:style w:type="paragraph" w:customStyle="1" w:styleId="ConsPlusNonformat">
    <w:name w:val="ConsPlusNonformat"/>
    <w:uiPriority w:val="99"/>
    <w:rsid w:val="005D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5B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5D5BE0"/>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4">
    <w:name w:val="Нижний колонтитул Знак"/>
    <w:basedOn w:val="a0"/>
    <w:link w:val="a3"/>
    <w:uiPriority w:val="99"/>
    <w:rsid w:val="005D5BE0"/>
    <w:rPr>
      <w:rFonts w:ascii="Times New Roman" w:eastAsia="Times New Roman" w:hAnsi="Times New Roman" w:cs="Times New Roman"/>
      <w:sz w:val="24"/>
      <w:szCs w:val="20"/>
    </w:rPr>
  </w:style>
  <w:style w:type="character" w:styleId="a5">
    <w:name w:val="page number"/>
    <w:uiPriority w:val="99"/>
    <w:rsid w:val="005D5BE0"/>
    <w:rPr>
      <w:rFonts w:cs="Times New Roman"/>
    </w:rPr>
  </w:style>
  <w:style w:type="paragraph" w:styleId="a6">
    <w:name w:val="header"/>
    <w:basedOn w:val="a"/>
    <w:link w:val="a7"/>
    <w:uiPriority w:val="99"/>
    <w:rsid w:val="005D5BE0"/>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5D5BE0"/>
    <w:rPr>
      <w:rFonts w:ascii="Times New Roman" w:eastAsia="Times New Roman" w:hAnsi="Times New Roman" w:cs="Times New Roman"/>
      <w:sz w:val="24"/>
      <w:szCs w:val="20"/>
    </w:rPr>
  </w:style>
  <w:style w:type="paragraph" w:customStyle="1" w:styleId="a8">
    <w:name w:val="Знак Знак Знак"/>
    <w:basedOn w:val="a"/>
    <w:uiPriority w:val="99"/>
    <w:rsid w:val="005D5BE0"/>
    <w:pPr>
      <w:spacing w:after="160" w:line="240" w:lineRule="exact"/>
    </w:pPr>
    <w:rPr>
      <w:rFonts w:ascii="Verdana" w:eastAsia="Times New Roman" w:hAnsi="Verdana" w:cs="Verdana"/>
      <w:sz w:val="20"/>
      <w:szCs w:val="20"/>
      <w:lang w:val="en-US"/>
    </w:rPr>
  </w:style>
  <w:style w:type="paragraph" w:customStyle="1" w:styleId="ConsPlusNormal">
    <w:name w:val="ConsPlusNormal"/>
    <w:rsid w:val="005D5BE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5D5BE0"/>
    <w:rPr>
      <w:rFonts w:cs="Times New Roman"/>
      <w:color w:val="0000FF"/>
      <w:u w:val="single"/>
    </w:rPr>
  </w:style>
  <w:style w:type="paragraph" w:customStyle="1" w:styleId="12">
    <w:name w:val="Знак Знак Знак1"/>
    <w:basedOn w:val="a"/>
    <w:uiPriority w:val="99"/>
    <w:rsid w:val="005D5BE0"/>
    <w:pPr>
      <w:spacing w:after="160" w:line="240" w:lineRule="exact"/>
    </w:pPr>
    <w:rPr>
      <w:rFonts w:ascii="Verdana" w:eastAsia="Times New Roman" w:hAnsi="Verdana" w:cs="Verdana"/>
      <w:sz w:val="20"/>
      <w:szCs w:val="20"/>
      <w:lang w:val="en-US"/>
    </w:rPr>
  </w:style>
  <w:style w:type="paragraph" w:customStyle="1" w:styleId="21">
    <w:name w:val="Знак Знак Знак2"/>
    <w:basedOn w:val="a"/>
    <w:uiPriority w:val="99"/>
    <w:rsid w:val="005D5BE0"/>
    <w:pPr>
      <w:spacing w:after="160" w:line="240" w:lineRule="exact"/>
    </w:pPr>
    <w:rPr>
      <w:rFonts w:ascii="Verdana" w:eastAsia="Times New Roman" w:hAnsi="Verdana" w:cs="Verdana"/>
      <w:sz w:val="20"/>
      <w:szCs w:val="20"/>
      <w:lang w:val="en-US"/>
    </w:rPr>
  </w:style>
  <w:style w:type="paragraph" w:styleId="aa">
    <w:name w:val="Body Text Indent"/>
    <w:basedOn w:val="a"/>
    <w:link w:val="ab"/>
    <w:uiPriority w:val="99"/>
    <w:rsid w:val="005D5BE0"/>
    <w:pPr>
      <w:spacing w:after="120" w:line="240" w:lineRule="auto"/>
      <w:ind w:left="283"/>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rsid w:val="005D5BE0"/>
    <w:rPr>
      <w:rFonts w:ascii="Times New Roman" w:eastAsia="Times New Roman" w:hAnsi="Times New Roman" w:cs="Times New Roman"/>
      <w:sz w:val="24"/>
      <w:szCs w:val="20"/>
    </w:rPr>
  </w:style>
  <w:style w:type="paragraph" w:customStyle="1" w:styleId="CharChar1">
    <w:name w:val="Char Char1 Знак Знак Знак"/>
    <w:basedOn w:val="a"/>
    <w:uiPriority w:val="99"/>
    <w:rsid w:val="005D5BE0"/>
    <w:pPr>
      <w:spacing w:after="0" w:line="240" w:lineRule="auto"/>
    </w:pPr>
    <w:rPr>
      <w:rFonts w:ascii="Verdana" w:eastAsia="Times New Roman" w:hAnsi="Verdana" w:cs="Verdana"/>
      <w:sz w:val="20"/>
      <w:szCs w:val="20"/>
      <w:lang w:val="en-US"/>
    </w:rPr>
  </w:style>
  <w:style w:type="paragraph" w:customStyle="1" w:styleId="ac">
    <w:name w:val="Прижатый влево"/>
    <w:basedOn w:val="a"/>
    <w:next w:val="a"/>
    <w:uiPriority w:val="99"/>
    <w:rsid w:val="005D5B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31">
    <w:name w:val="Знак Знак Знак3"/>
    <w:basedOn w:val="a"/>
    <w:uiPriority w:val="99"/>
    <w:rsid w:val="005D5BE0"/>
    <w:pPr>
      <w:spacing w:after="160" w:line="240" w:lineRule="exact"/>
    </w:pPr>
    <w:rPr>
      <w:rFonts w:ascii="Verdana" w:eastAsia="Times New Roman" w:hAnsi="Verdana" w:cs="Verdana"/>
      <w:sz w:val="20"/>
      <w:szCs w:val="20"/>
      <w:lang w:val="en-US"/>
    </w:rPr>
  </w:style>
  <w:style w:type="paragraph" w:customStyle="1" w:styleId="ad">
    <w:name w:val="Знак"/>
    <w:basedOn w:val="a"/>
    <w:uiPriority w:val="99"/>
    <w:rsid w:val="005D5BE0"/>
    <w:pPr>
      <w:spacing w:after="160" w:line="240" w:lineRule="exact"/>
    </w:pPr>
    <w:rPr>
      <w:rFonts w:ascii="Times New Roman" w:eastAsia="Times New Roman" w:hAnsi="Times New Roman" w:cs="Times New Roman"/>
      <w:sz w:val="24"/>
      <w:szCs w:val="24"/>
      <w:lang w:val="en-US"/>
    </w:rPr>
  </w:style>
  <w:style w:type="paragraph" w:customStyle="1" w:styleId="41">
    <w:name w:val="Знак Знак Знак4"/>
    <w:basedOn w:val="a"/>
    <w:uiPriority w:val="99"/>
    <w:rsid w:val="005D5BE0"/>
    <w:pPr>
      <w:spacing w:after="160" w:line="240" w:lineRule="exact"/>
    </w:pPr>
    <w:rPr>
      <w:rFonts w:ascii="Verdana" w:eastAsia="Times New Roman" w:hAnsi="Verdana" w:cs="Verdana"/>
      <w:sz w:val="20"/>
      <w:szCs w:val="20"/>
      <w:lang w:val="en-US"/>
    </w:rPr>
  </w:style>
  <w:style w:type="character" w:styleId="ae">
    <w:name w:val="Strong"/>
    <w:uiPriority w:val="99"/>
    <w:qFormat/>
    <w:rsid w:val="005D5BE0"/>
    <w:rPr>
      <w:rFonts w:cs="Times New Roman"/>
      <w:b/>
    </w:rPr>
  </w:style>
  <w:style w:type="paragraph" w:customStyle="1" w:styleId="Iauiue">
    <w:name w:val="Iau?iue"/>
    <w:uiPriority w:val="99"/>
    <w:rsid w:val="005D5BE0"/>
    <w:pPr>
      <w:spacing w:after="0" w:line="240" w:lineRule="auto"/>
    </w:pPr>
    <w:rPr>
      <w:rFonts w:ascii="Times New Roman" w:eastAsia="Times New Roman" w:hAnsi="Times New Roman" w:cs="Times New Roman"/>
      <w:sz w:val="20"/>
      <w:szCs w:val="20"/>
      <w:lang w:val="en-US" w:eastAsia="ru-RU"/>
    </w:rPr>
  </w:style>
  <w:style w:type="paragraph" w:styleId="af">
    <w:name w:val="Balloon Text"/>
    <w:basedOn w:val="a"/>
    <w:link w:val="af0"/>
    <w:rsid w:val="005D5BE0"/>
    <w:pPr>
      <w:spacing w:after="0" w:line="240" w:lineRule="auto"/>
    </w:pPr>
    <w:rPr>
      <w:rFonts w:ascii="Tahoma" w:eastAsia="Times New Roman" w:hAnsi="Tahoma" w:cs="Times New Roman"/>
      <w:sz w:val="16"/>
      <w:szCs w:val="20"/>
    </w:rPr>
  </w:style>
  <w:style w:type="character" w:customStyle="1" w:styleId="af0">
    <w:name w:val="Текст выноски Знак"/>
    <w:basedOn w:val="a0"/>
    <w:link w:val="af"/>
    <w:rsid w:val="005D5BE0"/>
    <w:rPr>
      <w:rFonts w:ascii="Tahoma" w:eastAsia="Times New Roman" w:hAnsi="Tahoma" w:cs="Times New Roman"/>
      <w:sz w:val="16"/>
      <w:szCs w:val="20"/>
    </w:rPr>
  </w:style>
  <w:style w:type="character" w:customStyle="1" w:styleId="af1">
    <w:name w:val="Гипертекстовая ссылка"/>
    <w:uiPriority w:val="99"/>
    <w:rsid w:val="005D5BE0"/>
    <w:rPr>
      <w:color w:val="auto"/>
    </w:rPr>
  </w:style>
  <w:style w:type="paragraph" w:styleId="af2">
    <w:name w:val="List Paragraph"/>
    <w:basedOn w:val="a"/>
    <w:uiPriority w:val="99"/>
    <w:qFormat/>
    <w:rsid w:val="005D5BE0"/>
    <w:pPr>
      <w:spacing w:after="0" w:line="240" w:lineRule="auto"/>
      <w:ind w:left="708"/>
    </w:pPr>
    <w:rPr>
      <w:rFonts w:ascii="Times New Roman" w:eastAsia="Times New Roman" w:hAnsi="Times New Roman" w:cs="Times New Roman"/>
      <w:sz w:val="24"/>
      <w:szCs w:val="24"/>
      <w:lang w:eastAsia="ru-RU"/>
    </w:rPr>
  </w:style>
  <w:style w:type="paragraph" w:customStyle="1" w:styleId="51">
    <w:name w:val="Знак Знак Знак5"/>
    <w:basedOn w:val="a"/>
    <w:uiPriority w:val="99"/>
    <w:rsid w:val="005D5BE0"/>
    <w:pPr>
      <w:spacing w:after="160" w:line="240" w:lineRule="exact"/>
    </w:pPr>
    <w:rPr>
      <w:rFonts w:ascii="Verdana" w:eastAsia="Times New Roman" w:hAnsi="Verdana" w:cs="Verdana"/>
      <w:sz w:val="20"/>
      <w:szCs w:val="20"/>
      <w:lang w:val="en-US"/>
    </w:rPr>
  </w:style>
  <w:style w:type="paragraph" w:styleId="22">
    <w:name w:val="Body Text 2"/>
    <w:basedOn w:val="a"/>
    <w:link w:val="23"/>
    <w:uiPriority w:val="99"/>
    <w:unhideWhenUsed/>
    <w:rsid w:val="005D5B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5D5BE0"/>
    <w:rPr>
      <w:rFonts w:ascii="Times New Roman" w:eastAsia="Times New Roman" w:hAnsi="Times New Roman" w:cs="Times New Roman"/>
      <w:sz w:val="24"/>
      <w:szCs w:val="24"/>
    </w:rPr>
  </w:style>
  <w:style w:type="paragraph" w:styleId="af3">
    <w:name w:val="Body Text"/>
    <w:basedOn w:val="a"/>
    <w:link w:val="af4"/>
    <w:uiPriority w:val="99"/>
    <w:unhideWhenUsed/>
    <w:rsid w:val="005D5BE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5D5BE0"/>
    <w:rPr>
      <w:rFonts w:ascii="Times New Roman" w:eastAsia="Times New Roman" w:hAnsi="Times New Roman" w:cs="Times New Roman"/>
      <w:sz w:val="24"/>
      <w:szCs w:val="24"/>
    </w:rPr>
  </w:style>
  <w:style w:type="character" w:customStyle="1" w:styleId="af5">
    <w:name w:val="Цветовое выделение"/>
    <w:uiPriority w:val="99"/>
    <w:rsid w:val="005D5BE0"/>
    <w:rPr>
      <w:b/>
      <w:color w:val="26282F"/>
    </w:rPr>
  </w:style>
  <w:style w:type="paragraph" w:customStyle="1" w:styleId="formattext">
    <w:name w:val="formattext"/>
    <w:basedOn w:val="a"/>
    <w:uiPriority w:val="99"/>
    <w:rsid w:val="005D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Комментарий"/>
    <w:basedOn w:val="a"/>
    <w:next w:val="a"/>
    <w:uiPriority w:val="99"/>
    <w:rsid w:val="005D5BE0"/>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D5BE0"/>
    <w:rPr>
      <w:i/>
      <w:iCs/>
    </w:rPr>
  </w:style>
  <w:style w:type="paragraph" w:styleId="af8">
    <w:name w:val="Normal (Web)"/>
    <w:basedOn w:val="a"/>
    <w:link w:val="af9"/>
    <w:uiPriority w:val="99"/>
    <w:unhideWhenUsed/>
    <w:rsid w:val="005D5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D5BE0"/>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apple-style-span">
    <w:name w:val="apple-style-span"/>
    <w:rsid w:val="005D5BE0"/>
  </w:style>
  <w:style w:type="character" w:styleId="afb">
    <w:name w:val="FollowedHyperlink"/>
    <w:uiPriority w:val="99"/>
    <w:unhideWhenUsed/>
    <w:rsid w:val="005D5BE0"/>
    <w:rPr>
      <w:color w:val="800080"/>
      <w:u w:val="single"/>
    </w:rPr>
  </w:style>
  <w:style w:type="paragraph" w:customStyle="1" w:styleId="font5">
    <w:name w:val="font5"/>
    <w:basedOn w:val="a"/>
    <w:rsid w:val="005D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5D5BE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5D5BE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5D5BE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D5BE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D5BE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D5BE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D5BE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5D5BE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D5BE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D5BE0"/>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D5BE0"/>
    <w:pPr>
      <w:shd w:val="clear" w:color="000000" w:fill="948A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2">
    <w:name w:val="xl102"/>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3">
    <w:name w:val="xl103"/>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5">
    <w:name w:val="xl105"/>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06">
    <w:name w:val="xl106"/>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7">
    <w:name w:val="xl107"/>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8">
    <w:name w:val="xl108"/>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09">
    <w:name w:val="xl109"/>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0">
    <w:name w:val="xl110"/>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1">
    <w:name w:val="xl111"/>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ru-RU"/>
    </w:rPr>
  </w:style>
  <w:style w:type="paragraph" w:customStyle="1" w:styleId="xl112">
    <w:name w:val="xl112"/>
    <w:basedOn w:val="a"/>
    <w:rsid w:val="005D5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3"/>
      <w:szCs w:val="23"/>
      <w:lang w:eastAsia="ru-RU"/>
    </w:rPr>
  </w:style>
  <w:style w:type="paragraph" w:customStyle="1" w:styleId="xl117">
    <w:name w:val="xl117"/>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D5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5D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RMATTEXT0">
    <w:name w:val=".FORMATTEXT"/>
    <w:uiPriority w:val="99"/>
    <w:rsid w:val="005D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5D5BE0"/>
  </w:style>
  <w:style w:type="paragraph" w:styleId="afc">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
    <w:link w:val="afd"/>
    <w:uiPriority w:val="99"/>
    <w:semiHidden/>
    <w:rsid w:val="005D5BE0"/>
    <w:pPr>
      <w:suppressAutoHyphens/>
      <w:spacing w:after="0" w:line="240" w:lineRule="auto"/>
    </w:pPr>
    <w:rPr>
      <w:rFonts w:ascii="Calibri" w:eastAsia="Times New Roman" w:hAnsi="Calibri" w:cs="Times New Roman"/>
      <w:sz w:val="20"/>
      <w:szCs w:val="20"/>
    </w:rPr>
  </w:style>
  <w:style w:type="character" w:customStyle="1" w:styleId="afd">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basedOn w:val="a0"/>
    <w:link w:val="afc"/>
    <w:uiPriority w:val="99"/>
    <w:semiHidden/>
    <w:rsid w:val="005D5BE0"/>
    <w:rPr>
      <w:rFonts w:ascii="Calibri" w:eastAsia="Times New Roman" w:hAnsi="Calibri" w:cs="Times New Roman"/>
      <w:sz w:val="20"/>
      <w:szCs w:val="20"/>
    </w:rPr>
  </w:style>
  <w:style w:type="character" w:styleId="afe">
    <w:name w:val="footnote reference"/>
    <w:uiPriority w:val="99"/>
    <w:semiHidden/>
    <w:rsid w:val="005D5BE0"/>
    <w:rPr>
      <w:rFonts w:cs="Times New Roman"/>
      <w:vertAlign w:val="superscript"/>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5D5BE0"/>
    <w:rPr>
      <w:sz w:val="20"/>
      <w:lang w:eastAsia="en-US"/>
    </w:rPr>
  </w:style>
  <w:style w:type="character" w:customStyle="1" w:styleId="13">
    <w:name w:val="Заголовок №1_"/>
    <w:link w:val="14"/>
    <w:uiPriority w:val="99"/>
    <w:locked/>
    <w:rsid w:val="005D5BE0"/>
    <w:rPr>
      <w:spacing w:val="-20"/>
      <w:sz w:val="62"/>
      <w:shd w:val="clear" w:color="auto" w:fill="FFFFFF"/>
    </w:rPr>
  </w:style>
  <w:style w:type="paragraph" w:customStyle="1" w:styleId="14">
    <w:name w:val="Заголовок №1"/>
    <w:basedOn w:val="a"/>
    <w:link w:val="13"/>
    <w:uiPriority w:val="99"/>
    <w:rsid w:val="005D5BE0"/>
    <w:pPr>
      <w:shd w:val="clear" w:color="auto" w:fill="FFFFFF"/>
      <w:spacing w:after="300" w:line="240" w:lineRule="atLeast"/>
      <w:outlineLvl w:val="0"/>
    </w:pPr>
    <w:rPr>
      <w:spacing w:val="-20"/>
      <w:sz w:val="62"/>
    </w:rPr>
  </w:style>
  <w:style w:type="character" w:customStyle="1" w:styleId="32">
    <w:name w:val="Основной текст (3)_"/>
    <w:link w:val="33"/>
    <w:uiPriority w:val="99"/>
    <w:locked/>
    <w:rsid w:val="005D5BE0"/>
    <w:rPr>
      <w:sz w:val="44"/>
      <w:shd w:val="clear" w:color="auto" w:fill="FFFFFF"/>
    </w:rPr>
  </w:style>
  <w:style w:type="paragraph" w:customStyle="1" w:styleId="33">
    <w:name w:val="Основной текст (3)"/>
    <w:basedOn w:val="a"/>
    <w:link w:val="32"/>
    <w:uiPriority w:val="99"/>
    <w:rsid w:val="005D5BE0"/>
    <w:pPr>
      <w:shd w:val="clear" w:color="auto" w:fill="FFFFFF"/>
      <w:spacing w:before="300" w:after="300" w:line="240" w:lineRule="atLeast"/>
    </w:pPr>
    <w:rPr>
      <w:sz w:val="44"/>
    </w:rPr>
  </w:style>
  <w:style w:type="character" w:customStyle="1" w:styleId="24">
    <w:name w:val="Заголовок №2_"/>
    <w:link w:val="25"/>
    <w:uiPriority w:val="99"/>
    <w:locked/>
    <w:rsid w:val="005D5BE0"/>
    <w:rPr>
      <w:sz w:val="44"/>
      <w:shd w:val="clear" w:color="auto" w:fill="FFFFFF"/>
    </w:rPr>
  </w:style>
  <w:style w:type="paragraph" w:customStyle="1" w:styleId="25">
    <w:name w:val="Заголовок №2"/>
    <w:basedOn w:val="a"/>
    <w:link w:val="24"/>
    <w:uiPriority w:val="99"/>
    <w:rsid w:val="005D5BE0"/>
    <w:pPr>
      <w:shd w:val="clear" w:color="auto" w:fill="FFFFFF"/>
      <w:spacing w:before="300" w:after="0" w:line="240" w:lineRule="atLeast"/>
      <w:outlineLvl w:val="1"/>
    </w:pPr>
    <w:rPr>
      <w:sz w:val="44"/>
    </w:rPr>
  </w:style>
  <w:style w:type="character" w:customStyle="1" w:styleId="34">
    <w:name w:val="Заголовок №3_"/>
    <w:link w:val="35"/>
    <w:uiPriority w:val="99"/>
    <w:locked/>
    <w:rsid w:val="005D5BE0"/>
    <w:rPr>
      <w:sz w:val="44"/>
      <w:shd w:val="clear" w:color="auto" w:fill="FFFFFF"/>
    </w:rPr>
  </w:style>
  <w:style w:type="paragraph" w:customStyle="1" w:styleId="35">
    <w:name w:val="Заголовок №3"/>
    <w:basedOn w:val="a"/>
    <w:link w:val="34"/>
    <w:uiPriority w:val="99"/>
    <w:rsid w:val="005D5BE0"/>
    <w:pPr>
      <w:shd w:val="clear" w:color="auto" w:fill="FFFFFF"/>
      <w:spacing w:after="3060" w:line="240" w:lineRule="atLeast"/>
      <w:outlineLvl w:val="2"/>
    </w:pPr>
    <w:rPr>
      <w:sz w:val="44"/>
    </w:rPr>
  </w:style>
  <w:style w:type="character" w:customStyle="1" w:styleId="52">
    <w:name w:val="Основной текст (5)_"/>
    <w:link w:val="53"/>
    <w:uiPriority w:val="99"/>
    <w:locked/>
    <w:rsid w:val="005D5BE0"/>
    <w:rPr>
      <w:sz w:val="34"/>
      <w:shd w:val="clear" w:color="auto" w:fill="FFFFFF"/>
    </w:rPr>
  </w:style>
  <w:style w:type="paragraph" w:customStyle="1" w:styleId="53">
    <w:name w:val="Основной текст (5)"/>
    <w:basedOn w:val="a"/>
    <w:link w:val="52"/>
    <w:uiPriority w:val="99"/>
    <w:rsid w:val="005D5BE0"/>
    <w:pPr>
      <w:shd w:val="clear" w:color="auto" w:fill="FFFFFF"/>
      <w:spacing w:before="3060" w:after="0" w:line="480" w:lineRule="exact"/>
    </w:pPr>
    <w:rPr>
      <w:sz w:val="34"/>
    </w:rPr>
  </w:style>
  <w:style w:type="character" w:customStyle="1" w:styleId="61">
    <w:name w:val="Основной текст (6)_"/>
    <w:link w:val="610"/>
    <w:uiPriority w:val="99"/>
    <w:locked/>
    <w:rsid w:val="005D5BE0"/>
    <w:rPr>
      <w:shd w:val="clear" w:color="auto" w:fill="FFFFFF"/>
    </w:rPr>
  </w:style>
  <w:style w:type="paragraph" w:customStyle="1" w:styleId="610">
    <w:name w:val="Основной текст (6)1"/>
    <w:basedOn w:val="a"/>
    <w:link w:val="61"/>
    <w:uiPriority w:val="99"/>
    <w:rsid w:val="005D5BE0"/>
    <w:pPr>
      <w:shd w:val="clear" w:color="auto" w:fill="FFFFFF"/>
      <w:spacing w:before="60" w:after="60" w:line="240" w:lineRule="atLeast"/>
    </w:pPr>
  </w:style>
  <w:style w:type="character" w:customStyle="1" w:styleId="62">
    <w:name w:val="Заголовок №6_"/>
    <w:link w:val="63"/>
    <w:uiPriority w:val="99"/>
    <w:locked/>
    <w:rsid w:val="005D5BE0"/>
    <w:rPr>
      <w:shd w:val="clear" w:color="auto" w:fill="FFFFFF"/>
    </w:rPr>
  </w:style>
  <w:style w:type="paragraph" w:customStyle="1" w:styleId="63">
    <w:name w:val="Заголовок №6"/>
    <w:basedOn w:val="a"/>
    <w:link w:val="62"/>
    <w:uiPriority w:val="99"/>
    <w:rsid w:val="005D5BE0"/>
    <w:pPr>
      <w:shd w:val="clear" w:color="auto" w:fill="FFFFFF"/>
      <w:spacing w:after="300" w:line="240" w:lineRule="atLeast"/>
      <w:outlineLvl w:val="5"/>
    </w:pPr>
  </w:style>
  <w:style w:type="character" w:customStyle="1" w:styleId="aff">
    <w:name w:val="Основной текст_"/>
    <w:link w:val="15"/>
    <w:uiPriority w:val="99"/>
    <w:locked/>
    <w:rsid w:val="005D5BE0"/>
    <w:rPr>
      <w:sz w:val="18"/>
      <w:shd w:val="clear" w:color="auto" w:fill="FFFFFF"/>
    </w:rPr>
  </w:style>
  <w:style w:type="paragraph" w:customStyle="1" w:styleId="15">
    <w:name w:val="Основной текст1"/>
    <w:basedOn w:val="a"/>
    <w:link w:val="aff"/>
    <w:uiPriority w:val="99"/>
    <w:rsid w:val="005D5BE0"/>
    <w:pPr>
      <w:shd w:val="clear" w:color="auto" w:fill="FFFFFF"/>
      <w:spacing w:before="300" w:after="0" w:line="226" w:lineRule="exact"/>
    </w:pPr>
    <w:rPr>
      <w:sz w:val="18"/>
    </w:rPr>
  </w:style>
  <w:style w:type="character" w:customStyle="1" w:styleId="71">
    <w:name w:val="Заголовок №7_"/>
    <w:link w:val="72"/>
    <w:uiPriority w:val="99"/>
    <w:locked/>
    <w:rsid w:val="005D5BE0"/>
    <w:rPr>
      <w:sz w:val="18"/>
      <w:shd w:val="clear" w:color="auto" w:fill="FFFFFF"/>
    </w:rPr>
  </w:style>
  <w:style w:type="paragraph" w:customStyle="1" w:styleId="72">
    <w:name w:val="Заголовок №7"/>
    <w:basedOn w:val="a"/>
    <w:link w:val="71"/>
    <w:uiPriority w:val="99"/>
    <w:rsid w:val="005D5BE0"/>
    <w:pPr>
      <w:shd w:val="clear" w:color="auto" w:fill="FFFFFF"/>
      <w:spacing w:before="180" w:after="180" w:line="230" w:lineRule="exact"/>
      <w:outlineLvl w:val="6"/>
    </w:pPr>
    <w:rPr>
      <w:sz w:val="18"/>
    </w:rPr>
  </w:style>
  <w:style w:type="character" w:customStyle="1" w:styleId="120">
    <w:name w:val="Основной текст (12)_"/>
    <w:link w:val="121"/>
    <w:uiPriority w:val="99"/>
    <w:locked/>
    <w:rsid w:val="005D5BE0"/>
    <w:rPr>
      <w:spacing w:val="10"/>
      <w:sz w:val="25"/>
      <w:shd w:val="clear" w:color="auto" w:fill="FFFFFF"/>
    </w:rPr>
  </w:style>
  <w:style w:type="paragraph" w:customStyle="1" w:styleId="121">
    <w:name w:val="Основной текст (12)"/>
    <w:basedOn w:val="a"/>
    <w:link w:val="120"/>
    <w:uiPriority w:val="99"/>
    <w:rsid w:val="005D5BE0"/>
    <w:pPr>
      <w:shd w:val="clear" w:color="auto" w:fill="FFFFFF"/>
      <w:spacing w:before="900" w:after="360" w:line="240" w:lineRule="atLeast"/>
    </w:pPr>
    <w:rPr>
      <w:spacing w:val="10"/>
      <w:sz w:val="25"/>
    </w:rPr>
  </w:style>
  <w:style w:type="paragraph" w:customStyle="1" w:styleId="26">
    <w:name w:val="Основной текст2"/>
    <w:basedOn w:val="a"/>
    <w:uiPriority w:val="99"/>
    <w:rsid w:val="005D5BE0"/>
    <w:pPr>
      <w:shd w:val="clear" w:color="auto" w:fill="FFFFFF"/>
      <w:spacing w:after="0" w:line="226" w:lineRule="exact"/>
      <w:ind w:hanging="180"/>
    </w:pPr>
    <w:rPr>
      <w:rFonts w:ascii="Century Schoolbook" w:eastAsia="Times New Roman" w:hAnsi="Century Schoolbook" w:cs="Century Schoolbook"/>
      <w:color w:val="000000"/>
      <w:sz w:val="15"/>
      <w:szCs w:val="15"/>
      <w:lang w:eastAsia="ru-RU"/>
    </w:rPr>
  </w:style>
  <w:style w:type="character" w:customStyle="1" w:styleId="27">
    <w:name w:val="Основной текст (2)_"/>
    <w:link w:val="28"/>
    <w:uiPriority w:val="99"/>
    <w:locked/>
    <w:rsid w:val="005D5BE0"/>
    <w:rPr>
      <w:rFonts w:ascii="Century Schoolbook" w:hAnsi="Century Schoolbook"/>
      <w:sz w:val="21"/>
      <w:shd w:val="clear" w:color="auto" w:fill="FFFFFF"/>
    </w:rPr>
  </w:style>
  <w:style w:type="paragraph" w:customStyle="1" w:styleId="28">
    <w:name w:val="Основной текст (2)"/>
    <w:basedOn w:val="a"/>
    <w:link w:val="27"/>
    <w:uiPriority w:val="99"/>
    <w:rsid w:val="005D5BE0"/>
    <w:pPr>
      <w:shd w:val="clear" w:color="auto" w:fill="FFFFFF"/>
      <w:spacing w:before="1200" w:after="240" w:line="240" w:lineRule="atLeast"/>
    </w:pPr>
    <w:rPr>
      <w:rFonts w:ascii="Century Schoolbook" w:hAnsi="Century Schoolbook"/>
      <w:sz w:val="21"/>
    </w:rPr>
  </w:style>
  <w:style w:type="paragraph" w:customStyle="1" w:styleId="310">
    <w:name w:val="Основной текст (3)1"/>
    <w:basedOn w:val="a"/>
    <w:uiPriority w:val="99"/>
    <w:rsid w:val="005D5BE0"/>
    <w:pPr>
      <w:shd w:val="clear" w:color="auto" w:fill="FFFFFF"/>
      <w:spacing w:after="480" w:line="240" w:lineRule="atLeast"/>
    </w:pPr>
    <w:rPr>
      <w:rFonts w:ascii="Century Schoolbook" w:eastAsia="Times New Roman" w:hAnsi="Century Schoolbook" w:cs="Century Schoolbook"/>
      <w:i/>
      <w:iCs/>
      <w:color w:val="000000"/>
      <w:spacing w:val="-20"/>
      <w:sz w:val="21"/>
      <w:szCs w:val="21"/>
      <w:lang w:eastAsia="ru-RU"/>
    </w:rPr>
  </w:style>
  <w:style w:type="paragraph" w:customStyle="1" w:styleId="111">
    <w:name w:val="Заголовок №11"/>
    <w:basedOn w:val="a"/>
    <w:uiPriority w:val="99"/>
    <w:rsid w:val="005D5BE0"/>
    <w:pPr>
      <w:shd w:val="clear" w:color="auto" w:fill="FFFFFF"/>
      <w:spacing w:after="240" w:line="240" w:lineRule="atLeast"/>
      <w:outlineLvl w:val="0"/>
    </w:pPr>
    <w:rPr>
      <w:rFonts w:ascii="Times New Roman" w:eastAsia="Arial Unicode MS" w:hAnsi="Times New Roman" w:cs="Times New Roman"/>
      <w:b/>
      <w:bCs/>
      <w:color w:val="000000"/>
      <w:sz w:val="24"/>
      <w:szCs w:val="24"/>
      <w:lang w:eastAsia="ru-RU"/>
    </w:rPr>
  </w:style>
  <w:style w:type="paragraph" w:customStyle="1" w:styleId="36">
    <w:name w:val="Основной текст3"/>
    <w:basedOn w:val="a"/>
    <w:uiPriority w:val="99"/>
    <w:rsid w:val="005D5BE0"/>
    <w:pPr>
      <w:shd w:val="clear" w:color="auto" w:fill="FFFFFF"/>
      <w:spacing w:before="240" w:after="180" w:line="226" w:lineRule="exact"/>
      <w:ind w:hanging="180"/>
    </w:pPr>
    <w:rPr>
      <w:rFonts w:ascii="Times New Roman" w:eastAsia="Arial Unicode MS" w:hAnsi="Times New Roman" w:cs="Times New Roman"/>
      <w:color w:val="000000"/>
      <w:sz w:val="17"/>
      <w:szCs w:val="17"/>
      <w:lang w:eastAsia="ru-RU"/>
    </w:rPr>
  </w:style>
  <w:style w:type="paragraph" w:customStyle="1" w:styleId="aff0">
    <w:name w:val="Нормальный (таблица)"/>
    <w:basedOn w:val="a"/>
    <w:next w:val="a"/>
    <w:uiPriority w:val="99"/>
    <w:rsid w:val="005D5B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5D5BE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2">
    <w:name w:val="Содержимое таблицы"/>
    <w:basedOn w:val="a"/>
    <w:uiPriority w:val="99"/>
    <w:rsid w:val="005D5BE0"/>
    <w:pPr>
      <w:widowControl w:val="0"/>
      <w:suppressLineNumbers/>
      <w:suppressAutoHyphens/>
      <w:spacing w:after="0" w:line="240" w:lineRule="auto"/>
    </w:pPr>
    <w:rPr>
      <w:rFonts w:ascii="Times New Roman" w:eastAsia="Times New Roman" w:hAnsi="Times New Roman" w:cs="Times New Roman"/>
      <w:kern w:val="1"/>
      <w:sz w:val="28"/>
      <w:szCs w:val="28"/>
      <w:lang w:eastAsia="ar-SA"/>
    </w:rPr>
  </w:style>
  <w:style w:type="paragraph" w:styleId="29">
    <w:name w:val="Body Text Indent 2"/>
    <w:basedOn w:val="a"/>
    <w:link w:val="2a"/>
    <w:uiPriority w:val="99"/>
    <w:rsid w:val="005D5BE0"/>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uiPriority w:val="99"/>
    <w:rsid w:val="005D5BE0"/>
    <w:rPr>
      <w:rFonts w:ascii="Times New Roman" w:eastAsia="Times New Roman" w:hAnsi="Times New Roman" w:cs="Times New Roman"/>
      <w:sz w:val="24"/>
      <w:szCs w:val="24"/>
    </w:rPr>
  </w:style>
  <w:style w:type="table" w:styleId="aff3">
    <w:name w:val="Table Grid"/>
    <w:basedOn w:val="a1"/>
    <w:uiPriority w:val="99"/>
    <w:rsid w:val="005D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5D5BE0"/>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uiPriority w:val="99"/>
    <w:rsid w:val="005D5BE0"/>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uiPriority w:val="99"/>
    <w:rsid w:val="005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D5BE0"/>
    <w:rPr>
      <w:rFonts w:ascii="Courier New" w:eastAsia="Times New Roman" w:hAnsi="Courier New" w:cs="Times New Roman"/>
      <w:sz w:val="20"/>
      <w:szCs w:val="20"/>
    </w:rPr>
  </w:style>
  <w:style w:type="paragraph" w:styleId="aff4">
    <w:name w:val="annotation text"/>
    <w:basedOn w:val="a"/>
    <w:link w:val="aff5"/>
    <w:uiPriority w:val="99"/>
    <w:semiHidden/>
    <w:rsid w:val="005D5BE0"/>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5D5BE0"/>
    <w:rPr>
      <w:rFonts w:ascii="Times New Roman" w:eastAsia="Times New Roman" w:hAnsi="Times New Roman" w:cs="Times New Roman"/>
      <w:sz w:val="20"/>
      <w:szCs w:val="20"/>
      <w:lang w:eastAsia="ru-RU"/>
    </w:rPr>
  </w:style>
  <w:style w:type="paragraph" w:customStyle="1" w:styleId="u">
    <w:name w:val="u"/>
    <w:basedOn w:val="a"/>
    <w:uiPriority w:val="99"/>
    <w:rsid w:val="005D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caption"/>
    <w:aliases w:val="Знак11"/>
    <w:basedOn w:val="a"/>
    <w:next w:val="a"/>
    <w:link w:val="aff7"/>
    <w:uiPriority w:val="35"/>
    <w:qFormat/>
    <w:rsid w:val="005D5BE0"/>
    <w:pPr>
      <w:spacing w:before="240" w:after="0" w:line="240" w:lineRule="auto"/>
      <w:jc w:val="center"/>
    </w:pPr>
    <w:rPr>
      <w:rFonts w:ascii="Times New Roman" w:eastAsia="Times New Roman" w:hAnsi="Times New Roman" w:cs="Times New Roman"/>
      <w:smallCaps/>
      <w:spacing w:val="40"/>
      <w:sz w:val="28"/>
      <w:szCs w:val="28"/>
    </w:rPr>
  </w:style>
  <w:style w:type="character" w:customStyle="1" w:styleId="DocumentMapChar">
    <w:name w:val="Document Map Char"/>
    <w:uiPriority w:val="99"/>
    <w:semiHidden/>
    <w:locked/>
    <w:rsid w:val="005D5BE0"/>
    <w:rPr>
      <w:rFonts w:ascii="Tahoma" w:hAnsi="Tahoma"/>
      <w:shd w:val="clear" w:color="auto" w:fill="000080"/>
    </w:rPr>
  </w:style>
  <w:style w:type="paragraph" w:styleId="aff8">
    <w:name w:val="Document Map"/>
    <w:basedOn w:val="a"/>
    <w:link w:val="aff9"/>
    <w:uiPriority w:val="99"/>
    <w:semiHidden/>
    <w:rsid w:val="005D5BE0"/>
    <w:pPr>
      <w:shd w:val="clear" w:color="auto" w:fill="000080"/>
      <w:spacing w:after="0" w:line="240" w:lineRule="auto"/>
    </w:pPr>
    <w:rPr>
      <w:rFonts w:ascii="Times New Roman" w:eastAsia="Times New Roman" w:hAnsi="Times New Roman" w:cs="Times New Roman"/>
      <w:sz w:val="2"/>
      <w:szCs w:val="2"/>
    </w:rPr>
  </w:style>
  <w:style w:type="character" w:customStyle="1" w:styleId="aff9">
    <w:name w:val="Схема документа Знак"/>
    <w:basedOn w:val="a0"/>
    <w:link w:val="aff8"/>
    <w:uiPriority w:val="99"/>
    <w:semiHidden/>
    <w:rsid w:val="005D5BE0"/>
    <w:rPr>
      <w:rFonts w:ascii="Times New Roman" w:eastAsia="Times New Roman" w:hAnsi="Times New Roman" w:cs="Times New Roman"/>
      <w:sz w:val="2"/>
      <w:szCs w:val="2"/>
      <w:shd w:val="clear" w:color="auto" w:fill="000080"/>
    </w:rPr>
  </w:style>
  <w:style w:type="paragraph" w:customStyle="1" w:styleId="17">
    <w:name w:val="Обычный1"/>
    <w:uiPriority w:val="99"/>
    <w:rsid w:val="005D5BE0"/>
    <w:pPr>
      <w:widowControl w:val="0"/>
      <w:spacing w:after="0" w:line="300" w:lineRule="auto"/>
      <w:ind w:firstLine="700"/>
      <w:jc w:val="both"/>
    </w:pPr>
    <w:rPr>
      <w:rFonts w:ascii="Times New Roman" w:eastAsia="Times New Roman" w:hAnsi="Times New Roman" w:cs="Times New Roman"/>
      <w:lang w:eastAsia="ru-RU"/>
    </w:rPr>
  </w:style>
  <w:style w:type="character" w:customStyle="1" w:styleId="DocumentMapChar1">
    <w:name w:val="Document Map Char1"/>
    <w:uiPriority w:val="99"/>
    <w:semiHidden/>
    <w:locked/>
    <w:rsid w:val="005D5BE0"/>
    <w:rPr>
      <w:rFonts w:ascii="Times New Roman" w:hAnsi="Times New Roman"/>
      <w:sz w:val="2"/>
      <w:lang w:eastAsia="en-US"/>
    </w:rPr>
  </w:style>
  <w:style w:type="paragraph" w:styleId="37">
    <w:name w:val="Body Text Indent 3"/>
    <w:basedOn w:val="a"/>
    <w:link w:val="38"/>
    <w:uiPriority w:val="99"/>
    <w:rsid w:val="005D5BE0"/>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5D5BE0"/>
    <w:rPr>
      <w:rFonts w:ascii="Times New Roman" w:eastAsia="Times New Roman" w:hAnsi="Times New Roman" w:cs="Times New Roman"/>
      <w:sz w:val="16"/>
      <w:szCs w:val="16"/>
    </w:rPr>
  </w:style>
  <w:style w:type="paragraph" w:styleId="affa">
    <w:name w:val="No Spacing"/>
    <w:link w:val="affb"/>
    <w:uiPriority w:val="99"/>
    <w:qFormat/>
    <w:rsid w:val="005D5BE0"/>
    <w:pPr>
      <w:spacing w:after="0" w:line="240" w:lineRule="auto"/>
    </w:pPr>
    <w:rPr>
      <w:rFonts w:ascii="Times New Roman" w:eastAsia="Times New Roman" w:hAnsi="Times New Roman" w:cs="Times New Roman"/>
      <w:sz w:val="20"/>
      <w:szCs w:val="20"/>
      <w:lang w:eastAsia="ru-RU"/>
    </w:rPr>
  </w:style>
  <w:style w:type="character" w:customStyle="1" w:styleId="affb">
    <w:name w:val="Без интервала Знак"/>
    <w:link w:val="affa"/>
    <w:uiPriority w:val="99"/>
    <w:locked/>
    <w:rsid w:val="005D5BE0"/>
    <w:rPr>
      <w:rFonts w:ascii="Times New Roman" w:eastAsia="Times New Roman" w:hAnsi="Times New Roman" w:cs="Times New Roman"/>
      <w:sz w:val="20"/>
      <w:szCs w:val="20"/>
      <w:lang w:eastAsia="ru-RU"/>
    </w:rPr>
  </w:style>
  <w:style w:type="paragraph" w:customStyle="1" w:styleId="1KGK9">
    <w:name w:val="1KG=K9"/>
    <w:uiPriority w:val="99"/>
    <w:rsid w:val="005D5BE0"/>
    <w:pPr>
      <w:autoSpaceDE w:val="0"/>
      <w:autoSpaceDN w:val="0"/>
      <w:adjustRightInd w:val="0"/>
      <w:spacing w:after="0" w:line="240" w:lineRule="auto"/>
    </w:pPr>
    <w:rPr>
      <w:rFonts w:ascii="MS Sans Serif" w:eastAsia="Times New Roman" w:hAnsi="MS Sans Serif" w:cs="MS Sans Serif"/>
      <w:sz w:val="24"/>
      <w:szCs w:val="24"/>
      <w:lang w:eastAsia="ru-RU"/>
    </w:rPr>
  </w:style>
  <w:style w:type="paragraph" w:customStyle="1" w:styleId="affc">
    <w:name w:val="Интерактивный заголовок"/>
    <w:basedOn w:val="a"/>
    <w:next w:val="a"/>
    <w:uiPriority w:val="99"/>
    <w:rsid w:val="005D5BE0"/>
    <w:pPr>
      <w:autoSpaceDE w:val="0"/>
      <w:autoSpaceDN w:val="0"/>
      <w:adjustRightInd w:val="0"/>
      <w:spacing w:after="0" w:line="240" w:lineRule="auto"/>
      <w:jc w:val="both"/>
    </w:pPr>
    <w:rPr>
      <w:rFonts w:ascii="Arial" w:eastAsia="Times New Roman" w:hAnsi="Arial" w:cs="Arial"/>
      <w:sz w:val="24"/>
      <w:szCs w:val="24"/>
      <w:u w:val="single"/>
      <w:lang w:eastAsia="ru-RU"/>
    </w:rPr>
  </w:style>
  <w:style w:type="character" w:styleId="affd">
    <w:name w:val="Emphasis"/>
    <w:uiPriority w:val="99"/>
    <w:qFormat/>
    <w:rsid w:val="005D5BE0"/>
    <w:rPr>
      <w:rFonts w:cs="Times New Roman"/>
      <w:i/>
    </w:rPr>
  </w:style>
  <w:style w:type="paragraph" w:customStyle="1" w:styleId="220">
    <w:name w:val="Знак2 Знак Знак Знак2 Знак Знак Знак Знак Знак Знак Знак Знак Знак"/>
    <w:basedOn w:val="a"/>
    <w:uiPriority w:val="99"/>
    <w:rsid w:val="005D5BE0"/>
    <w:pPr>
      <w:spacing w:after="160" w:line="240" w:lineRule="exact"/>
    </w:pPr>
    <w:rPr>
      <w:rFonts w:ascii="Verdana" w:eastAsia="Times New Roman" w:hAnsi="Verdana" w:cs="Verdana"/>
      <w:sz w:val="20"/>
      <w:szCs w:val="20"/>
      <w:lang w:val="en-US"/>
    </w:rPr>
  </w:style>
  <w:style w:type="paragraph" w:customStyle="1" w:styleId="xl24">
    <w:name w:val="xl24"/>
    <w:basedOn w:val="a"/>
    <w:uiPriority w:val="99"/>
    <w:rsid w:val="005D5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25">
    <w:name w:val="xl25"/>
    <w:basedOn w:val="a"/>
    <w:uiPriority w:val="99"/>
    <w:rsid w:val="005D5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6">
    <w:name w:val="xl26"/>
    <w:basedOn w:val="a"/>
    <w:uiPriority w:val="99"/>
    <w:rsid w:val="005D5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7">
    <w:name w:val="xl27"/>
    <w:basedOn w:val="a"/>
    <w:uiPriority w:val="99"/>
    <w:rsid w:val="005D5BE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28">
    <w:name w:val="xl28"/>
    <w:basedOn w:val="a"/>
    <w:uiPriority w:val="99"/>
    <w:rsid w:val="005D5BE0"/>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29">
    <w:name w:val="xl29"/>
    <w:basedOn w:val="a"/>
    <w:uiPriority w:val="99"/>
    <w:rsid w:val="005D5BE0"/>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0">
    <w:name w:val="xl30"/>
    <w:basedOn w:val="a"/>
    <w:uiPriority w:val="99"/>
    <w:rsid w:val="005D5BE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1">
    <w:name w:val="xl31"/>
    <w:basedOn w:val="a"/>
    <w:uiPriority w:val="99"/>
    <w:rsid w:val="005D5BE0"/>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ru-RU"/>
    </w:rPr>
  </w:style>
  <w:style w:type="paragraph" w:customStyle="1" w:styleId="xl32">
    <w:name w:val="xl32"/>
    <w:basedOn w:val="a"/>
    <w:uiPriority w:val="99"/>
    <w:rsid w:val="005D5BE0"/>
    <w:pPr>
      <w:pBdr>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Arial Unicode MS" w:hAnsi="Times New Roman" w:cs="Times New Roman"/>
      <w:b/>
      <w:bCs/>
      <w:sz w:val="24"/>
      <w:szCs w:val="24"/>
      <w:lang w:eastAsia="ru-RU"/>
    </w:rPr>
  </w:style>
  <w:style w:type="paragraph" w:styleId="affe">
    <w:name w:val="endnote text"/>
    <w:basedOn w:val="a"/>
    <w:link w:val="afff"/>
    <w:uiPriority w:val="99"/>
    <w:semiHidden/>
    <w:rsid w:val="005D5BE0"/>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0"/>
    <w:link w:val="affe"/>
    <w:uiPriority w:val="99"/>
    <w:semiHidden/>
    <w:rsid w:val="005D5BE0"/>
    <w:rPr>
      <w:rFonts w:ascii="Times New Roman" w:eastAsia="Times New Roman" w:hAnsi="Times New Roman" w:cs="Times New Roman"/>
      <w:sz w:val="20"/>
      <w:szCs w:val="20"/>
      <w:lang w:eastAsia="ru-RU"/>
    </w:rPr>
  </w:style>
  <w:style w:type="paragraph" w:customStyle="1" w:styleId="18">
    <w:name w:val="Знак1 Знак Знак Знак Знак Знак Знак Знак Знак Знак Знак Знак Знак"/>
    <w:basedOn w:val="a"/>
    <w:autoRedefine/>
    <w:uiPriority w:val="99"/>
    <w:rsid w:val="005D5BE0"/>
    <w:pPr>
      <w:spacing w:after="160" w:line="240" w:lineRule="exact"/>
    </w:pPr>
    <w:rPr>
      <w:rFonts w:ascii="Times New Roman" w:eastAsia="Times New Roman" w:hAnsi="Times New Roman" w:cs="Times New Roman"/>
      <w:sz w:val="28"/>
      <w:szCs w:val="28"/>
      <w:lang w:val="en-US"/>
    </w:rPr>
  </w:style>
  <w:style w:type="paragraph" w:styleId="afff0">
    <w:name w:val="Plain Text"/>
    <w:basedOn w:val="a"/>
    <w:link w:val="afff1"/>
    <w:uiPriority w:val="99"/>
    <w:rsid w:val="005D5BE0"/>
    <w:pPr>
      <w:spacing w:after="0" w:line="240" w:lineRule="auto"/>
    </w:pPr>
    <w:rPr>
      <w:rFonts w:ascii="Courier New" w:eastAsia="Times New Roman" w:hAnsi="Courier New" w:cs="Times New Roman"/>
      <w:sz w:val="20"/>
      <w:szCs w:val="20"/>
    </w:rPr>
  </w:style>
  <w:style w:type="character" w:customStyle="1" w:styleId="afff1">
    <w:name w:val="Текст Знак"/>
    <w:basedOn w:val="a0"/>
    <w:link w:val="afff0"/>
    <w:uiPriority w:val="99"/>
    <w:rsid w:val="005D5BE0"/>
    <w:rPr>
      <w:rFonts w:ascii="Courier New" w:eastAsia="Times New Roman" w:hAnsi="Courier New" w:cs="Times New Roman"/>
      <w:sz w:val="20"/>
      <w:szCs w:val="20"/>
    </w:rPr>
  </w:style>
  <w:style w:type="paragraph" w:styleId="afff2">
    <w:name w:val="Title"/>
    <w:basedOn w:val="a"/>
    <w:link w:val="afff3"/>
    <w:qFormat/>
    <w:rsid w:val="005D5BE0"/>
    <w:pPr>
      <w:spacing w:after="0" w:line="240" w:lineRule="auto"/>
      <w:jc w:val="center"/>
    </w:pPr>
    <w:rPr>
      <w:rFonts w:ascii="Times New Roman" w:eastAsia="Times New Roman" w:hAnsi="Times New Roman" w:cs="Times New Roman"/>
      <w:sz w:val="20"/>
      <w:szCs w:val="20"/>
      <w:lang w:eastAsia="ru-RU"/>
    </w:rPr>
  </w:style>
  <w:style w:type="character" w:customStyle="1" w:styleId="afff3">
    <w:name w:val="Заголовок Знак"/>
    <w:basedOn w:val="a0"/>
    <w:link w:val="afff2"/>
    <w:rsid w:val="005D5BE0"/>
    <w:rPr>
      <w:rFonts w:ascii="Times New Roman" w:eastAsia="Times New Roman" w:hAnsi="Times New Roman" w:cs="Times New Roman"/>
      <w:sz w:val="20"/>
      <w:szCs w:val="20"/>
      <w:lang w:eastAsia="ru-RU"/>
    </w:rPr>
  </w:style>
  <w:style w:type="paragraph" w:customStyle="1" w:styleId="2b">
    <w:name w:val="Обычный2"/>
    <w:uiPriority w:val="99"/>
    <w:rsid w:val="005D5BE0"/>
    <w:pPr>
      <w:spacing w:after="0" w:line="240" w:lineRule="auto"/>
    </w:pPr>
    <w:rPr>
      <w:rFonts w:ascii="Times New Roman" w:eastAsia="Times New Roman" w:hAnsi="Times New Roman" w:cs="Times New Roman"/>
      <w:sz w:val="20"/>
      <w:szCs w:val="20"/>
      <w:lang w:eastAsia="ru-RU"/>
    </w:rPr>
  </w:style>
  <w:style w:type="paragraph" w:customStyle="1" w:styleId="19">
    <w:name w:val="Верхний колонтитул1"/>
    <w:basedOn w:val="2b"/>
    <w:uiPriority w:val="99"/>
    <w:rsid w:val="005D5BE0"/>
  </w:style>
  <w:style w:type="paragraph" w:styleId="afff4">
    <w:name w:val="Subtitle"/>
    <w:basedOn w:val="a"/>
    <w:link w:val="afff5"/>
    <w:uiPriority w:val="99"/>
    <w:qFormat/>
    <w:rsid w:val="005D5BE0"/>
    <w:pPr>
      <w:spacing w:after="0" w:line="240" w:lineRule="auto"/>
      <w:ind w:firstLine="720"/>
      <w:jc w:val="both"/>
    </w:pPr>
    <w:rPr>
      <w:rFonts w:ascii="Times New Roman" w:eastAsia="Times New Roman" w:hAnsi="Times New Roman" w:cs="Times New Roman"/>
      <w:b/>
      <w:bCs/>
      <w:sz w:val="20"/>
      <w:szCs w:val="20"/>
    </w:rPr>
  </w:style>
  <w:style w:type="character" w:customStyle="1" w:styleId="afff5">
    <w:name w:val="Подзаголовок Знак"/>
    <w:basedOn w:val="a0"/>
    <w:link w:val="afff4"/>
    <w:uiPriority w:val="99"/>
    <w:rsid w:val="005D5BE0"/>
    <w:rPr>
      <w:rFonts w:ascii="Times New Roman" w:eastAsia="Times New Roman" w:hAnsi="Times New Roman" w:cs="Times New Roman"/>
      <w:b/>
      <w:bCs/>
      <w:sz w:val="20"/>
      <w:szCs w:val="20"/>
    </w:rPr>
  </w:style>
  <w:style w:type="paragraph" w:styleId="39">
    <w:name w:val="Body Text 3"/>
    <w:basedOn w:val="a"/>
    <w:link w:val="3a"/>
    <w:uiPriority w:val="99"/>
    <w:rsid w:val="005D5BE0"/>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0"/>
    <w:link w:val="39"/>
    <w:uiPriority w:val="99"/>
    <w:rsid w:val="005D5BE0"/>
    <w:rPr>
      <w:rFonts w:ascii="Times New Roman" w:eastAsia="Times New Roman" w:hAnsi="Times New Roman" w:cs="Times New Roman"/>
      <w:sz w:val="16"/>
      <w:szCs w:val="16"/>
    </w:rPr>
  </w:style>
  <w:style w:type="paragraph" w:customStyle="1" w:styleId="Iniiaiieoaeno">
    <w:name w:val="Iniiaiie oaeno"/>
    <w:basedOn w:val="a"/>
    <w:uiPriority w:val="99"/>
    <w:rsid w:val="005D5BE0"/>
    <w:pPr>
      <w:overflowPunct w:val="0"/>
      <w:autoSpaceDE w:val="0"/>
      <w:autoSpaceDN w:val="0"/>
      <w:adjustRightInd w:val="0"/>
      <w:spacing w:after="120"/>
      <w:jc w:val="both"/>
      <w:textAlignment w:val="baseline"/>
    </w:pPr>
    <w:rPr>
      <w:rFonts w:ascii="Times New Roman" w:eastAsia="Times New Roman" w:hAnsi="Times New Roman" w:cs="Times New Roman"/>
      <w:sz w:val="28"/>
      <w:szCs w:val="28"/>
      <w:lang w:eastAsia="ru-RU"/>
    </w:rPr>
  </w:style>
  <w:style w:type="paragraph" w:customStyle="1" w:styleId="1a">
    <w:name w:val="Заголовок_1"/>
    <w:basedOn w:val="1"/>
    <w:next w:val="a"/>
    <w:uiPriority w:val="99"/>
    <w:rsid w:val="005D5BE0"/>
    <w:pPr>
      <w:keepNext/>
      <w:tabs>
        <w:tab w:val="num" w:pos="360"/>
      </w:tabs>
      <w:autoSpaceDE/>
      <w:autoSpaceDN/>
      <w:adjustRightInd/>
      <w:spacing w:before="60" w:after="60"/>
    </w:pPr>
    <w:rPr>
      <w:rFonts w:ascii="Times New Roman" w:hAnsi="Times New Roman"/>
      <w:color w:val="auto"/>
      <w:kern w:val="32"/>
      <w:sz w:val="28"/>
      <w:szCs w:val="28"/>
      <w:lang w:val="en-US"/>
    </w:rPr>
  </w:style>
  <w:style w:type="paragraph" w:customStyle="1" w:styleId="2c">
    <w:name w:val="Заголовок_2 Знак"/>
    <w:basedOn w:val="1a"/>
    <w:next w:val="a"/>
    <w:uiPriority w:val="99"/>
    <w:rsid w:val="005D5BE0"/>
  </w:style>
  <w:style w:type="paragraph" w:customStyle="1" w:styleId="3b">
    <w:name w:val="Заголовок_3"/>
    <w:basedOn w:val="3"/>
    <w:next w:val="a"/>
    <w:uiPriority w:val="99"/>
    <w:rsid w:val="005D5BE0"/>
    <w:pPr>
      <w:tabs>
        <w:tab w:val="clear" w:pos="4927"/>
        <w:tab w:val="clear" w:pos="9854"/>
      </w:tabs>
      <w:spacing w:line="240" w:lineRule="auto"/>
      <w:ind w:firstLine="709"/>
      <w:jc w:val="both"/>
    </w:pPr>
    <w:rPr>
      <w:i/>
      <w:iCs/>
      <w:color w:val="000000"/>
    </w:rPr>
  </w:style>
  <w:style w:type="paragraph" w:customStyle="1" w:styleId="210">
    <w:name w:val="Обычный21"/>
    <w:uiPriority w:val="99"/>
    <w:rsid w:val="005D5BE0"/>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Приложение"/>
    <w:basedOn w:val="1a"/>
    <w:uiPriority w:val="99"/>
    <w:rsid w:val="005D5BE0"/>
    <w:pPr>
      <w:jc w:val="right"/>
    </w:pPr>
    <w:rPr>
      <w:b w:val="0"/>
      <w:bCs/>
    </w:rPr>
  </w:style>
  <w:style w:type="paragraph" w:customStyle="1" w:styleId="afff7">
    <w:name w:val="обычный"/>
    <w:basedOn w:val="a"/>
    <w:uiPriority w:val="99"/>
    <w:rsid w:val="005D5BE0"/>
    <w:pPr>
      <w:spacing w:after="0" w:line="300" w:lineRule="exact"/>
      <w:ind w:firstLine="720"/>
      <w:jc w:val="both"/>
    </w:pPr>
    <w:rPr>
      <w:rFonts w:ascii="Times New Roman" w:eastAsia="Times New Roman" w:hAnsi="Times New Roman" w:cs="Times New Roman"/>
      <w:sz w:val="26"/>
      <w:szCs w:val="26"/>
      <w:lang w:eastAsia="ru-RU"/>
    </w:rPr>
  </w:style>
  <w:style w:type="paragraph" w:customStyle="1" w:styleId="112">
    <w:name w:val="Знак1 Знак Знак Знак Знак Знак Знак Знак Знак Знак Знак Знак Знак1"/>
    <w:basedOn w:val="a"/>
    <w:autoRedefine/>
    <w:uiPriority w:val="99"/>
    <w:rsid w:val="005D5BE0"/>
    <w:pPr>
      <w:spacing w:after="160" w:line="240" w:lineRule="exact"/>
    </w:pPr>
    <w:rPr>
      <w:rFonts w:ascii="Times New Roman" w:eastAsia="Times New Roman" w:hAnsi="Times New Roman" w:cs="Times New Roman"/>
      <w:sz w:val="28"/>
      <w:szCs w:val="28"/>
      <w:lang w:val="en-US"/>
    </w:rPr>
  </w:style>
  <w:style w:type="paragraph" w:customStyle="1" w:styleId="221">
    <w:name w:val="Знак2 Знак Знак Знак2 Знак Знак Знак Знак Знак Знак Знак Знак Знак1"/>
    <w:basedOn w:val="a"/>
    <w:uiPriority w:val="99"/>
    <w:rsid w:val="005D5BE0"/>
    <w:pPr>
      <w:spacing w:after="160" w:line="240" w:lineRule="exact"/>
    </w:pPr>
    <w:rPr>
      <w:rFonts w:ascii="Verdana" w:eastAsia="Times New Roman" w:hAnsi="Verdana" w:cs="Verdana"/>
      <w:sz w:val="20"/>
      <w:szCs w:val="20"/>
      <w:lang w:val="en-US"/>
    </w:rPr>
  </w:style>
  <w:style w:type="paragraph" w:styleId="1b">
    <w:name w:val="toc 1"/>
    <w:basedOn w:val="a"/>
    <w:next w:val="a"/>
    <w:autoRedefine/>
    <w:uiPriority w:val="99"/>
    <w:rsid w:val="005D5BE0"/>
    <w:pPr>
      <w:tabs>
        <w:tab w:val="right" w:leader="dot" w:pos="9355"/>
      </w:tabs>
      <w:spacing w:after="0" w:line="360" w:lineRule="auto"/>
    </w:pPr>
    <w:rPr>
      <w:rFonts w:ascii="Times New Roman" w:eastAsia="Times New Roman" w:hAnsi="Times New Roman" w:cs="Times New Roman"/>
      <w:noProof/>
      <w:sz w:val="24"/>
      <w:szCs w:val="24"/>
      <w:lang w:eastAsia="ru-RU"/>
    </w:rPr>
  </w:style>
  <w:style w:type="paragraph" w:customStyle="1" w:styleId="1c">
    <w:name w:val="1"/>
    <w:basedOn w:val="a"/>
    <w:uiPriority w:val="99"/>
    <w:rsid w:val="005D5BE0"/>
    <w:pPr>
      <w:spacing w:after="160" w:line="240" w:lineRule="exact"/>
    </w:pPr>
    <w:rPr>
      <w:rFonts w:ascii="Verdana" w:eastAsia="Times New Roman" w:hAnsi="Verdana" w:cs="Verdana"/>
      <w:sz w:val="24"/>
      <w:szCs w:val="24"/>
      <w:lang w:val="en-US"/>
    </w:rPr>
  </w:style>
  <w:style w:type="paragraph" w:customStyle="1" w:styleId="Style13">
    <w:name w:val="Style13"/>
    <w:basedOn w:val="a"/>
    <w:uiPriority w:val="99"/>
    <w:rsid w:val="005D5BE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styleId="afff8">
    <w:name w:val="annotation subject"/>
    <w:basedOn w:val="aff4"/>
    <w:next w:val="aff4"/>
    <w:link w:val="afff9"/>
    <w:uiPriority w:val="99"/>
    <w:semiHidden/>
    <w:rsid w:val="005D5BE0"/>
    <w:rPr>
      <w:b/>
      <w:bCs/>
    </w:rPr>
  </w:style>
  <w:style w:type="character" w:customStyle="1" w:styleId="afff9">
    <w:name w:val="Тема примечания Знак"/>
    <w:basedOn w:val="aff5"/>
    <w:link w:val="afff8"/>
    <w:uiPriority w:val="99"/>
    <w:semiHidden/>
    <w:rsid w:val="005D5BE0"/>
    <w:rPr>
      <w:rFonts w:ascii="Times New Roman" w:eastAsia="Times New Roman" w:hAnsi="Times New Roman" w:cs="Times New Roman"/>
      <w:b/>
      <w:bCs/>
      <w:sz w:val="20"/>
      <w:szCs w:val="20"/>
      <w:lang w:eastAsia="ru-RU"/>
    </w:rPr>
  </w:style>
  <w:style w:type="paragraph" w:customStyle="1" w:styleId="311">
    <w:name w:val="Основной текст с отступом 31"/>
    <w:basedOn w:val="a"/>
    <w:uiPriority w:val="99"/>
    <w:rsid w:val="005D5BE0"/>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211">
    <w:name w:val="Основной текст 21"/>
    <w:basedOn w:val="a"/>
    <w:uiPriority w:val="99"/>
    <w:rsid w:val="005D5B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42">
    <w:name w:val="заголовок 4"/>
    <w:basedOn w:val="a"/>
    <w:next w:val="a"/>
    <w:uiPriority w:val="99"/>
    <w:rsid w:val="005D5BE0"/>
    <w:pPr>
      <w:keepNext/>
      <w:spacing w:after="0" w:line="240" w:lineRule="auto"/>
      <w:jc w:val="center"/>
    </w:pPr>
    <w:rPr>
      <w:rFonts w:ascii="Times New Roman" w:eastAsia="Times New Roman" w:hAnsi="Times New Roman" w:cs="Times New Roman"/>
      <w:sz w:val="28"/>
      <w:szCs w:val="28"/>
      <w:lang w:eastAsia="ru-RU"/>
    </w:rPr>
  </w:style>
  <w:style w:type="paragraph" w:customStyle="1" w:styleId="author">
    <w:name w:val="author"/>
    <w:basedOn w:val="a"/>
    <w:uiPriority w:val="99"/>
    <w:rsid w:val="005D5BE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styleId="2d">
    <w:name w:val="List 2"/>
    <w:basedOn w:val="a"/>
    <w:uiPriority w:val="99"/>
    <w:semiHidden/>
    <w:rsid w:val="005D5BE0"/>
    <w:pPr>
      <w:spacing w:after="0" w:line="240" w:lineRule="auto"/>
      <w:ind w:left="566" w:hanging="283"/>
    </w:pPr>
    <w:rPr>
      <w:rFonts w:ascii="Times New Roman" w:eastAsia="Times New Roman" w:hAnsi="Times New Roman" w:cs="Times New Roman"/>
      <w:sz w:val="24"/>
      <w:szCs w:val="24"/>
      <w:lang w:eastAsia="ru-RU"/>
    </w:rPr>
  </w:style>
  <w:style w:type="paragraph" w:styleId="afffa">
    <w:name w:val="Revision"/>
    <w:hidden/>
    <w:uiPriority w:val="99"/>
    <w:semiHidden/>
    <w:rsid w:val="005D5BE0"/>
    <w:pPr>
      <w:spacing w:after="0" w:line="240" w:lineRule="auto"/>
    </w:pPr>
    <w:rPr>
      <w:rFonts w:ascii="Arial" w:eastAsia="Times New Roman" w:hAnsi="Arial" w:cs="Arial"/>
      <w:sz w:val="20"/>
      <w:szCs w:val="20"/>
      <w:lang w:eastAsia="ru-RU"/>
    </w:rPr>
  </w:style>
  <w:style w:type="paragraph" w:customStyle="1" w:styleId="spip">
    <w:name w:val="spip"/>
    <w:basedOn w:val="a"/>
    <w:uiPriority w:val="99"/>
    <w:rsid w:val="005D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D5BE0"/>
    <w:pPr>
      <w:widowControl w:val="0"/>
      <w:autoSpaceDE w:val="0"/>
      <w:autoSpaceDN w:val="0"/>
      <w:adjustRightInd w:val="0"/>
      <w:spacing w:after="0" w:line="266" w:lineRule="exact"/>
      <w:jc w:val="both"/>
    </w:pPr>
    <w:rPr>
      <w:rFonts w:ascii="Arial" w:eastAsia="Times New Roman" w:hAnsi="Arial" w:cs="Arial"/>
      <w:sz w:val="24"/>
      <w:szCs w:val="24"/>
      <w:lang w:eastAsia="ru-RU"/>
    </w:rPr>
  </w:style>
  <w:style w:type="character" w:customStyle="1" w:styleId="FontStyle22">
    <w:name w:val="Font Style22"/>
    <w:uiPriority w:val="99"/>
    <w:rsid w:val="005D5BE0"/>
    <w:rPr>
      <w:rFonts w:ascii="Arial" w:hAnsi="Arial"/>
      <w:sz w:val="20"/>
    </w:rPr>
  </w:style>
  <w:style w:type="character" w:customStyle="1" w:styleId="FontStyle25">
    <w:name w:val="Font Style25"/>
    <w:uiPriority w:val="99"/>
    <w:rsid w:val="005D5BE0"/>
    <w:rPr>
      <w:rFonts w:ascii="Arial" w:hAnsi="Arial"/>
      <w:b/>
      <w:i/>
      <w:sz w:val="20"/>
    </w:rPr>
  </w:style>
  <w:style w:type="character" w:customStyle="1" w:styleId="tit1">
    <w:name w:val="tit1"/>
    <w:uiPriority w:val="99"/>
    <w:rsid w:val="005D5BE0"/>
    <w:rPr>
      <w:rFonts w:cs="Times New Roman"/>
    </w:rPr>
  </w:style>
  <w:style w:type="paragraph" w:customStyle="1" w:styleId="ConsTitle">
    <w:name w:val="ConsTitle"/>
    <w:uiPriority w:val="99"/>
    <w:rsid w:val="005D5BE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uiPriority w:val="99"/>
    <w:rsid w:val="005D5BE0"/>
    <w:pPr>
      <w:autoSpaceDE w:val="0"/>
      <w:autoSpaceDN w:val="0"/>
      <w:adjustRightInd w:val="0"/>
      <w:spacing w:after="0" w:line="240" w:lineRule="auto"/>
    </w:pPr>
    <w:rPr>
      <w:rFonts w:ascii="Arial" w:eastAsia="Times New Roman" w:hAnsi="Arial" w:cs="Arial"/>
      <w:color w:val="000000"/>
      <w:sz w:val="24"/>
      <w:szCs w:val="24"/>
    </w:rPr>
  </w:style>
  <w:style w:type="paragraph" w:styleId="afffb">
    <w:name w:val="List"/>
    <w:basedOn w:val="a"/>
    <w:uiPriority w:val="99"/>
    <w:semiHidden/>
    <w:rsid w:val="005D5BE0"/>
    <w:pPr>
      <w:ind w:left="283" w:hanging="283"/>
    </w:pPr>
    <w:rPr>
      <w:rFonts w:ascii="Calibri" w:eastAsia="Times New Roman" w:hAnsi="Calibri" w:cs="Calibri"/>
    </w:rPr>
  </w:style>
  <w:style w:type="paragraph" w:customStyle="1" w:styleId="Header1">
    <w:name w:val="Header1"/>
    <w:basedOn w:val="a"/>
    <w:uiPriority w:val="99"/>
    <w:rsid w:val="005D5BE0"/>
    <w:pPr>
      <w:widowControl w:val="0"/>
      <w:tabs>
        <w:tab w:val="center" w:pos="4320"/>
        <w:tab w:val="right" w:pos="8640"/>
      </w:tabs>
      <w:spacing w:after="0" w:line="240" w:lineRule="auto"/>
    </w:pPr>
    <w:rPr>
      <w:rFonts w:ascii="Times New Roman" w:eastAsia="Times New Roman" w:hAnsi="Times New Roman" w:cs="Times New Roman"/>
      <w:sz w:val="20"/>
      <w:szCs w:val="20"/>
      <w:lang w:val="en-AU" w:eastAsia="ru-RU"/>
    </w:rPr>
  </w:style>
  <w:style w:type="paragraph" w:customStyle="1" w:styleId="Web">
    <w:name w:val="Обычный (Web)"/>
    <w:basedOn w:val="a"/>
    <w:uiPriority w:val="99"/>
    <w:rsid w:val="005D5BE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imesNewRoman">
    <w:name w:val="Обычный + Times New Roman"/>
    <w:aliases w:val="14 пт,По ширине,Первая строка:  1,25 см,После: ..."/>
    <w:basedOn w:val="a"/>
    <w:uiPriority w:val="99"/>
    <w:rsid w:val="005D5BE0"/>
    <w:rPr>
      <w:rFonts w:ascii="Calibri" w:eastAsia="Times New Roman" w:hAnsi="Calibri" w:cs="Calibri"/>
      <w:lang w:val="en-US"/>
    </w:rPr>
  </w:style>
  <w:style w:type="paragraph" w:customStyle="1" w:styleId="afffc">
    <w:name w:val="Основные положительные характеристики:"/>
    <w:basedOn w:val="a"/>
    <w:uiPriority w:val="99"/>
    <w:rsid w:val="005D5BE0"/>
    <w:pPr>
      <w:ind w:firstLine="709"/>
      <w:jc w:val="both"/>
    </w:pPr>
    <w:rPr>
      <w:rFonts w:ascii="Calibri" w:eastAsia="Times New Roman" w:hAnsi="Calibri" w:cs="Calibri"/>
    </w:rPr>
  </w:style>
  <w:style w:type="character" w:customStyle="1" w:styleId="FontStyle11">
    <w:name w:val="Font Style11"/>
    <w:uiPriority w:val="99"/>
    <w:rsid w:val="005D5BE0"/>
    <w:rPr>
      <w:rFonts w:ascii="Times New Roman" w:hAnsi="Times New Roman"/>
      <w:sz w:val="24"/>
    </w:rPr>
  </w:style>
  <w:style w:type="character" w:customStyle="1" w:styleId="100">
    <w:name w:val="Знак Знак10"/>
    <w:uiPriority w:val="99"/>
    <w:rsid w:val="005D5BE0"/>
    <w:rPr>
      <w:rFonts w:eastAsia="Times New Roman"/>
      <w:i/>
      <w:sz w:val="24"/>
      <w:lang w:eastAsia="ru-RU"/>
    </w:rPr>
  </w:style>
  <w:style w:type="character" w:styleId="afffd">
    <w:name w:val="endnote reference"/>
    <w:uiPriority w:val="99"/>
    <w:semiHidden/>
    <w:rsid w:val="005D5BE0"/>
    <w:rPr>
      <w:rFonts w:cs="Times New Roman"/>
      <w:vertAlign w:val="superscript"/>
    </w:rPr>
  </w:style>
  <w:style w:type="character" w:styleId="afffe">
    <w:name w:val="annotation reference"/>
    <w:uiPriority w:val="99"/>
    <w:semiHidden/>
    <w:rsid w:val="005D5BE0"/>
    <w:rPr>
      <w:rFonts w:cs="Times New Roman"/>
      <w:sz w:val="16"/>
    </w:rPr>
  </w:style>
  <w:style w:type="paragraph" w:customStyle="1" w:styleId="2e">
    <w:name w:val="Знак2"/>
    <w:basedOn w:val="a"/>
    <w:autoRedefine/>
    <w:uiPriority w:val="99"/>
    <w:rsid w:val="005D5BE0"/>
    <w:pPr>
      <w:spacing w:after="160" w:line="240" w:lineRule="exact"/>
    </w:pPr>
    <w:rPr>
      <w:rFonts w:ascii="Calibri" w:eastAsia="Times New Roman" w:hAnsi="Calibri" w:cs="Calibri"/>
      <w:sz w:val="28"/>
      <w:szCs w:val="28"/>
      <w:lang w:val="en-US"/>
    </w:rPr>
  </w:style>
  <w:style w:type="paragraph" w:customStyle="1" w:styleId="affff">
    <w:name w:val="Знак Знак Знак Знак"/>
    <w:basedOn w:val="a"/>
    <w:uiPriority w:val="99"/>
    <w:rsid w:val="005D5BE0"/>
    <w:pPr>
      <w:pageBreakBefore/>
      <w:spacing w:after="160" w:line="360" w:lineRule="auto"/>
    </w:pPr>
    <w:rPr>
      <w:rFonts w:ascii="Times New Roman" w:eastAsia="Times New Roman" w:hAnsi="Times New Roman" w:cs="Times New Roman"/>
      <w:sz w:val="28"/>
      <w:szCs w:val="28"/>
      <w:lang w:val="en-US"/>
    </w:rPr>
  </w:style>
  <w:style w:type="character" w:customStyle="1" w:styleId="af9">
    <w:name w:val="Обычный (веб) Знак"/>
    <w:link w:val="af8"/>
    <w:uiPriority w:val="99"/>
    <w:locked/>
    <w:rsid w:val="005D5BE0"/>
    <w:rPr>
      <w:rFonts w:ascii="Times New Roman" w:eastAsia="Times New Roman" w:hAnsi="Times New Roman" w:cs="Times New Roman"/>
      <w:sz w:val="24"/>
      <w:szCs w:val="24"/>
    </w:rPr>
  </w:style>
  <w:style w:type="character" w:customStyle="1" w:styleId="aff7">
    <w:name w:val="Название объекта Знак"/>
    <w:aliases w:val="Знак11 Знак"/>
    <w:link w:val="aff6"/>
    <w:uiPriority w:val="35"/>
    <w:locked/>
    <w:rsid w:val="005D5BE0"/>
    <w:rPr>
      <w:rFonts w:ascii="Times New Roman" w:eastAsia="Times New Roman" w:hAnsi="Times New Roman" w:cs="Times New Roman"/>
      <w:smallCaps/>
      <w:spacing w:val="40"/>
      <w:sz w:val="28"/>
      <w:szCs w:val="28"/>
    </w:rPr>
  </w:style>
  <w:style w:type="character" w:styleId="affff0">
    <w:name w:val="Subtle Emphasis"/>
    <w:uiPriority w:val="19"/>
    <w:qFormat/>
    <w:rsid w:val="005D5BE0"/>
    <w:rPr>
      <w:rFonts w:cs="Times New Roman"/>
      <w:i/>
      <w:color w:val="808080"/>
    </w:rPr>
  </w:style>
  <w:style w:type="character" w:customStyle="1" w:styleId="FontStyle24">
    <w:name w:val="Font Style24"/>
    <w:rsid w:val="005D5BE0"/>
    <w:rPr>
      <w:rFonts w:ascii="Times New Roman" w:hAnsi="Times New Roman"/>
      <w:sz w:val="24"/>
    </w:rPr>
  </w:style>
  <w:style w:type="table" w:customStyle="1" w:styleId="1d">
    <w:name w:val="Сетка таблицы1"/>
    <w:basedOn w:val="a1"/>
    <w:next w:val="aff3"/>
    <w:uiPriority w:val="59"/>
    <w:rsid w:val="005D5B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5D5BE0"/>
  </w:style>
  <w:style w:type="table" w:customStyle="1" w:styleId="2f">
    <w:name w:val="Сетка таблицы2"/>
    <w:basedOn w:val="a1"/>
    <w:next w:val="aff3"/>
    <w:rsid w:val="005D5B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unhideWhenUsed/>
    <w:rsid w:val="005D5BE0"/>
  </w:style>
  <w:style w:type="numbering" w:customStyle="1" w:styleId="122">
    <w:name w:val="Нет списка12"/>
    <w:next w:val="a2"/>
    <w:uiPriority w:val="99"/>
    <w:semiHidden/>
    <w:unhideWhenUsed/>
    <w:rsid w:val="005D5BE0"/>
  </w:style>
  <w:style w:type="table" w:customStyle="1" w:styleId="3c">
    <w:name w:val="Сетка таблицы3"/>
    <w:basedOn w:val="a1"/>
    <w:next w:val="aff3"/>
    <w:uiPriority w:val="99"/>
    <w:locked/>
    <w:rsid w:val="005D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3"/>
    <w:uiPriority w:val="59"/>
    <w:rsid w:val="005D5B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5D5BE0"/>
  </w:style>
  <w:style w:type="table" w:customStyle="1" w:styleId="212">
    <w:name w:val="Сетка таблицы21"/>
    <w:basedOn w:val="a1"/>
    <w:next w:val="aff3"/>
    <w:rsid w:val="005D5B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99"/>
    <w:rsid w:val="00F4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34704.1000" TargetMode="External"/><Relationship Id="rId13" Type="http://schemas.openxmlformats.org/officeDocument/2006/relationships/hyperlink" Target="garantF1://1983470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5;&#1080;&#1082;&#1086;&#1081;.&#1079;&#1072;&#1073;&#1072;&#1081;&#1082;&#1072;&#1083;&#1100;&#1089;&#1082;&#1080;&#1081;&#1082;&#1088;&#1072;&#1081;.&#1088;&#1092;" TargetMode="External"/><Relationship Id="rId12" Type="http://schemas.openxmlformats.org/officeDocument/2006/relationships/hyperlink" Target="garantF1://19834704.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7094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983470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10574</Words>
  <Characters>60273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selkhoz</dc:creator>
  <cp:lastModifiedBy>ПК</cp:lastModifiedBy>
  <cp:revision>4</cp:revision>
  <cp:lastPrinted>2019-12-20T07:49:00Z</cp:lastPrinted>
  <dcterms:created xsi:type="dcterms:W3CDTF">2020-01-09T07:19:00Z</dcterms:created>
  <dcterms:modified xsi:type="dcterms:W3CDTF">2023-12-28T00:37:00Z</dcterms:modified>
</cp:coreProperties>
</file>