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5FC" w:rsidRDefault="009805FC" w:rsidP="002412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Муниципальный район «Красночикойский район»</w:t>
      </w: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СОВЕТ МУНИЦИПАЛЬНОГО РАЙОНА</w:t>
      </w: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«КРАСНОЧИКОЙСКИЙ РАЙОН»</w:t>
      </w: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РЕШЕНИЕ</w:t>
      </w:r>
    </w:p>
    <w:p w:rsidR="007D1F69" w:rsidRDefault="00C47762" w:rsidP="007D1F69">
      <w:pPr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«27» декабря 2023 г.</w:t>
      </w:r>
      <w:bookmarkStart w:id="0" w:name="_GoBack"/>
      <w:bookmarkEnd w:id="0"/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D1F69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48</w:t>
      </w: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с. Красный Чикой</w:t>
      </w: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 увековечении памяти</w:t>
      </w:r>
    </w:p>
    <w:p w:rsidR="007D1F69" w:rsidRDefault="009D6D5C" w:rsidP="007D1F69">
      <w:pPr>
        <w:spacing w:after="0" w:line="240" w:lineRule="auto"/>
        <w:ind w:left="426" w:hanging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Игумнова Сергея Николаевича</w:t>
      </w:r>
    </w:p>
    <w:p w:rsidR="00814D63" w:rsidRDefault="00814D63" w:rsidP="00C477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851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целях увековечения памяти</w:t>
      </w:r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 xml:space="preserve"> гвардии ефрейтора </w:t>
      </w:r>
      <w:r w:rsidR="009D6D5C">
        <w:rPr>
          <w:rFonts w:ascii="Times New Roman" w:eastAsia="Times New Roman" w:hAnsi="Times New Roman"/>
          <w:sz w:val="28"/>
          <w:szCs w:val="28"/>
          <w:lang w:eastAsia="ru-RU"/>
        </w:rPr>
        <w:t>Игумнова Сергея Нико</w:t>
      </w:r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9D6D5C">
        <w:rPr>
          <w:rFonts w:ascii="Times New Roman" w:eastAsia="Times New Roman" w:hAnsi="Times New Roman"/>
          <w:sz w:val="28"/>
          <w:szCs w:val="28"/>
          <w:lang w:eastAsia="ru-RU"/>
        </w:rPr>
        <w:t>аевича</w:t>
      </w:r>
      <w:r w:rsidRPr="00F82737">
        <w:rPr>
          <w:rFonts w:ascii="Times New Roman" w:hAnsi="Times New Roman"/>
          <w:sz w:val="28"/>
          <w:szCs w:val="28"/>
        </w:rPr>
        <w:t xml:space="preserve">, погибшего при исполнении воинского долга в ходе специальной военной операции на территории </w:t>
      </w:r>
      <w:r>
        <w:rPr>
          <w:rFonts w:ascii="Times New Roman" w:hAnsi="Times New Roman"/>
          <w:sz w:val="28"/>
          <w:szCs w:val="28"/>
        </w:rPr>
        <w:t>Украины</w:t>
      </w:r>
      <w:r w:rsidRPr="00F82737">
        <w:rPr>
          <w:rFonts w:ascii="Times New Roman" w:hAnsi="Times New Roman"/>
          <w:sz w:val="28"/>
          <w:szCs w:val="28"/>
        </w:rPr>
        <w:t>, награжденного</w:t>
      </w:r>
      <w:r>
        <w:rPr>
          <w:rFonts w:ascii="Times New Roman" w:hAnsi="Times New Roman"/>
          <w:sz w:val="28"/>
          <w:szCs w:val="28"/>
        </w:rPr>
        <w:t xml:space="preserve"> медалью </w:t>
      </w:r>
      <w:r w:rsidRPr="00F82737">
        <w:rPr>
          <w:rFonts w:ascii="Times New Roman" w:hAnsi="Times New Roman"/>
          <w:sz w:val="28"/>
          <w:szCs w:val="28"/>
        </w:rPr>
        <w:t>Орденом Мужества (посмертно</w:t>
      </w:r>
      <w:r w:rsidRPr="00493DA2">
        <w:rPr>
          <w:rFonts w:ascii="Times New Roman" w:hAnsi="Times New Roman"/>
          <w:sz w:val="28"/>
          <w:szCs w:val="28"/>
        </w:rPr>
        <w:t>)</w:t>
      </w:r>
      <w:r w:rsidRPr="00493DA2">
        <w:rPr>
          <w:rFonts w:ascii="Times New Roman" w:hAnsi="Times New Roman"/>
        </w:rPr>
        <w:t>,</w:t>
      </w:r>
      <w:r w:rsidRPr="00F82737">
        <w:rPr>
          <w:rFonts w:ascii="Times New Roman" w:hAnsi="Times New Roman"/>
          <w:sz w:val="28"/>
          <w:szCs w:val="28"/>
        </w:rPr>
        <w:t xml:space="preserve">руководствуясь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Положением  </w:t>
      </w:r>
      <w:r w:rsidRPr="00F77560">
        <w:rPr>
          <w:rFonts w:ascii="Times New Roman" w:eastAsia="Times New Roman" w:hAnsi="Times New Roman"/>
          <w:sz w:val="28"/>
          <w:szCs w:val="28"/>
        </w:rPr>
        <w:t xml:space="preserve">об увековечении памяти 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F77560">
        <w:rPr>
          <w:rFonts w:ascii="Times New Roman" w:eastAsia="Times New Roman" w:hAnsi="Times New Roman"/>
          <w:sz w:val="28"/>
          <w:szCs w:val="28"/>
        </w:rPr>
        <w:t xml:space="preserve"> выдающихся событиях и лицах, имеющих выдающиеся достижения, особые заслуги перед муниципальным районом «Красночикойский район»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утвержденным решением Совета муниципального района «Красночикойский район»  от  21 декабря 2020 года № 253, </w:t>
      </w:r>
      <w:r w:rsidRPr="00F82737">
        <w:rPr>
          <w:rFonts w:ascii="Times New Roman" w:hAnsi="Times New Roman"/>
          <w:sz w:val="28"/>
          <w:szCs w:val="28"/>
        </w:rPr>
        <w:t>на основании протокола заседания комиссии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увековечению </w:t>
      </w:r>
      <w:r w:rsidRPr="00F82737">
        <w:rPr>
          <w:rFonts w:ascii="Times New Roman" w:eastAsia="Times New Roman" w:hAnsi="Times New Roman"/>
          <w:sz w:val="28"/>
          <w:szCs w:val="28"/>
        </w:rPr>
        <w:t>о</w:t>
      </w:r>
      <w:r w:rsidRPr="00F77560">
        <w:rPr>
          <w:rFonts w:ascii="Times New Roman" w:eastAsia="Times New Roman" w:hAnsi="Times New Roman"/>
          <w:sz w:val="28"/>
          <w:szCs w:val="28"/>
        </w:rPr>
        <w:t>выдающихся событиях и лицах, имеющих выдающиеся достижения, особые заслуги перед муниципальным районом «Красночикойский район»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района «Красночикойский район»  от </w:t>
      </w:r>
      <w:r w:rsidR="00814D63" w:rsidRPr="00814D6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5466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14D63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9D6D5C" w:rsidRPr="00814D6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814D63">
        <w:rPr>
          <w:rFonts w:ascii="Times New Roman" w:eastAsia="Times New Roman" w:hAnsi="Times New Roman"/>
          <w:sz w:val="28"/>
          <w:szCs w:val="28"/>
          <w:lang w:eastAsia="ru-RU"/>
        </w:rPr>
        <w:t xml:space="preserve">.2023 года № </w:t>
      </w:r>
      <w:r w:rsidR="00814D63" w:rsidRPr="00814D6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,в соответствии со статьей  23  Устава муниципального района «Красночикойский район»   Совет муниципального района «Красночикойский район»  реш</w:t>
      </w:r>
      <w:r w:rsidR="00814D6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л: </w:t>
      </w:r>
    </w:p>
    <w:p w:rsidR="007D1F69" w:rsidRDefault="007D1F69" w:rsidP="007D1F69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1. Увековечить память </w:t>
      </w:r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>Игумнова Сергея Николаевича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(</w:t>
      </w:r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>23.05.1993г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-</w:t>
      </w:r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>11.10.2023г.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в </w:t>
      </w:r>
      <w:r w:rsidR="00C47762">
        <w:rPr>
          <w:rFonts w:ascii="Times New Roman" w:eastAsia="Times New Roman" w:hAnsi="Times New Roman"/>
          <w:sz w:val="28"/>
          <w:szCs w:val="28"/>
          <w:lang w:eastAsia="ru-RU"/>
        </w:rPr>
        <w:t>форме установления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мемориальной доски.</w:t>
      </w:r>
    </w:p>
    <w:p w:rsidR="007D1F69" w:rsidRDefault="007D1F69" w:rsidP="007D1F69">
      <w:p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2. Утвердить эскиз и содержание информационного </w:t>
      </w:r>
      <w:r w:rsidR="00C47762">
        <w:rPr>
          <w:rFonts w:ascii="Times New Roman" w:eastAsia="Times New Roman" w:hAnsi="Times New Roman"/>
          <w:sz w:val="28"/>
          <w:szCs w:val="28"/>
          <w:lang w:eastAsia="ru-RU"/>
        </w:rPr>
        <w:t>текста мемориальной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доски (прилагается).</w:t>
      </w:r>
    </w:p>
    <w:p w:rsidR="007D1F69" w:rsidRDefault="007D1F69" w:rsidP="007D1F69">
      <w:p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3. Признать место установления мемориальной доски на фасаде здания муниципального общеобразовательного учреждения «</w:t>
      </w:r>
      <w:proofErr w:type="spellStart"/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>Урлукская</w:t>
      </w:r>
      <w:proofErr w:type="spellEnd"/>
      <w:r w:rsidR="00B762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общеобразовательная школа», в которой обучался </w:t>
      </w:r>
      <w:r w:rsidR="00E27FFA">
        <w:rPr>
          <w:rFonts w:ascii="Times New Roman" w:eastAsia="Times New Roman" w:hAnsi="Times New Roman"/>
          <w:sz w:val="28"/>
          <w:szCs w:val="28"/>
          <w:lang w:eastAsia="ru-RU"/>
        </w:rPr>
        <w:t>Игумнов Сергей Николаевич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D1F69" w:rsidRPr="00814D63" w:rsidRDefault="007D1F69" w:rsidP="007D1F69">
      <w:p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D63">
        <w:rPr>
          <w:rFonts w:ascii="Times New Roman" w:eastAsia="Times New Roman" w:hAnsi="Times New Roman"/>
          <w:sz w:val="28"/>
          <w:szCs w:val="28"/>
          <w:lang w:eastAsia="ru-RU"/>
        </w:rPr>
        <w:t xml:space="preserve"> 4. Настоящее решение </w:t>
      </w:r>
      <w:r w:rsidR="00C47762" w:rsidRPr="00814D63">
        <w:rPr>
          <w:rFonts w:ascii="Times New Roman" w:eastAsia="Times New Roman" w:hAnsi="Times New Roman"/>
          <w:sz w:val="28"/>
          <w:szCs w:val="28"/>
          <w:lang w:eastAsia="ru-RU"/>
        </w:rPr>
        <w:t>вступает в</w:t>
      </w:r>
      <w:r w:rsidR="00814D63" w:rsidRPr="00814D63">
        <w:rPr>
          <w:rFonts w:ascii="Times New Roman" w:eastAsia="Times New Roman" w:hAnsi="Times New Roman"/>
          <w:sz w:val="28"/>
          <w:szCs w:val="28"/>
          <w:lang w:eastAsia="ru-RU"/>
        </w:rPr>
        <w:t xml:space="preserve"> силу на следующий день после дня его официального опубликования</w:t>
      </w:r>
      <w:r w:rsidRPr="00814D6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D1F69" w:rsidRDefault="007D1F69" w:rsidP="007D1F69">
      <w:p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5. Опубликовать настоящее решение в уполномоченном органе печати, на официальном </w:t>
      </w:r>
      <w:r w:rsidR="00C47762">
        <w:rPr>
          <w:rFonts w:ascii="Times New Roman" w:eastAsia="Times New Roman" w:hAnsi="Times New Roman"/>
          <w:sz w:val="28"/>
          <w:szCs w:val="28"/>
          <w:lang w:eastAsia="ru-RU"/>
        </w:rPr>
        <w:t>сайте администрации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«Красночикойский район».</w:t>
      </w:r>
    </w:p>
    <w:p w:rsidR="007D1F69" w:rsidRDefault="007D1F69" w:rsidP="007D1F69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Глава муниципального района</w:t>
      </w:r>
    </w:p>
    <w:p w:rsidR="007D1F69" w:rsidRDefault="007D1F69" w:rsidP="007D1F69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«Красночикойский район»                                                                          Е.А. Гостев</w:t>
      </w:r>
    </w:p>
    <w:p w:rsidR="007D1F69" w:rsidRDefault="007D1F69" w:rsidP="007D1F69">
      <w:pPr>
        <w:spacing w:after="0" w:line="240" w:lineRule="auto"/>
        <w:ind w:left="426" w:hanging="426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E27FFA" w:rsidRDefault="00E27FFA" w:rsidP="007D1F69">
      <w:pPr>
        <w:spacing w:after="0" w:line="240" w:lineRule="auto"/>
        <w:ind w:left="426" w:hanging="426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D1F69" w:rsidRPr="00B022CF" w:rsidRDefault="007D1F69" w:rsidP="00C47762">
      <w:pPr>
        <w:spacing w:after="0" w:line="240" w:lineRule="auto"/>
        <w:ind w:left="426" w:hanging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2CF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7D1F69" w:rsidRPr="00B022CF" w:rsidRDefault="007D1F69" w:rsidP="00C47762">
      <w:pPr>
        <w:spacing w:after="0" w:line="240" w:lineRule="auto"/>
        <w:ind w:left="426" w:hanging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2CF">
        <w:rPr>
          <w:rFonts w:ascii="Times New Roman" w:eastAsia="Times New Roman" w:hAnsi="Times New Roman"/>
          <w:sz w:val="28"/>
          <w:szCs w:val="28"/>
          <w:lang w:eastAsia="ru-RU"/>
        </w:rPr>
        <w:t xml:space="preserve"> к решению Совета муниципального                        </w:t>
      </w:r>
    </w:p>
    <w:p w:rsidR="007D1F69" w:rsidRPr="00B022CF" w:rsidRDefault="00C47762" w:rsidP="00C47762">
      <w:pPr>
        <w:spacing w:after="0" w:line="240" w:lineRule="auto"/>
        <w:ind w:left="426" w:hanging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2CF">
        <w:rPr>
          <w:rFonts w:ascii="Times New Roman" w:eastAsia="Times New Roman" w:hAnsi="Times New Roman"/>
          <w:sz w:val="28"/>
          <w:szCs w:val="28"/>
          <w:lang w:eastAsia="ru-RU"/>
        </w:rPr>
        <w:t>района «</w:t>
      </w:r>
      <w:r w:rsidR="007D1F69" w:rsidRPr="00B022CF">
        <w:rPr>
          <w:rFonts w:ascii="Times New Roman" w:eastAsia="Times New Roman" w:hAnsi="Times New Roman"/>
          <w:sz w:val="28"/>
          <w:szCs w:val="28"/>
          <w:lang w:eastAsia="ru-RU"/>
        </w:rPr>
        <w:t>Красночикойский район»</w:t>
      </w:r>
    </w:p>
    <w:p w:rsidR="007D1F69" w:rsidRPr="00B022CF" w:rsidRDefault="00C47762" w:rsidP="00C47762">
      <w:pPr>
        <w:spacing w:after="0" w:line="240" w:lineRule="auto"/>
        <w:ind w:left="426" w:hanging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«27» декабря 2023 года № 48</w:t>
      </w:r>
    </w:p>
    <w:p w:rsidR="007D1F69" w:rsidRDefault="007D1F69" w:rsidP="007D1F69">
      <w:pPr>
        <w:spacing w:after="0" w:line="240" w:lineRule="auto"/>
        <w:ind w:left="426" w:hanging="426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D1F69" w:rsidRDefault="007D1F69" w:rsidP="007D1F69">
      <w:pPr>
        <w:spacing w:after="0" w:line="240" w:lineRule="auto"/>
        <w:ind w:left="426" w:hanging="426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76E45" w:rsidRPr="00B76E45" w:rsidRDefault="00D95421">
      <w:pPr>
        <w:ind w:left="426" w:hanging="426"/>
        <w:rPr>
          <w:rFonts w:ascii="Times" w:hAnsi="Times"/>
          <w:sz w:val="28"/>
          <w:szCs w:val="28"/>
        </w:rPr>
      </w:pPr>
      <w:r>
        <w:rPr>
          <w:rFonts w:ascii="Times" w:hAnsi="Times"/>
          <w:noProof/>
          <w:sz w:val="28"/>
          <w:szCs w:val="28"/>
          <w:lang w:eastAsia="ru-RU"/>
        </w:rPr>
        <w:drawing>
          <wp:inline distT="0" distB="0" distL="0" distR="0">
            <wp:extent cx="6181725" cy="690641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9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E45" w:rsidRPr="00B76E45" w:rsidSect="00090CEB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C4A"/>
    <w:rsid w:val="0024129B"/>
    <w:rsid w:val="00354665"/>
    <w:rsid w:val="00587479"/>
    <w:rsid w:val="006F28F3"/>
    <w:rsid w:val="0077208B"/>
    <w:rsid w:val="007D1F69"/>
    <w:rsid w:val="007E5966"/>
    <w:rsid w:val="00814D63"/>
    <w:rsid w:val="009805FC"/>
    <w:rsid w:val="009C3F47"/>
    <w:rsid w:val="009D6D5C"/>
    <w:rsid w:val="009F04D4"/>
    <w:rsid w:val="00A77077"/>
    <w:rsid w:val="00B762FD"/>
    <w:rsid w:val="00B76E45"/>
    <w:rsid w:val="00B858B5"/>
    <w:rsid w:val="00C47762"/>
    <w:rsid w:val="00D95421"/>
    <w:rsid w:val="00DF138D"/>
    <w:rsid w:val="00E041DE"/>
    <w:rsid w:val="00E27FFA"/>
    <w:rsid w:val="00FF5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F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1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D1F6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D1F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F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7AA32-1768-4B15-B98F-9CB273B2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Sait</cp:lastModifiedBy>
  <cp:revision>14</cp:revision>
  <cp:lastPrinted>2023-10-10T01:54:00Z</cp:lastPrinted>
  <dcterms:created xsi:type="dcterms:W3CDTF">2023-10-03T05:40:00Z</dcterms:created>
  <dcterms:modified xsi:type="dcterms:W3CDTF">2023-12-29T05:11:00Z</dcterms:modified>
</cp:coreProperties>
</file>