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АДМИНИСТРАЦИИ СЕЛЬСКОГО ПОСЕЛЕНИЯ</w:t>
      </w:r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«ЖИНДОЙСКОЕ»</w:t>
      </w:r>
    </w:p>
    <w:p w:rsidR="00B730FE" w:rsidRPr="00556363" w:rsidRDefault="00B730FE" w:rsidP="00B7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636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730FE" w:rsidRPr="00556363" w:rsidRDefault="00B730FE" w:rsidP="00B7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 «1</w:t>
      </w:r>
      <w:r w:rsidR="007C65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65EF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93E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№ </w:t>
      </w:r>
      <w:r w:rsidR="007C65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3FDF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Жиндо</w:t>
      </w:r>
      <w:proofErr w:type="spellEnd"/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0FE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 xml:space="preserve"> введении режима повышенной готовности в связи </w:t>
      </w:r>
      <w:r w:rsidR="007C65EF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FB1949">
        <w:rPr>
          <w:rFonts w:ascii="Times New Roman" w:eastAsia="Times New Roman" w:hAnsi="Times New Roman" w:cs="Times New Roman"/>
          <w:b/>
          <w:sz w:val="28"/>
          <w:szCs w:val="28"/>
        </w:rPr>
        <w:t xml:space="preserve">угрозой </w:t>
      </w:r>
      <w:r w:rsidR="007C65EF">
        <w:rPr>
          <w:rFonts w:ascii="Times New Roman" w:eastAsia="Times New Roman" w:hAnsi="Times New Roman" w:cs="Times New Roman"/>
          <w:b/>
          <w:sz w:val="28"/>
          <w:szCs w:val="28"/>
        </w:rPr>
        <w:t>подтоплени</w:t>
      </w:r>
      <w:r w:rsidR="00FB1949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7C65EF">
        <w:rPr>
          <w:rFonts w:ascii="Times New Roman" w:eastAsia="Times New Roman" w:hAnsi="Times New Roman" w:cs="Times New Roman"/>
          <w:b/>
          <w:sz w:val="28"/>
          <w:szCs w:val="28"/>
        </w:rPr>
        <w:t>улиц</w:t>
      </w:r>
      <w:r w:rsidR="00FB194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7C65EF">
        <w:rPr>
          <w:rFonts w:ascii="Times New Roman" w:eastAsia="Times New Roman" w:hAnsi="Times New Roman" w:cs="Times New Roman"/>
          <w:b/>
          <w:sz w:val="28"/>
          <w:szCs w:val="28"/>
        </w:rPr>
        <w:t xml:space="preserve"> Набережная </w:t>
      </w:r>
      <w:r w:rsidR="00FB194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B194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FB1949">
        <w:rPr>
          <w:rFonts w:ascii="Times New Roman" w:eastAsia="Times New Roman" w:hAnsi="Times New Roman" w:cs="Times New Roman"/>
          <w:b/>
          <w:sz w:val="28"/>
          <w:szCs w:val="28"/>
        </w:rPr>
        <w:t>.Ж</w:t>
      </w:r>
      <w:proofErr w:type="gramEnd"/>
      <w:r w:rsidR="00FB1949">
        <w:rPr>
          <w:rFonts w:ascii="Times New Roman" w:eastAsia="Times New Roman" w:hAnsi="Times New Roman" w:cs="Times New Roman"/>
          <w:b/>
          <w:sz w:val="28"/>
          <w:szCs w:val="28"/>
        </w:rPr>
        <w:t>индо</w:t>
      </w:r>
      <w:proofErr w:type="spellEnd"/>
      <w:r w:rsidR="00FB1949">
        <w:rPr>
          <w:rFonts w:ascii="Times New Roman" w:eastAsia="Times New Roman" w:hAnsi="Times New Roman" w:cs="Times New Roman"/>
          <w:b/>
          <w:sz w:val="28"/>
          <w:szCs w:val="28"/>
        </w:rPr>
        <w:t xml:space="preserve"> 1-е </w:t>
      </w:r>
      <w:r w:rsidR="007C65E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B1949">
        <w:rPr>
          <w:rFonts w:ascii="Times New Roman" w:eastAsia="Times New Roman" w:hAnsi="Times New Roman" w:cs="Times New Roman"/>
          <w:b/>
          <w:sz w:val="28"/>
          <w:szCs w:val="28"/>
        </w:rPr>
        <w:t xml:space="preserve"> улицы</w:t>
      </w:r>
      <w:r w:rsidR="007C65E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Пограничная</w:t>
      </w:r>
      <w:r w:rsidR="00FB19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7C65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949">
        <w:rPr>
          <w:rFonts w:ascii="Times New Roman" w:eastAsia="Times New Roman" w:hAnsi="Times New Roman" w:cs="Times New Roman"/>
          <w:b/>
          <w:sz w:val="28"/>
          <w:szCs w:val="28"/>
        </w:rPr>
        <w:t>в с.</w:t>
      </w:r>
      <w:r w:rsidR="007C65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65EF">
        <w:rPr>
          <w:rFonts w:ascii="Times New Roman" w:eastAsia="Times New Roman" w:hAnsi="Times New Roman" w:cs="Times New Roman"/>
          <w:b/>
          <w:sz w:val="28"/>
          <w:szCs w:val="28"/>
        </w:rPr>
        <w:t>Жиндо</w:t>
      </w:r>
      <w:proofErr w:type="spellEnd"/>
      <w:r w:rsidR="007C65EF">
        <w:rPr>
          <w:rFonts w:ascii="Times New Roman" w:eastAsia="Times New Roman" w:hAnsi="Times New Roman" w:cs="Times New Roman"/>
          <w:b/>
          <w:sz w:val="28"/>
          <w:szCs w:val="28"/>
        </w:rPr>
        <w:t xml:space="preserve"> 2-е.</w:t>
      </w:r>
    </w:p>
    <w:p w:rsidR="00B730FE" w:rsidRDefault="00B730FE" w:rsidP="00B73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730FE" w:rsidRPr="00556363" w:rsidRDefault="00B730FE" w:rsidP="00B73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363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 основании статьи 24 Устава муниципального района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Красночикойский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район»,  статьи 27 Устава 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», а также решения комиссии по предупреждению</w:t>
      </w:r>
      <w:proofErr w:type="gram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и ликвидации чрезвычайных ситуаций и обеспечению пожарной безопасности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1</w:t>
      </w:r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0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.0</w:t>
      </w:r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7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3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г. №</w:t>
      </w:r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, в связи с </w:t>
      </w:r>
      <w:r w:rsidR="00FB194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угрозой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подтоплени</w:t>
      </w:r>
      <w:r w:rsidR="00FB194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улицы </w:t>
      </w:r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Набережной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 дома №</w:t>
      </w:r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по дом </w:t>
      </w:r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62 села </w:t>
      </w:r>
      <w:proofErr w:type="spellStart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</w:t>
      </w:r>
      <w:proofErr w:type="spellEnd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1-е и улицы </w:t>
      </w:r>
      <w:proofErr w:type="gramStart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Пограничная</w:t>
      </w:r>
      <w:proofErr w:type="gramEnd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 дома №1 по дом № 10 села </w:t>
      </w:r>
      <w:proofErr w:type="spellStart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</w:t>
      </w:r>
      <w:proofErr w:type="spellEnd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2-е,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56363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B730FE" w:rsidRPr="00556363" w:rsidRDefault="00B730FE" w:rsidP="00B730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>Ввести с 1</w:t>
      </w:r>
      <w:r w:rsidR="007C65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5EF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>года  режим повышенной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</w:t>
      </w:r>
      <w:r w:rsidR="00FB1949">
        <w:rPr>
          <w:rFonts w:ascii="Times New Roman" w:eastAsia="Times New Roman" w:hAnsi="Times New Roman" w:cs="Times New Roman"/>
          <w:sz w:val="28"/>
          <w:szCs w:val="28"/>
        </w:rPr>
        <w:t xml:space="preserve"> угрозой подтопления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улицы Набережной с дома №44 по дом 62 села </w:t>
      </w:r>
      <w:proofErr w:type="spellStart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</w:t>
      </w:r>
      <w:proofErr w:type="spellEnd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1-е и улицы </w:t>
      </w:r>
      <w:proofErr w:type="gramStart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Пограничная</w:t>
      </w:r>
      <w:proofErr w:type="gramEnd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 дома №1 по дом № 10 села </w:t>
      </w:r>
      <w:proofErr w:type="spellStart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</w:t>
      </w:r>
      <w:proofErr w:type="spellEnd"/>
      <w:r w:rsidR="007C65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2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0FE" w:rsidRPr="00556363" w:rsidRDefault="00B730FE" w:rsidP="00B730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>Заместителю главы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sz w:val="28"/>
          <w:szCs w:val="28"/>
        </w:rPr>
        <w:t>» направить информацию по введению режима чрезвычайной ситуации главе муниципального района «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район» через единую дежурно-диспетчерскую службу муниципального района. </w:t>
      </w:r>
    </w:p>
    <w:p w:rsidR="00B730FE" w:rsidRPr="00556363" w:rsidRDefault="00B730FE" w:rsidP="00B730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Настоящее постановление  вступает в силу после его официального опубликования в уполномоченном органе печати.</w:t>
      </w:r>
    </w:p>
    <w:p w:rsidR="00B730FE" w:rsidRPr="00556363" w:rsidRDefault="00B730FE" w:rsidP="00B730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5563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30FE" w:rsidRPr="00556363" w:rsidRDefault="00B730FE" w:rsidP="00B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730FE" w:rsidRDefault="00B730FE" w:rsidP="00B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30FE" w:rsidRPr="00556363" w:rsidRDefault="00B730FE" w:rsidP="00B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proofErr w:type="gram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C56915" w:rsidRDefault="00B730FE" w:rsidP="00B730FE">
      <w:pPr>
        <w:spacing w:after="0" w:line="240" w:lineRule="auto"/>
        <w:jc w:val="both"/>
      </w:pP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                                      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К.Н.Хлуднев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C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D43"/>
    <w:multiLevelType w:val="hybridMultilevel"/>
    <w:tmpl w:val="7C4841EC"/>
    <w:lvl w:ilvl="0" w:tplc="8A460E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1"/>
    <w:rsid w:val="00282E73"/>
    <w:rsid w:val="00393EF9"/>
    <w:rsid w:val="00702A51"/>
    <w:rsid w:val="007C65EF"/>
    <w:rsid w:val="00950B35"/>
    <w:rsid w:val="009845E4"/>
    <w:rsid w:val="00B730FE"/>
    <w:rsid w:val="00C56915"/>
    <w:rsid w:val="00E73FDF"/>
    <w:rsid w:val="00F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2023-07-11T03:18:00Z</cp:lastPrinted>
  <dcterms:created xsi:type="dcterms:W3CDTF">2023-03-15T05:19:00Z</dcterms:created>
  <dcterms:modified xsi:type="dcterms:W3CDTF">2023-07-11T03:22:00Z</dcterms:modified>
</cp:coreProperties>
</file>