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C6" w:rsidRPr="004E2529" w:rsidRDefault="009844C6" w:rsidP="009844C6">
      <w:pPr>
        <w:jc w:val="center"/>
        <w:rPr>
          <w:sz w:val="28"/>
          <w:szCs w:val="28"/>
        </w:rPr>
      </w:pPr>
      <w:r w:rsidRPr="004E2529">
        <w:rPr>
          <w:sz w:val="28"/>
          <w:szCs w:val="28"/>
        </w:rPr>
        <w:t>Муниципальный район «Красночикойский район»</w:t>
      </w:r>
    </w:p>
    <w:p w:rsidR="009844C6" w:rsidRPr="004E2529" w:rsidRDefault="009844C6" w:rsidP="009844C6">
      <w:pPr>
        <w:jc w:val="center"/>
        <w:rPr>
          <w:b/>
          <w:sz w:val="28"/>
          <w:szCs w:val="28"/>
        </w:rPr>
      </w:pPr>
      <w:r w:rsidRPr="004E2529">
        <w:rPr>
          <w:b/>
          <w:sz w:val="28"/>
          <w:szCs w:val="28"/>
        </w:rPr>
        <w:t>АДМИНИСТРАЦИЯ МУНИЦИПАЛЬНОГО РАЙОНА «КРАСНОЧИКОЙСКИЙ РАЙОН»</w:t>
      </w:r>
    </w:p>
    <w:p w:rsidR="009844C6" w:rsidRPr="004E2529" w:rsidRDefault="009844C6" w:rsidP="009844C6">
      <w:pPr>
        <w:jc w:val="center"/>
        <w:rPr>
          <w:b/>
          <w:sz w:val="28"/>
          <w:szCs w:val="28"/>
        </w:rPr>
      </w:pPr>
    </w:p>
    <w:p w:rsidR="009844C6" w:rsidRPr="004E2529" w:rsidRDefault="009844C6" w:rsidP="009844C6">
      <w:pPr>
        <w:jc w:val="center"/>
        <w:rPr>
          <w:b/>
          <w:sz w:val="28"/>
          <w:szCs w:val="28"/>
        </w:rPr>
      </w:pPr>
    </w:p>
    <w:p w:rsidR="009844C6" w:rsidRPr="004E2529" w:rsidRDefault="009844C6" w:rsidP="009844C6">
      <w:pPr>
        <w:jc w:val="center"/>
        <w:rPr>
          <w:b/>
        </w:rPr>
      </w:pPr>
      <w:r w:rsidRPr="004E2529">
        <w:rPr>
          <w:b/>
          <w:sz w:val="32"/>
          <w:szCs w:val="32"/>
        </w:rPr>
        <w:t>ПОСТАНОВЛЕНИЕ</w:t>
      </w:r>
    </w:p>
    <w:p w:rsidR="009844C6" w:rsidRPr="004E2529" w:rsidRDefault="00B625C1" w:rsidP="009844C6">
      <w:pPr>
        <w:rPr>
          <w:b/>
          <w:sz w:val="28"/>
        </w:rPr>
      </w:pPr>
      <w:r>
        <w:rPr>
          <w:sz w:val="28"/>
          <w:szCs w:val="28"/>
        </w:rPr>
        <w:t xml:space="preserve">         </w:t>
      </w:r>
      <w:r w:rsidR="00386D1A">
        <w:rPr>
          <w:sz w:val="28"/>
          <w:szCs w:val="28"/>
        </w:rPr>
        <w:t>30</w:t>
      </w:r>
      <w:r>
        <w:rPr>
          <w:sz w:val="28"/>
          <w:szCs w:val="28"/>
        </w:rPr>
        <w:t xml:space="preserve"> января </w:t>
      </w:r>
      <w:r w:rsidR="009844C6" w:rsidRPr="004E2529">
        <w:rPr>
          <w:sz w:val="28"/>
          <w:szCs w:val="28"/>
        </w:rPr>
        <w:t>202</w:t>
      </w:r>
      <w:r w:rsidR="00630625" w:rsidRPr="00386D1A">
        <w:rPr>
          <w:sz w:val="28"/>
          <w:szCs w:val="28"/>
        </w:rPr>
        <w:t>4</w:t>
      </w:r>
      <w:r w:rsidR="009844C6" w:rsidRPr="004E252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9844C6" w:rsidRPr="004E2529">
        <w:rPr>
          <w:sz w:val="28"/>
          <w:szCs w:val="28"/>
        </w:rPr>
        <w:t xml:space="preserve">                                                              </w:t>
      </w:r>
      <w:r>
        <w:rPr>
          <w:sz w:val="28"/>
        </w:rPr>
        <w:t xml:space="preserve">№ </w:t>
      </w:r>
      <w:r w:rsidR="00386D1A">
        <w:rPr>
          <w:sz w:val="28"/>
        </w:rPr>
        <w:t>66</w:t>
      </w:r>
    </w:p>
    <w:p w:rsidR="009844C6" w:rsidRPr="004E2529" w:rsidRDefault="009844C6" w:rsidP="009844C6">
      <w:pPr>
        <w:jc w:val="center"/>
        <w:rPr>
          <w:sz w:val="28"/>
          <w:szCs w:val="28"/>
        </w:rPr>
      </w:pPr>
      <w:r w:rsidRPr="004E2529">
        <w:rPr>
          <w:sz w:val="28"/>
          <w:szCs w:val="28"/>
        </w:rPr>
        <w:t>с. Красный Чикой</w:t>
      </w:r>
    </w:p>
    <w:p w:rsidR="00944D4A" w:rsidRPr="00944D4A" w:rsidRDefault="00944D4A" w:rsidP="00944D4A">
      <w:pPr>
        <w:shd w:val="clear" w:color="auto" w:fill="FFFFFF"/>
        <w:spacing w:after="240"/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 w:rsidRPr="00944D4A">
        <w:rPr>
          <w:rFonts w:eastAsia="Times New Roman" w:cs="Times New Roman"/>
          <w:b/>
          <w:bCs/>
          <w:szCs w:val="24"/>
          <w:lang w:eastAsia="ru-RU"/>
        </w:rPr>
        <w:br/>
      </w:r>
    </w:p>
    <w:p w:rsidR="00944D4A" w:rsidRPr="00944D4A" w:rsidRDefault="00944D4A" w:rsidP="00944D4A">
      <w:pPr>
        <w:shd w:val="clear" w:color="auto" w:fill="FFFFFF"/>
        <w:spacing w:after="24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4D4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Об утверждении перечня услуг по присоединению объектов дорожного сервиса к автомобильным дорогам общего пользования местного значения </w:t>
      </w:r>
      <w:r w:rsidR="009844C6" w:rsidRPr="004E252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333D2C"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</w:t>
      </w:r>
      <w:r w:rsidR="009844C6" w:rsidRPr="004E252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района «Красночикойский район» </w:t>
      </w:r>
    </w:p>
    <w:p w:rsidR="00944D4A" w:rsidRPr="00944D4A" w:rsidRDefault="00944D4A" w:rsidP="009844C6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>В соответствии со статьями 13 и 22 </w:t>
      </w:r>
      <w:hyperlink r:id="rId4" w:history="1">
        <w:r w:rsidRPr="00630625">
          <w:rPr>
            <w:rFonts w:eastAsia="Times New Roman" w:cs="Times New Roman"/>
            <w:sz w:val="28"/>
            <w:szCs w:val="28"/>
            <w:lang w:eastAsia="ru-RU"/>
          </w:rPr>
          <w:t>Федерального закона от 08.11.2007 г. N 257-ФЗ "Об автомобильных дорогах и дорожной деятельности в Российской Федерации"</w:t>
        </w:r>
      </w:hyperlink>
      <w:r w:rsidRPr="00944D4A">
        <w:rPr>
          <w:rFonts w:eastAsia="Times New Roman" w:cs="Times New Roman"/>
          <w:sz w:val="28"/>
          <w:szCs w:val="28"/>
          <w:lang w:eastAsia="ru-RU"/>
        </w:rPr>
        <w:t xml:space="preserve"> в целях возмещения расходов, связанных с проведением комплекса работ по присоединению объектов дорожного сервиса к автомобильным дорогам общего пользования местного значения </w:t>
      </w:r>
      <w:r w:rsidR="009844C6" w:rsidRPr="004E2529">
        <w:rPr>
          <w:rFonts w:eastAsia="Times New Roman" w:cs="Times New Roman"/>
          <w:sz w:val="28"/>
          <w:szCs w:val="28"/>
          <w:lang w:eastAsia="ru-RU"/>
        </w:rPr>
        <w:t>на территории муниципального района «Красночикойский район» постановляет</w:t>
      </w:r>
      <w:r w:rsidRPr="00944D4A">
        <w:rPr>
          <w:rFonts w:eastAsia="Times New Roman" w:cs="Times New Roman"/>
          <w:sz w:val="28"/>
          <w:szCs w:val="28"/>
          <w:lang w:eastAsia="ru-RU"/>
        </w:rPr>
        <w:t>: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</w:p>
    <w:p w:rsidR="00944D4A" w:rsidRPr="00944D4A" w:rsidRDefault="00944D4A" w:rsidP="009844C6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>1.Утвердить: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  <w:r w:rsidR="00630625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44D4A">
        <w:rPr>
          <w:rFonts w:eastAsia="Times New Roman" w:cs="Times New Roman"/>
          <w:sz w:val="28"/>
          <w:szCs w:val="28"/>
          <w:lang w:eastAsia="ru-RU"/>
        </w:rPr>
        <w:t xml:space="preserve">1.1. Перечень услуг по присоединению объектов дорожного сервиса к автомобильным дорогам общего пользования местного значения </w:t>
      </w:r>
      <w:r w:rsidR="009844C6" w:rsidRPr="004E2529">
        <w:rPr>
          <w:rFonts w:eastAsia="Times New Roman" w:cs="Times New Roman"/>
          <w:sz w:val="28"/>
          <w:szCs w:val="28"/>
          <w:lang w:eastAsia="ru-RU"/>
        </w:rPr>
        <w:t>на территории муниципального района «Красночикойский район»</w:t>
      </w:r>
      <w:r w:rsidRPr="00944D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44C6" w:rsidRPr="004E2529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944D4A">
        <w:rPr>
          <w:rFonts w:eastAsia="Times New Roman" w:cs="Times New Roman"/>
          <w:sz w:val="28"/>
          <w:szCs w:val="28"/>
          <w:lang w:eastAsia="ru-RU"/>
        </w:rPr>
        <w:t>(Приложение 1).</w:t>
      </w:r>
    </w:p>
    <w:p w:rsidR="00944D4A" w:rsidRPr="00944D4A" w:rsidRDefault="00944D4A" w:rsidP="009844C6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 xml:space="preserve">1.2. Порядок присоединения объектов дорожного сервиса к автомобильным дорогам общего пользования местного значения </w:t>
      </w:r>
      <w:r w:rsidR="009844C6" w:rsidRPr="004E2529">
        <w:rPr>
          <w:rFonts w:eastAsia="Times New Roman" w:cs="Times New Roman"/>
          <w:sz w:val="28"/>
          <w:szCs w:val="28"/>
          <w:lang w:eastAsia="ru-RU"/>
        </w:rPr>
        <w:t>на территории муниципального района «Красночикойский район»</w:t>
      </w:r>
      <w:r w:rsidRPr="00944D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44C6" w:rsidRPr="004E25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44D4A">
        <w:rPr>
          <w:rFonts w:eastAsia="Times New Roman" w:cs="Times New Roman"/>
          <w:sz w:val="28"/>
          <w:szCs w:val="28"/>
          <w:lang w:eastAsia="ru-RU"/>
        </w:rPr>
        <w:t>(Приложение 2).</w:t>
      </w:r>
    </w:p>
    <w:p w:rsidR="009844C6" w:rsidRPr="004E2529" w:rsidRDefault="00944D4A" w:rsidP="009844C6">
      <w:pPr>
        <w:ind w:firstLine="567"/>
        <w:jc w:val="both"/>
        <w:rPr>
          <w:sz w:val="28"/>
          <w:szCs w:val="28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9844C6" w:rsidRPr="004E2529">
        <w:rPr>
          <w:sz w:val="28"/>
          <w:szCs w:val="28"/>
        </w:rPr>
        <w:t>Данное постановление официально опубликовать (обнародовать) в уполномоченном  органе печати – Вестнике муниципального района «Красночикойский район», разместить на официальном сайте муниципального района «Красночикойский район».</w:t>
      </w:r>
    </w:p>
    <w:p w:rsidR="009844C6" w:rsidRPr="004E2529" w:rsidRDefault="00630625" w:rsidP="00984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44C6" w:rsidRPr="004E2529">
        <w:rPr>
          <w:sz w:val="28"/>
          <w:szCs w:val="28"/>
        </w:rPr>
        <w:t>.</w:t>
      </w:r>
      <w:r w:rsidR="009844C6" w:rsidRPr="004E2529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844C6" w:rsidRPr="004E2529" w:rsidRDefault="009844C6" w:rsidP="009844C6">
      <w:pPr>
        <w:ind w:firstLine="567"/>
        <w:jc w:val="both"/>
        <w:rPr>
          <w:sz w:val="28"/>
          <w:szCs w:val="28"/>
        </w:rPr>
      </w:pPr>
    </w:p>
    <w:p w:rsidR="009844C6" w:rsidRPr="004E2529" w:rsidRDefault="009844C6" w:rsidP="009844C6">
      <w:pPr>
        <w:jc w:val="both"/>
        <w:rPr>
          <w:sz w:val="28"/>
          <w:szCs w:val="28"/>
        </w:rPr>
      </w:pPr>
      <w:r w:rsidRPr="004E2529">
        <w:rPr>
          <w:sz w:val="28"/>
          <w:szCs w:val="28"/>
        </w:rPr>
        <w:t xml:space="preserve">Глава муниципального района </w:t>
      </w:r>
    </w:p>
    <w:p w:rsidR="00944D4A" w:rsidRPr="004E2529" w:rsidRDefault="009844C6" w:rsidP="009844C6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2529">
        <w:rPr>
          <w:sz w:val="28"/>
          <w:szCs w:val="28"/>
        </w:rPr>
        <w:t>«Красночикойский район»</w:t>
      </w:r>
      <w:r w:rsidRPr="004E2529">
        <w:rPr>
          <w:sz w:val="28"/>
          <w:szCs w:val="28"/>
        </w:rPr>
        <w:tab/>
      </w:r>
      <w:r w:rsidRPr="004E2529">
        <w:rPr>
          <w:sz w:val="28"/>
          <w:szCs w:val="28"/>
        </w:rPr>
        <w:tab/>
      </w:r>
      <w:r w:rsidRPr="004E2529">
        <w:rPr>
          <w:sz w:val="28"/>
          <w:szCs w:val="28"/>
        </w:rPr>
        <w:tab/>
      </w:r>
      <w:r w:rsidRPr="004E2529">
        <w:rPr>
          <w:sz w:val="28"/>
          <w:szCs w:val="28"/>
        </w:rPr>
        <w:tab/>
      </w:r>
      <w:r w:rsidRPr="004E2529">
        <w:rPr>
          <w:sz w:val="28"/>
          <w:szCs w:val="28"/>
        </w:rPr>
        <w:tab/>
      </w:r>
      <w:r w:rsidRPr="004E2529">
        <w:rPr>
          <w:sz w:val="28"/>
          <w:szCs w:val="28"/>
        </w:rPr>
        <w:tab/>
      </w:r>
      <w:r w:rsidRPr="004E2529">
        <w:rPr>
          <w:sz w:val="28"/>
          <w:szCs w:val="28"/>
        </w:rPr>
        <w:tab/>
        <w:t>Е.А. Гостев</w:t>
      </w:r>
      <w:r w:rsidR="00944D4A" w:rsidRPr="004E2529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9844C6" w:rsidRPr="004E2529" w:rsidRDefault="009844C6" w:rsidP="009844C6">
      <w:pPr>
        <w:jc w:val="right"/>
        <w:rPr>
          <w:sz w:val="28"/>
          <w:szCs w:val="28"/>
        </w:rPr>
      </w:pPr>
      <w:r w:rsidRPr="004E2529">
        <w:rPr>
          <w:sz w:val="28"/>
          <w:szCs w:val="28"/>
        </w:rPr>
        <w:lastRenderedPageBreak/>
        <w:t>приложение №1</w:t>
      </w:r>
    </w:p>
    <w:p w:rsidR="009844C6" w:rsidRPr="004E2529" w:rsidRDefault="009844C6" w:rsidP="009844C6">
      <w:pPr>
        <w:jc w:val="right"/>
        <w:rPr>
          <w:sz w:val="28"/>
          <w:szCs w:val="28"/>
        </w:rPr>
      </w:pPr>
      <w:r w:rsidRPr="004E2529">
        <w:rPr>
          <w:sz w:val="28"/>
          <w:szCs w:val="28"/>
        </w:rPr>
        <w:t xml:space="preserve">к постановлению администрации </w:t>
      </w:r>
    </w:p>
    <w:p w:rsidR="009844C6" w:rsidRPr="004E2529" w:rsidRDefault="009844C6" w:rsidP="009844C6">
      <w:pPr>
        <w:jc w:val="right"/>
        <w:rPr>
          <w:sz w:val="28"/>
          <w:szCs w:val="28"/>
        </w:rPr>
      </w:pPr>
      <w:r w:rsidRPr="004E2529">
        <w:rPr>
          <w:sz w:val="28"/>
          <w:szCs w:val="28"/>
        </w:rPr>
        <w:t>муниципального района «</w:t>
      </w:r>
      <w:r w:rsidR="009C7CDB">
        <w:rPr>
          <w:sz w:val="28"/>
          <w:szCs w:val="28"/>
        </w:rPr>
        <w:t>К</w:t>
      </w:r>
      <w:r w:rsidRPr="004E2529">
        <w:rPr>
          <w:sz w:val="28"/>
          <w:szCs w:val="28"/>
        </w:rPr>
        <w:t>расночик</w:t>
      </w:r>
      <w:r w:rsidR="00630625">
        <w:rPr>
          <w:sz w:val="28"/>
          <w:szCs w:val="28"/>
        </w:rPr>
        <w:t>о</w:t>
      </w:r>
      <w:r w:rsidRPr="004E2529">
        <w:rPr>
          <w:sz w:val="28"/>
          <w:szCs w:val="28"/>
        </w:rPr>
        <w:t>йский район»</w:t>
      </w:r>
    </w:p>
    <w:p w:rsidR="009844C6" w:rsidRPr="004E2529" w:rsidRDefault="009844C6" w:rsidP="009844C6">
      <w:pPr>
        <w:shd w:val="clear" w:color="auto" w:fill="FFFFFF"/>
        <w:spacing w:after="240"/>
        <w:jc w:val="right"/>
        <w:textAlignment w:val="baseline"/>
        <w:rPr>
          <w:sz w:val="28"/>
          <w:szCs w:val="28"/>
        </w:rPr>
      </w:pPr>
      <w:r w:rsidRPr="004E2529">
        <w:rPr>
          <w:sz w:val="28"/>
          <w:szCs w:val="28"/>
        </w:rPr>
        <w:t xml:space="preserve">от </w:t>
      </w:r>
      <w:r w:rsidR="00B625C1" w:rsidRPr="00B625C1">
        <w:rPr>
          <w:sz w:val="28"/>
          <w:szCs w:val="28"/>
        </w:rPr>
        <w:t>30 января 2024 го</w:t>
      </w:r>
      <w:r w:rsidR="00B625C1">
        <w:rPr>
          <w:sz w:val="28"/>
          <w:szCs w:val="28"/>
        </w:rPr>
        <w:t xml:space="preserve">да  </w:t>
      </w:r>
      <w:r w:rsidR="00B625C1" w:rsidRPr="00B625C1">
        <w:rPr>
          <w:sz w:val="28"/>
          <w:szCs w:val="28"/>
        </w:rPr>
        <w:t>№ 66</w:t>
      </w:r>
    </w:p>
    <w:p w:rsidR="009844C6" w:rsidRPr="004E2529" w:rsidRDefault="009844C6" w:rsidP="009844C6">
      <w:pPr>
        <w:shd w:val="clear" w:color="auto" w:fill="FFFFFF"/>
        <w:spacing w:after="240"/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944D4A" w:rsidRPr="00944D4A" w:rsidRDefault="00944D4A" w:rsidP="009844C6">
      <w:pPr>
        <w:shd w:val="clear" w:color="auto" w:fill="FFFFFF"/>
        <w:spacing w:after="24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4D4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Перечень услуг по присоединению объектов дорожного сервиса к автомобильным дорогам общего пользования местного значения </w:t>
      </w:r>
      <w:r w:rsidR="009844C6" w:rsidRPr="004E2529">
        <w:rPr>
          <w:rFonts w:eastAsia="Times New Roman" w:cs="Times New Roman"/>
          <w:b/>
          <w:sz w:val="28"/>
          <w:szCs w:val="28"/>
          <w:lang w:eastAsia="ru-RU"/>
        </w:rPr>
        <w:t>на территории муниципального района «Красночикойский район»</w:t>
      </w:r>
    </w:p>
    <w:p w:rsidR="00944D4A" w:rsidRPr="00944D4A" w:rsidRDefault="00944D4A" w:rsidP="00944D4A">
      <w:pPr>
        <w:shd w:val="clear" w:color="auto" w:fill="FFFFFF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844C6" w:rsidRPr="004E2529" w:rsidRDefault="00944D4A" w:rsidP="009844C6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 xml:space="preserve">1. Согласование размещения объектов дорожного сервиса, примыканий объектов дорожного сервиса к автомобильным дорогам общего пользования местного значения </w:t>
      </w:r>
      <w:r w:rsidR="009844C6" w:rsidRPr="004E2529">
        <w:rPr>
          <w:rFonts w:eastAsia="Times New Roman" w:cs="Times New Roman"/>
          <w:sz w:val="28"/>
          <w:szCs w:val="28"/>
          <w:lang w:eastAsia="ru-RU"/>
        </w:rPr>
        <w:t xml:space="preserve">на территории муниципального района «Красночикойский район» </w:t>
      </w:r>
      <w:r w:rsidRPr="00944D4A">
        <w:rPr>
          <w:rFonts w:eastAsia="Times New Roman" w:cs="Times New Roman"/>
          <w:sz w:val="28"/>
          <w:szCs w:val="28"/>
          <w:lang w:eastAsia="ru-RU"/>
        </w:rPr>
        <w:t>(далее - автомобильные дороги) и инженерных коммуникаций, проходящих через полосы отвода автомобильных дорог, к объекту дорожного сервиса в пределах полосы отвода автомобильных дорог.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  <w:t>Разработка технических условий размещения объектов дорожного сервиса, примыканий объектов дорожного сервиса к автомобильным дорогам и инженерных коммуникаций, проходящих через полосы отвода автомобильных дорог, к объекту дорожного сервиса в пределах полосы отвода автомобильных дорог.</w:t>
      </w:r>
    </w:p>
    <w:p w:rsidR="009844C6" w:rsidRPr="004E2529" w:rsidRDefault="00944D4A" w:rsidP="009844C6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>Согласование проектной документации по размещению объектов дорожного сервиса, примыканий объектов дорожного сервиса к автомобильным дорогам и инженерных коммуникаций, проходящих через полосы отвода автомобильных дорог, к объекту дорожного сервиса в пределах полосы отвода автомобильных дорог.</w:t>
      </w:r>
    </w:p>
    <w:p w:rsidR="009844C6" w:rsidRPr="004E2529" w:rsidRDefault="00944D4A" w:rsidP="009844C6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>2. Внесение изменений в техническую документацию соответствующих автомобильных дорог.</w:t>
      </w:r>
    </w:p>
    <w:p w:rsidR="00944D4A" w:rsidRPr="00944D4A" w:rsidRDefault="00944D4A" w:rsidP="009844C6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44D4A" w:rsidRPr="00944D4A" w:rsidRDefault="00944D4A" w:rsidP="00944D4A">
      <w:pPr>
        <w:shd w:val="clear" w:color="auto" w:fill="FFFFFF"/>
        <w:ind w:firstLine="48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>3. Внесение изменений в проекты организации дорожного движения на соответствующих автомобильных дорогах.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</w:p>
    <w:p w:rsidR="00944D4A" w:rsidRPr="00944D4A" w:rsidRDefault="00944D4A" w:rsidP="00944D4A">
      <w:pPr>
        <w:shd w:val="clear" w:color="auto" w:fill="FFFFFF"/>
        <w:ind w:firstLine="48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>4. Перечень объектов дорожного сервиса: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  <w:t>1) объекты мелкорозничной торговли;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  <w:t>2) пункты общественного питания;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  <w:t>3) станции технического облуживания;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  <w:t>4) автозаправочные станции;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  <w:t>5) моечные пункты;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  <w:t xml:space="preserve">6) </w:t>
      </w:r>
      <w:proofErr w:type="spellStart"/>
      <w:r w:rsidRPr="00944D4A">
        <w:rPr>
          <w:rFonts w:eastAsia="Times New Roman" w:cs="Times New Roman"/>
          <w:sz w:val="28"/>
          <w:szCs w:val="28"/>
          <w:lang w:eastAsia="ru-RU"/>
        </w:rPr>
        <w:t>шиномонтаж</w:t>
      </w:r>
      <w:proofErr w:type="spellEnd"/>
      <w:r w:rsidRPr="00944D4A">
        <w:rPr>
          <w:rFonts w:eastAsia="Times New Roman" w:cs="Times New Roman"/>
          <w:sz w:val="28"/>
          <w:szCs w:val="28"/>
          <w:lang w:eastAsia="ru-RU"/>
        </w:rPr>
        <w:t>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  <w:t>7) автостоянки;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  <w:t>8) кемпинги;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  <w:t>9) мотели;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  <w:t>10) гостиницы;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  <w:t>11) комплексы дорожного сервиса;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  <w:r w:rsidRPr="00944D4A">
        <w:rPr>
          <w:rFonts w:eastAsia="Times New Roman" w:cs="Times New Roman"/>
          <w:sz w:val="28"/>
          <w:szCs w:val="28"/>
          <w:lang w:eastAsia="ru-RU"/>
        </w:rPr>
        <w:lastRenderedPageBreak/>
        <w:t>12) грузовые терминалы, грузовые автостанции;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  <w:t>13) комплексы отдыха (площадки отдыха, объекты мелкорозничной торговли и пункты общественного питания);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  <w:t>14) торговые комплексы;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  <w:t>15) торгово-развлекательные комплексы.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</w:p>
    <w:p w:rsidR="00944D4A" w:rsidRPr="004E2529" w:rsidRDefault="00944D4A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2529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9844C6" w:rsidRPr="004E2529" w:rsidRDefault="009844C6" w:rsidP="009844C6">
      <w:pPr>
        <w:jc w:val="right"/>
        <w:rPr>
          <w:sz w:val="28"/>
          <w:szCs w:val="28"/>
        </w:rPr>
      </w:pPr>
      <w:r w:rsidRPr="004E2529">
        <w:rPr>
          <w:sz w:val="28"/>
          <w:szCs w:val="28"/>
        </w:rPr>
        <w:lastRenderedPageBreak/>
        <w:t>приложение №</w:t>
      </w:r>
      <w:r w:rsidR="009C7CDB">
        <w:rPr>
          <w:sz w:val="28"/>
          <w:szCs w:val="28"/>
        </w:rPr>
        <w:t xml:space="preserve"> </w:t>
      </w:r>
      <w:r w:rsidRPr="004E2529">
        <w:rPr>
          <w:sz w:val="28"/>
          <w:szCs w:val="28"/>
        </w:rPr>
        <w:t>2</w:t>
      </w:r>
    </w:p>
    <w:p w:rsidR="009844C6" w:rsidRPr="004E2529" w:rsidRDefault="009844C6" w:rsidP="009844C6">
      <w:pPr>
        <w:jc w:val="right"/>
        <w:rPr>
          <w:sz w:val="28"/>
          <w:szCs w:val="28"/>
        </w:rPr>
      </w:pPr>
      <w:r w:rsidRPr="004E2529">
        <w:rPr>
          <w:sz w:val="28"/>
          <w:szCs w:val="28"/>
        </w:rPr>
        <w:t xml:space="preserve">к постановлению администрации </w:t>
      </w:r>
    </w:p>
    <w:p w:rsidR="009844C6" w:rsidRPr="004E2529" w:rsidRDefault="009844C6" w:rsidP="009844C6">
      <w:pPr>
        <w:jc w:val="right"/>
        <w:rPr>
          <w:sz w:val="28"/>
          <w:szCs w:val="28"/>
        </w:rPr>
      </w:pPr>
      <w:r w:rsidRPr="004E2529">
        <w:rPr>
          <w:sz w:val="28"/>
          <w:szCs w:val="28"/>
        </w:rPr>
        <w:t>муниципального района «</w:t>
      </w:r>
      <w:r w:rsidR="009C7CDB">
        <w:rPr>
          <w:sz w:val="28"/>
          <w:szCs w:val="28"/>
        </w:rPr>
        <w:t>К</w:t>
      </w:r>
      <w:r w:rsidRPr="004E2529">
        <w:rPr>
          <w:sz w:val="28"/>
          <w:szCs w:val="28"/>
        </w:rPr>
        <w:t>расночик</w:t>
      </w:r>
      <w:r w:rsidR="00630625">
        <w:rPr>
          <w:sz w:val="28"/>
          <w:szCs w:val="28"/>
        </w:rPr>
        <w:t>о</w:t>
      </w:r>
      <w:r w:rsidRPr="004E2529">
        <w:rPr>
          <w:sz w:val="28"/>
          <w:szCs w:val="28"/>
        </w:rPr>
        <w:t>йский район»</w:t>
      </w:r>
    </w:p>
    <w:p w:rsidR="009844C6" w:rsidRPr="004E2529" w:rsidRDefault="009844C6" w:rsidP="009844C6">
      <w:pPr>
        <w:shd w:val="clear" w:color="auto" w:fill="FFFFFF"/>
        <w:spacing w:after="240"/>
        <w:jc w:val="right"/>
        <w:textAlignment w:val="baseline"/>
        <w:rPr>
          <w:sz w:val="28"/>
          <w:szCs w:val="28"/>
        </w:rPr>
      </w:pPr>
      <w:r w:rsidRPr="004E2529">
        <w:rPr>
          <w:sz w:val="28"/>
          <w:szCs w:val="28"/>
        </w:rPr>
        <w:t xml:space="preserve">от </w:t>
      </w:r>
      <w:r w:rsidR="00B625C1">
        <w:rPr>
          <w:sz w:val="28"/>
          <w:szCs w:val="28"/>
        </w:rPr>
        <w:t xml:space="preserve">30 января 2024 года </w:t>
      </w:r>
      <w:bookmarkStart w:id="0" w:name="_GoBack"/>
      <w:bookmarkEnd w:id="0"/>
      <w:r w:rsidR="00B625C1" w:rsidRPr="00B625C1">
        <w:rPr>
          <w:sz w:val="28"/>
          <w:szCs w:val="28"/>
        </w:rPr>
        <w:t xml:space="preserve">  № 66</w:t>
      </w:r>
    </w:p>
    <w:p w:rsidR="009844C6" w:rsidRPr="004E2529" w:rsidRDefault="009844C6" w:rsidP="00944D4A">
      <w:pPr>
        <w:shd w:val="clear" w:color="auto" w:fill="FFFFFF"/>
        <w:spacing w:after="24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4D4A" w:rsidRPr="00944D4A" w:rsidRDefault="00944D4A" w:rsidP="00944D4A">
      <w:pPr>
        <w:shd w:val="clear" w:color="auto" w:fill="FFFFFF"/>
        <w:spacing w:after="24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4D4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Порядок присоединения объектов дорожного сервиса к автомобильным дорогам общего пользования местного значения </w:t>
      </w:r>
      <w:r w:rsidR="004E2529" w:rsidRPr="009C7CDB">
        <w:rPr>
          <w:rFonts w:eastAsia="Times New Roman" w:cs="Times New Roman"/>
          <w:b/>
          <w:sz w:val="28"/>
          <w:szCs w:val="28"/>
          <w:lang w:eastAsia="ru-RU"/>
        </w:rPr>
        <w:t>на территории муниципального района «Красночикойский район»</w:t>
      </w:r>
    </w:p>
    <w:p w:rsidR="00944D4A" w:rsidRPr="00944D4A" w:rsidRDefault="00944D4A" w:rsidP="00944D4A">
      <w:pPr>
        <w:shd w:val="clear" w:color="auto" w:fill="FFFFFF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44D4A" w:rsidRPr="00944D4A" w:rsidRDefault="00944D4A" w:rsidP="004E2529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 xml:space="preserve">1. Присоединение объекта дорожного сервиса к автомобильным дорогам общего пользования местного значения </w:t>
      </w:r>
      <w:r w:rsidR="004E2529" w:rsidRPr="004E2529">
        <w:rPr>
          <w:rFonts w:eastAsia="Times New Roman" w:cs="Times New Roman"/>
          <w:sz w:val="28"/>
          <w:szCs w:val="28"/>
          <w:lang w:eastAsia="ru-RU"/>
        </w:rPr>
        <w:t>на территории муниципального района «Красночикойский район»</w:t>
      </w:r>
      <w:r w:rsidRPr="00944D4A">
        <w:rPr>
          <w:rFonts w:eastAsia="Times New Roman" w:cs="Times New Roman"/>
          <w:sz w:val="28"/>
          <w:szCs w:val="28"/>
          <w:lang w:eastAsia="ru-RU"/>
        </w:rPr>
        <w:t xml:space="preserve">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значения.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</w:p>
    <w:p w:rsidR="00944D4A" w:rsidRPr="00944D4A" w:rsidRDefault="00944D4A" w:rsidP="004E2529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 xml:space="preserve">Договор заключается между Администрацией </w:t>
      </w:r>
      <w:r w:rsidR="004E2529" w:rsidRPr="004E2529">
        <w:rPr>
          <w:rFonts w:eastAsia="Times New Roman" w:cs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Pr="00944D4A">
        <w:rPr>
          <w:rFonts w:eastAsia="Times New Roman" w:cs="Times New Roman"/>
          <w:sz w:val="28"/>
          <w:szCs w:val="28"/>
          <w:lang w:eastAsia="ru-RU"/>
        </w:rPr>
        <w:t xml:space="preserve">(собственником дорог) в лице </w:t>
      </w:r>
      <w:r w:rsidR="00630625">
        <w:rPr>
          <w:rFonts w:eastAsia="Times New Roman" w:cs="Times New Roman"/>
          <w:sz w:val="28"/>
          <w:szCs w:val="28"/>
          <w:lang w:eastAsia="ru-RU"/>
        </w:rPr>
        <w:t>г</w:t>
      </w:r>
      <w:r w:rsidRPr="00944D4A">
        <w:rPr>
          <w:rFonts w:eastAsia="Times New Roman" w:cs="Times New Roman"/>
          <w:sz w:val="28"/>
          <w:szCs w:val="28"/>
          <w:lang w:eastAsia="ru-RU"/>
        </w:rPr>
        <w:t xml:space="preserve">лавы </w:t>
      </w:r>
      <w:r w:rsidR="004E2529" w:rsidRPr="004E2529">
        <w:rPr>
          <w:rFonts w:eastAsia="Times New Roman" w:cs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Pr="00944D4A">
        <w:rPr>
          <w:rFonts w:eastAsia="Times New Roman" w:cs="Times New Roman"/>
          <w:sz w:val="28"/>
          <w:szCs w:val="28"/>
          <w:lang w:eastAsia="ru-RU"/>
        </w:rPr>
        <w:t>и правообладателем земельного участка - лицом, осуществляющим строительство и (или) реконструкцию объекта (далее - застройщик).</w:t>
      </w:r>
      <w:r w:rsidR="004E2529" w:rsidRPr="004E252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44D4A" w:rsidRPr="00944D4A" w:rsidRDefault="00944D4A" w:rsidP="004E2529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 xml:space="preserve">2. Застройщик подает заявку на присоединение объекта дорожного сервиса к муниципальной дороге в Администрацию </w:t>
      </w:r>
      <w:r w:rsidR="004E2529" w:rsidRPr="004E2529">
        <w:rPr>
          <w:rFonts w:eastAsia="Times New Roman" w:cs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Pr="00944D4A">
        <w:rPr>
          <w:rFonts w:eastAsia="Times New Roman" w:cs="Times New Roman"/>
          <w:sz w:val="28"/>
          <w:szCs w:val="28"/>
          <w:lang w:eastAsia="ru-RU"/>
        </w:rPr>
        <w:t xml:space="preserve">на имя </w:t>
      </w:r>
      <w:r w:rsidR="00630625">
        <w:rPr>
          <w:rFonts w:eastAsia="Times New Roman" w:cs="Times New Roman"/>
          <w:sz w:val="28"/>
          <w:szCs w:val="28"/>
          <w:lang w:eastAsia="ru-RU"/>
        </w:rPr>
        <w:t>г</w:t>
      </w:r>
      <w:r w:rsidR="004E2529" w:rsidRPr="00944D4A">
        <w:rPr>
          <w:rFonts w:eastAsia="Times New Roman" w:cs="Times New Roman"/>
          <w:sz w:val="28"/>
          <w:szCs w:val="28"/>
          <w:lang w:eastAsia="ru-RU"/>
        </w:rPr>
        <w:t xml:space="preserve">лавы </w:t>
      </w:r>
      <w:r w:rsidR="004E2529" w:rsidRPr="004E2529">
        <w:rPr>
          <w:rFonts w:eastAsia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</w:p>
    <w:p w:rsidR="00944D4A" w:rsidRPr="00944D4A" w:rsidRDefault="00944D4A" w:rsidP="004E2529">
      <w:pPr>
        <w:shd w:val="clear" w:color="auto" w:fill="FFFFFF"/>
        <w:ind w:firstLine="4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>По результатам рассмотрения заявки застройщику в письменной форме направляется сообщение о согласии на присоединение либо мотивированный отказ. При положительном решении заключается договор на присоединение объекта дорожного сервиса к автомобильной дороге.</w:t>
      </w:r>
      <w:r w:rsidR="004E2529" w:rsidRPr="004E252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44D4A" w:rsidRPr="00944D4A" w:rsidRDefault="00944D4A" w:rsidP="00944D4A">
      <w:pPr>
        <w:shd w:val="clear" w:color="auto" w:fill="FFFFFF"/>
        <w:ind w:firstLine="48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>3. Стоимость услуг за присоединение объекта дорожного сервиса к автомобильной дороге (</w:t>
      </w:r>
      <w:proofErr w:type="spellStart"/>
      <w:r w:rsidRPr="00944D4A"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 w:rsidRPr="00944D4A">
        <w:rPr>
          <w:rFonts w:eastAsia="Times New Roman" w:cs="Times New Roman"/>
          <w:sz w:val="28"/>
          <w:szCs w:val="28"/>
          <w:lang w:eastAsia="ru-RU"/>
        </w:rPr>
        <w:t>) рассчитывается по следующей формуле: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</w:p>
    <w:p w:rsidR="00944D4A" w:rsidRPr="00944D4A" w:rsidRDefault="00944D4A" w:rsidP="00944D4A">
      <w:pPr>
        <w:shd w:val="clear" w:color="auto" w:fill="FFFFFF"/>
        <w:ind w:firstLine="48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44D4A"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 w:rsidRPr="00944D4A">
        <w:rPr>
          <w:rFonts w:eastAsia="Times New Roman" w:cs="Times New Roman"/>
          <w:sz w:val="28"/>
          <w:szCs w:val="28"/>
          <w:lang w:eastAsia="ru-RU"/>
        </w:rPr>
        <w:t xml:space="preserve"> = Б x </w:t>
      </w:r>
      <w:proofErr w:type="spellStart"/>
      <w:r w:rsidRPr="00944D4A">
        <w:rPr>
          <w:rFonts w:eastAsia="Times New Roman" w:cs="Times New Roman"/>
          <w:sz w:val="28"/>
          <w:szCs w:val="28"/>
          <w:lang w:eastAsia="ru-RU"/>
        </w:rPr>
        <w:t>Пл</w:t>
      </w:r>
      <w:proofErr w:type="spellEnd"/>
      <w:r w:rsidRPr="00944D4A">
        <w:rPr>
          <w:rFonts w:eastAsia="Times New Roman" w:cs="Times New Roman"/>
          <w:sz w:val="28"/>
          <w:szCs w:val="28"/>
          <w:lang w:eastAsia="ru-RU"/>
        </w:rPr>
        <w:t xml:space="preserve"> x Км x </w:t>
      </w:r>
      <w:proofErr w:type="spellStart"/>
      <w:r w:rsidRPr="00944D4A">
        <w:rPr>
          <w:rFonts w:eastAsia="Times New Roman" w:cs="Times New Roman"/>
          <w:sz w:val="28"/>
          <w:szCs w:val="28"/>
          <w:lang w:eastAsia="ru-RU"/>
        </w:rPr>
        <w:t>Кп</w:t>
      </w:r>
      <w:proofErr w:type="spellEnd"/>
      <w:r w:rsidRPr="00944D4A">
        <w:rPr>
          <w:rFonts w:eastAsia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944D4A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944D4A">
        <w:rPr>
          <w:rFonts w:eastAsia="Times New Roman" w:cs="Times New Roman"/>
          <w:sz w:val="28"/>
          <w:szCs w:val="28"/>
          <w:lang w:eastAsia="ru-RU"/>
        </w:rPr>
        <w:t>,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</w:p>
    <w:p w:rsidR="00944D4A" w:rsidRPr="00944D4A" w:rsidRDefault="00944D4A" w:rsidP="00944D4A">
      <w:pPr>
        <w:shd w:val="clear" w:color="auto" w:fill="FFFFFF"/>
        <w:ind w:firstLine="48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>где Б - базовая стоимость одного квадратного метра площади объекта дорожного сервиса (равняется кадастровой стоимости земельного участка по виду функционального использования - прочие земли);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</w:p>
    <w:p w:rsidR="00944D4A" w:rsidRPr="00944D4A" w:rsidRDefault="00944D4A" w:rsidP="00944D4A">
      <w:pPr>
        <w:shd w:val="clear" w:color="auto" w:fill="FFFFFF"/>
        <w:ind w:firstLine="48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44D4A">
        <w:rPr>
          <w:rFonts w:eastAsia="Times New Roman" w:cs="Times New Roman"/>
          <w:sz w:val="28"/>
          <w:szCs w:val="28"/>
          <w:lang w:eastAsia="ru-RU"/>
        </w:rPr>
        <w:t>Пл</w:t>
      </w:r>
      <w:proofErr w:type="spellEnd"/>
      <w:r w:rsidRPr="00944D4A">
        <w:rPr>
          <w:rFonts w:eastAsia="Times New Roman" w:cs="Times New Roman"/>
          <w:sz w:val="28"/>
          <w:szCs w:val="28"/>
          <w:lang w:eastAsia="ru-RU"/>
        </w:rPr>
        <w:t xml:space="preserve"> - площадь объекта дорожного сервиса в квадратных метрах, равна площади земельного участка, запрашиваемого под размещение объекта дорожного сервиса;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</w:p>
    <w:p w:rsidR="00944D4A" w:rsidRPr="00944D4A" w:rsidRDefault="00944D4A" w:rsidP="00944D4A">
      <w:pPr>
        <w:shd w:val="clear" w:color="auto" w:fill="FFFFFF"/>
        <w:ind w:firstLine="48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>Км - коэффициент "Место расположения" (таблица 1);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</w:p>
    <w:p w:rsidR="00944D4A" w:rsidRPr="00944D4A" w:rsidRDefault="00944D4A" w:rsidP="00944D4A">
      <w:pPr>
        <w:shd w:val="clear" w:color="auto" w:fill="FFFFFF"/>
        <w:ind w:firstLine="48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44D4A">
        <w:rPr>
          <w:rFonts w:eastAsia="Times New Roman" w:cs="Times New Roman"/>
          <w:sz w:val="28"/>
          <w:szCs w:val="28"/>
          <w:lang w:eastAsia="ru-RU"/>
        </w:rPr>
        <w:lastRenderedPageBreak/>
        <w:t>Кп</w:t>
      </w:r>
      <w:proofErr w:type="spellEnd"/>
      <w:r w:rsidRPr="00944D4A">
        <w:rPr>
          <w:rFonts w:eastAsia="Times New Roman" w:cs="Times New Roman"/>
          <w:sz w:val="28"/>
          <w:szCs w:val="28"/>
          <w:lang w:eastAsia="ru-RU"/>
        </w:rPr>
        <w:t xml:space="preserve"> - поправочный коэффициент "Площадь объекта дорожного сервиса" (таблица 2);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</w:p>
    <w:p w:rsidR="00944D4A" w:rsidRPr="00944D4A" w:rsidRDefault="00944D4A" w:rsidP="00944D4A">
      <w:pPr>
        <w:shd w:val="clear" w:color="auto" w:fill="FFFFFF"/>
        <w:ind w:firstLine="48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44D4A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944D4A">
        <w:rPr>
          <w:rFonts w:eastAsia="Times New Roman" w:cs="Times New Roman"/>
          <w:sz w:val="28"/>
          <w:szCs w:val="28"/>
          <w:lang w:eastAsia="ru-RU"/>
        </w:rPr>
        <w:t xml:space="preserve"> - коэффициент "Вид объекта дорожного сервиса" (таблица 3).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</w:p>
    <w:p w:rsidR="00944D4A" w:rsidRPr="00944D4A" w:rsidRDefault="00944D4A" w:rsidP="00944D4A">
      <w:pPr>
        <w:shd w:val="clear" w:color="auto" w:fill="FFFFFF"/>
        <w:ind w:firstLine="48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 xml:space="preserve">Дорогам местного значения в границах населенных пунктов </w:t>
      </w:r>
      <w:r w:rsidR="00630625">
        <w:rPr>
          <w:rFonts w:eastAsia="Times New Roman" w:cs="Times New Roman"/>
          <w:sz w:val="28"/>
          <w:szCs w:val="28"/>
          <w:lang w:eastAsia="ru-RU"/>
        </w:rPr>
        <w:t>сельских</w:t>
      </w:r>
      <w:r w:rsidRPr="00944D4A">
        <w:rPr>
          <w:rFonts w:eastAsia="Times New Roman" w:cs="Times New Roman"/>
          <w:sz w:val="28"/>
          <w:szCs w:val="28"/>
          <w:lang w:eastAsia="ru-RU"/>
        </w:rPr>
        <w:t xml:space="preserve"> поселени</w:t>
      </w:r>
      <w:r w:rsidR="00630625">
        <w:rPr>
          <w:rFonts w:eastAsia="Times New Roman" w:cs="Times New Roman"/>
          <w:sz w:val="28"/>
          <w:szCs w:val="28"/>
          <w:lang w:eastAsia="ru-RU"/>
        </w:rPr>
        <w:t>й</w:t>
      </w:r>
      <w:r w:rsidRPr="00944D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0625">
        <w:rPr>
          <w:rFonts w:eastAsia="Times New Roman" w:cs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Pr="00944D4A">
        <w:rPr>
          <w:rFonts w:eastAsia="Times New Roman" w:cs="Times New Roman"/>
          <w:sz w:val="28"/>
          <w:szCs w:val="28"/>
          <w:lang w:eastAsia="ru-RU"/>
        </w:rPr>
        <w:t>присваивается IV и V категории.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</w:p>
    <w:p w:rsidR="003F07EF" w:rsidRPr="004E2529" w:rsidRDefault="003F07EF" w:rsidP="00944D4A">
      <w:pPr>
        <w:shd w:val="clear" w:color="auto" w:fill="FFFFFF"/>
        <w:spacing w:after="240"/>
        <w:jc w:val="center"/>
        <w:textAlignment w:val="baseline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F4534" w:rsidRPr="004F4534" w:rsidRDefault="00944D4A" w:rsidP="004F4534">
      <w:pPr>
        <w:shd w:val="clear" w:color="auto" w:fill="FFFFFF"/>
        <w:spacing w:after="240"/>
        <w:jc w:val="right"/>
        <w:textAlignment w:val="baseline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4F4534">
        <w:rPr>
          <w:rFonts w:eastAsia="Times New Roman" w:cs="Times New Roman"/>
          <w:bCs/>
          <w:sz w:val="28"/>
          <w:szCs w:val="28"/>
          <w:lang w:eastAsia="ru-RU"/>
        </w:rPr>
        <w:t xml:space="preserve">Таблица 1 </w:t>
      </w:r>
    </w:p>
    <w:p w:rsidR="00944D4A" w:rsidRPr="00944D4A" w:rsidRDefault="00944D4A" w:rsidP="00944D4A">
      <w:pPr>
        <w:shd w:val="clear" w:color="auto" w:fill="FFFFFF"/>
        <w:spacing w:after="240"/>
        <w:jc w:val="center"/>
        <w:textAlignment w:val="baseline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4D4A">
        <w:rPr>
          <w:rFonts w:eastAsia="Times New Roman" w:cs="Times New Roman"/>
          <w:b/>
          <w:bCs/>
          <w:sz w:val="28"/>
          <w:szCs w:val="28"/>
          <w:lang w:eastAsia="ru-RU"/>
        </w:rPr>
        <w:t>Значение коэффициента "Место расположения"</w:t>
      </w:r>
    </w:p>
    <w:p w:rsidR="00944D4A" w:rsidRPr="00944D4A" w:rsidRDefault="00944D4A" w:rsidP="00944D4A">
      <w:pPr>
        <w:shd w:val="clear" w:color="auto" w:fill="FFFFFF"/>
        <w:ind w:firstLine="480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413"/>
      </w:tblGrid>
      <w:tr w:rsidR="004E2529" w:rsidRPr="00944D4A" w:rsidTr="00944D4A">
        <w:trPr>
          <w:trHeight w:val="15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D4A" w:rsidRPr="00944D4A" w:rsidRDefault="00944D4A" w:rsidP="00944D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D4A" w:rsidRPr="00944D4A" w:rsidRDefault="00944D4A" w:rsidP="00944D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E2529" w:rsidRPr="00944D4A" w:rsidTr="00944D4A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Категория автомобильной дороги &lt; * &gt;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Коэффициент "Место расположения"</w:t>
            </w:r>
          </w:p>
        </w:tc>
      </w:tr>
      <w:tr w:rsidR="004E2529" w:rsidRPr="00944D4A" w:rsidTr="00944D4A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IV, V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44D4A" w:rsidRPr="00944D4A" w:rsidRDefault="00944D4A" w:rsidP="004F4534">
      <w:pPr>
        <w:shd w:val="clear" w:color="auto" w:fill="FFFFFF"/>
        <w:ind w:firstLine="480"/>
        <w:jc w:val="righ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>Таблица 2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</w:p>
    <w:p w:rsidR="00944D4A" w:rsidRPr="00944D4A" w:rsidRDefault="00944D4A" w:rsidP="00944D4A">
      <w:pPr>
        <w:shd w:val="clear" w:color="auto" w:fill="FFFFFF"/>
        <w:spacing w:after="240"/>
        <w:jc w:val="center"/>
        <w:textAlignment w:val="baseline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4D4A">
        <w:rPr>
          <w:rFonts w:eastAsia="Times New Roman" w:cs="Times New Roman"/>
          <w:b/>
          <w:bCs/>
          <w:sz w:val="28"/>
          <w:szCs w:val="28"/>
          <w:lang w:eastAsia="ru-RU"/>
        </w:rPr>
        <w:t>Значение поправочного коэффициента "Площадь объекта дорожного сервиса"</w:t>
      </w:r>
    </w:p>
    <w:p w:rsidR="00944D4A" w:rsidRPr="00944D4A" w:rsidRDefault="00944D4A" w:rsidP="00944D4A">
      <w:pPr>
        <w:shd w:val="clear" w:color="auto" w:fill="FFFFFF"/>
        <w:ind w:firstLine="480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4454"/>
      </w:tblGrid>
      <w:tr w:rsidR="004E2529" w:rsidRPr="00944D4A" w:rsidTr="00944D4A">
        <w:trPr>
          <w:trHeight w:val="15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D4A" w:rsidRPr="00944D4A" w:rsidRDefault="00944D4A" w:rsidP="00944D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D4A" w:rsidRPr="00944D4A" w:rsidRDefault="00944D4A" w:rsidP="00944D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E2529" w:rsidRPr="00944D4A" w:rsidTr="00944D4A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Площадь объекта дорожного сервиса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Поправочный коэффициент</w:t>
            </w: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 "Площадь объекта дорожного сервиса"</w:t>
            </w:r>
          </w:p>
        </w:tc>
      </w:tr>
      <w:tr w:rsidR="004E2529" w:rsidRPr="00944D4A" w:rsidTr="00944D4A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До 100 кв. 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2529" w:rsidRPr="00944D4A" w:rsidTr="00944D4A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От 101 до 1000 кв. 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4E2529" w:rsidRPr="00944D4A" w:rsidTr="00944D4A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От 1001 до 2500 кв. 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E2529" w:rsidRPr="00944D4A" w:rsidTr="00944D4A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Свыше 2500 кв. 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</w:tbl>
    <w:p w:rsidR="00944D4A" w:rsidRPr="00944D4A" w:rsidRDefault="00944D4A" w:rsidP="00944D4A">
      <w:pPr>
        <w:shd w:val="clear" w:color="auto" w:fill="FFFFFF"/>
        <w:ind w:firstLine="48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>4. Плата за присоединение объектов дорожного сервиса к автомобильным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дороге.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</w:p>
    <w:p w:rsidR="00944D4A" w:rsidRPr="00944D4A" w:rsidRDefault="00944D4A" w:rsidP="00944D4A">
      <w:pPr>
        <w:shd w:val="clear" w:color="auto" w:fill="FFFFFF"/>
        <w:ind w:firstLine="48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 xml:space="preserve">5. Средства, полученные от взимания платы за присоединение объектов дорожного сервиса к автомобильным дорогам, подлежат отдельному учету и отражаются по соответствующему коду классификации доходов бюджетов Российской Федерации статьи 001 1 13 03050 10 0000 130 "Прочие доходы от оказания платных услуг получателями средств бюджетов поселений и </w:t>
      </w:r>
      <w:r w:rsidRPr="00944D4A">
        <w:rPr>
          <w:rFonts w:eastAsia="Times New Roman" w:cs="Times New Roman"/>
          <w:sz w:val="28"/>
          <w:szCs w:val="28"/>
          <w:lang w:eastAsia="ru-RU"/>
        </w:rPr>
        <w:lastRenderedPageBreak/>
        <w:t>компенсации затрат бюджетов поселений".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</w:p>
    <w:p w:rsidR="00944D4A" w:rsidRPr="00944D4A" w:rsidRDefault="00944D4A" w:rsidP="004F4534">
      <w:pPr>
        <w:shd w:val="clear" w:color="auto" w:fill="FFFFFF"/>
        <w:ind w:firstLine="480"/>
        <w:jc w:val="righ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44D4A">
        <w:rPr>
          <w:rFonts w:eastAsia="Times New Roman" w:cs="Times New Roman"/>
          <w:sz w:val="28"/>
          <w:szCs w:val="28"/>
          <w:lang w:eastAsia="ru-RU"/>
        </w:rPr>
        <w:t>Таблица 3</w:t>
      </w:r>
      <w:r w:rsidRPr="00944D4A">
        <w:rPr>
          <w:rFonts w:eastAsia="Times New Roman" w:cs="Times New Roman"/>
          <w:sz w:val="28"/>
          <w:szCs w:val="28"/>
          <w:lang w:eastAsia="ru-RU"/>
        </w:rPr>
        <w:br/>
      </w:r>
    </w:p>
    <w:p w:rsidR="00944D4A" w:rsidRPr="00944D4A" w:rsidRDefault="00944D4A" w:rsidP="00944D4A">
      <w:pPr>
        <w:shd w:val="clear" w:color="auto" w:fill="FFFFFF"/>
        <w:spacing w:after="240"/>
        <w:jc w:val="center"/>
        <w:textAlignment w:val="baseline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4D4A">
        <w:rPr>
          <w:rFonts w:eastAsia="Times New Roman" w:cs="Times New Roman"/>
          <w:b/>
          <w:bCs/>
          <w:sz w:val="28"/>
          <w:szCs w:val="28"/>
          <w:lang w:eastAsia="ru-RU"/>
        </w:rPr>
        <w:t>Значение коэффициента "Вид объекта дорожного сервиса"</w:t>
      </w:r>
    </w:p>
    <w:p w:rsidR="00944D4A" w:rsidRPr="00944D4A" w:rsidRDefault="00944D4A" w:rsidP="00944D4A">
      <w:pPr>
        <w:shd w:val="clear" w:color="auto" w:fill="FFFFFF"/>
        <w:ind w:firstLine="480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6199"/>
        <w:gridCol w:w="2410"/>
      </w:tblGrid>
      <w:tr w:rsidR="004E2529" w:rsidRPr="00944D4A" w:rsidTr="00944D4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D4A" w:rsidRPr="00944D4A" w:rsidRDefault="00944D4A" w:rsidP="00944D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D4A" w:rsidRPr="00944D4A" w:rsidRDefault="00944D4A" w:rsidP="00944D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D4A" w:rsidRPr="00944D4A" w:rsidRDefault="00944D4A" w:rsidP="00944D4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E2529" w:rsidRPr="00944D4A" w:rsidTr="00944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N</w:t>
            </w: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 п/п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Виды объектов дорожного сервиса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Коэффициент</w:t>
            </w: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 "Вид объекта дорожного сервиса</w:t>
            </w:r>
          </w:p>
        </w:tc>
      </w:tr>
      <w:tr w:rsidR="004E2529" w:rsidRPr="00944D4A" w:rsidTr="00944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Объекты мелкорозничной торговли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2529" w:rsidRPr="00944D4A" w:rsidTr="00944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Пункты общественного питания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2529" w:rsidRPr="00944D4A" w:rsidTr="00944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Станции технического  обслуживания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2529" w:rsidRPr="00944D4A" w:rsidTr="00944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Автозаправочные станции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E2529" w:rsidRPr="00944D4A" w:rsidTr="00944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Моечные пункты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2529" w:rsidRPr="00944D4A" w:rsidTr="00944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Шиномонтаж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2529" w:rsidRPr="00944D4A" w:rsidTr="00944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Автостоянки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2529" w:rsidRPr="00944D4A" w:rsidTr="00944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Кемпинги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2529" w:rsidRPr="00944D4A" w:rsidTr="00944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Мотели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2529" w:rsidRPr="00944D4A" w:rsidTr="00944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Гостиницы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2529" w:rsidRPr="00944D4A" w:rsidTr="00944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Комплексы дорожного сервиса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2529" w:rsidRPr="00944D4A" w:rsidTr="00944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Грузовые терминалы, грузовые  автостанции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2529" w:rsidRPr="00944D4A" w:rsidTr="00944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Комплексы отдыха (площадки  отдыха, объекты мелкорозничной торговли и пункты общественного питания)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E2529" w:rsidRPr="00944D4A" w:rsidTr="00944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Торговые комплексы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E2529" w:rsidRPr="00944D4A" w:rsidTr="00944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Торгово-развлекательные  комплексы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D4A" w:rsidRPr="00944D4A" w:rsidRDefault="00944D4A" w:rsidP="00944D4A">
            <w:pPr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44D4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F371D6" w:rsidRPr="004E2529" w:rsidRDefault="00F371D6">
      <w:pPr>
        <w:rPr>
          <w:rFonts w:cs="Times New Roman"/>
          <w:sz w:val="28"/>
          <w:szCs w:val="28"/>
        </w:rPr>
      </w:pPr>
    </w:p>
    <w:sectPr w:rsidR="00F371D6" w:rsidRPr="004E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4A"/>
    <w:rsid w:val="00003A73"/>
    <w:rsid w:val="000130C6"/>
    <w:rsid w:val="00015A3A"/>
    <w:rsid w:val="00023204"/>
    <w:rsid w:val="0003417F"/>
    <w:rsid w:val="000466F7"/>
    <w:rsid w:val="00067E37"/>
    <w:rsid w:val="00080003"/>
    <w:rsid w:val="000B3B4B"/>
    <w:rsid w:val="000B4111"/>
    <w:rsid w:val="000B66A0"/>
    <w:rsid w:val="000F1980"/>
    <w:rsid w:val="0010329E"/>
    <w:rsid w:val="00103B63"/>
    <w:rsid w:val="00106B9F"/>
    <w:rsid w:val="00110764"/>
    <w:rsid w:val="00116857"/>
    <w:rsid w:val="00127E1E"/>
    <w:rsid w:val="00135659"/>
    <w:rsid w:val="0013745F"/>
    <w:rsid w:val="00156916"/>
    <w:rsid w:val="00166863"/>
    <w:rsid w:val="00170B43"/>
    <w:rsid w:val="00172367"/>
    <w:rsid w:val="0019677F"/>
    <w:rsid w:val="001A5B03"/>
    <w:rsid w:val="001B1D19"/>
    <w:rsid w:val="001B5213"/>
    <w:rsid w:val="001C0642"/>
    <w:rsid w:val="001D041F"/>
    <w:rsid w:val="001E5869"/>
    <w:rsid w:val="001F0529"/>
    <w:rsid w:val="001F5B5D"/>
    <w:rsid w:val="00207EFA"/>
    <w:rsid w:val="00213557"/>
    <w:rsid w:val="00220086"/>
    <w:rsid w:val="00237292"/>
    <w:rsid w:val="00237D19"/>
    <w:rsid w:val="0026715F"/>
    <w:rsid w:val="00275A9D"/>
    <w:rsid w:val="00277DB8"/>
    <w:rsid w:val="00284F55"/>
    <w:rsid w:val="00286CEE"/>
    <w:rsid w:val="00293BC2"/>
    <w:rsid w:val="002973CA"/>
    <w:rsid w:val="00297EE5"/>
    <w:rsid w:val="002C1A0F"/>
    <w:rsid w:val="002C468D"/>
    <w:rsid w:val="002C673C"/>
    <w:rsid w:val="002D7F3A"/>
    <w:rsid w:val="002E2D52"/>
    <w:rsid w:val="002F0946"/>
    <w:rsid w:val="002F4858"/>
    <w:rsid w:val="00302568"/>
    <w:rsid w:val="003133F2"/>
    <w:rsid w:val="003326EC"/>
    <w:rsid w:val="00333D2C"/>
    <w:rsid w:val="0033752B"/>
    <w:rsid w:val="00342BA0"/>
    <w:rsid w:val="00365788"/>
    <w:rsid w:val="00372FD2"/>
    <w:rsid w:val="00375652"/>
    <w:rsid w:val="00381C55"/>
    <w:rsid w:val="00386D1A"/>
    <w:rsid w:val="003979A8"/>
    <w:rsid w:val="003A4A16"/>
    <w:rsid w:val="003A6F5D"/>
    <w:rsid w:val="003B0A3F"/>
    <w:rsid w:val="003B6B98"/>
    <w:rsid w:val="003D23FF"/>
    <w:rsid w:val="003D4679"/>
    <w:rsid w:val="003E56A9"/>
    <w:rsid w:val="003E71B8"/>
    <w:rsid w:val="003F07EF"/>
    <w:rsid w:val="00402E6C"/>
    <w:rsid w:val="00413515"/>
    <w:rsid w:val="0041783F"/>
    <w:rsid w:val="00425679"/>
    <w:rsid w:val="004400EF"/>
    <w:rsid w:val="00457A6E"/>
    <w:rsid w:val="0046283D"/>
    <w:rsid w:val="0048401E"/>
    <w:rsid w:val="004A2347"/>
    <w:rsid w:val="004B5D88"/>
    <w:rsid w:val="004C2227"/>
    <w:rsid w:val="004C7B7D"/>
    <w:rsid w:val="004D6DC9"/>
    <w:rsid w:val="004D7153"/>
    <w:rsid w:val="004E02B9"/>
    <w:rsid w:val="004E2529"/>
    <w:rsid w:val="004E3788"/>
    <w:rsid w:val="004F4534"/>
    <w:rsid w:val="005166B4"/>
    <w:rsid w:val="005264A4"/>
    <w:rsid w:val="0052788F"/>
    <w:rsid w:val="00540EC6"/>
    <w:rsid w:val="005451DA"/>
    <w:rsid w:val="00547526"/>
    <w:rsid w:val="00556B30"/>
    <w:rsid w:val="005618A9"/>
    <w:rsid w:val="00563E62"/>
    <w:rsid w:val="00567937"/>
    <w:rsid w:val="00576225"/>
    <w:rsid w:val="00582913"/>
    <w:rsid w:val="0058506C"/>
    <w:rsid w:val="00597189"/>
    <w:rsid w:val="005A2935"/>
    <w:rsid w:val="005A6618"/>
    <w:rsid w:val="005B03D2"/>
    <w:rsid w:val="005B0892"/>
    <w:rsid w:val="005B40C5"/>
    <w:rsid w:val="005B7E62"/>
    <w:rsid w:val="005C6794"/>
    <w:rsid w:val="005E1851"/>
    <w:rsid w:val="005F771D"/>
    <w:rsid w:val="00601568"/>
    <w:rsid w:val="006065D8"/>
    <w:rsid w:val="00607A3F"/>
    <w:rsid w:val="00615B39"/>
    <w:rsid w:val="00630625"/>
    <w:rsid w:val="0064223C"/>
    <w:rsid w:val="00653ABE"/>
    <w:rsid w:val="00662133"/>
    <w:rsid w:val="006706D5"/>
    <w:rsid w:val="00674D0C"/>
    <w:rsid w:val="00683C28"/>
    <w:rsid w:val="00692FE0"/>
    <w:rsid w:val="00693E8D"/>
    <w:rsid w:val="006A73B3"/>
    <w:rsid w:val="006B45A4"/>
    <w:rsid w:val="006D25D3"/>
    <w:rsid w:val="006E5159"/>
    <w:rsid w:val="006E5250"/>
    <w:rsid w:val="006F2184"/>
    <w:rsid w:val="0070552B"/>
    <w:rsid w:val="00705A53"/>
    <w:rsid w:val="007274F0"/>
    <w:rsid w:val="007349C8"/>
    <w:rsid w:val="00736C69"/>
    <w:rsid w:val="00761D8A"/>
    <w:rsid w:val="007663CF"/>
    <w:rsid w:val="00783A33"/>
    <w:rsid w:val="007A0E80"/>
    <w:rsid w:val="007B06E5"/>
    <w:rsid w:val="007B3C60"/>
    <w:rsid w:val="007C6E35"/>
    <w:rsid w:val="007D38C3"/>
    <w:rsid w:val="007E1A2E"/>
    <w:rsid w:val="007F6F03"/>
    <w:rsid w:val="008000ED"/>
    <w:rsid w:val="00803978"/>
    <w:rsid w:val="00804085"/>
    <w:rsid w:val="00804267"/>
    <w:rsid w:val="00883274"/>
    <w:rsid w:val="008D483A"/>
    <w:rsid w:val="008F18F5"/>
    <w:rsid w:val="009047C4"/>
    <w:rsid w:val="00907369"/>
    <w:rsid w:val="00934096"/>
    <w:rsid w:val="009447F9"/>
    <w:rsid w:val="00944D4A"/>
    <w:rsid w:val="0095029B"/>
    <w:rsid w:val="009569D0"/>
    <w:rsid w:val="0097263B"/>
    <w:rsid w:val="009767C1"/>
    <w:rsid w:val="009844C6"/>
    <w:rsid w:val="00984ED5"/>
    <w:rsid w:val="009944BB"/>
    <w:rsid w:val="009A544E"/>
    <w:rsid w:val="009B5563"/>
    <w:rsid w:val="009C07AD"/>
    <w:rsid w:val="009C3E3B"/>
    <w:rsid w:val="009C5189"/>
    <w:rsid w:val="009C63CF"/>
    <w:rsid w:val="009C6DEE"/>
    <w:rsid w:val="009C7CDB"/>
    <w:rsid w:val="009D00FF"/>
    <w:rsid w:val="009E6072"/>
    <w:rsid w:val="009F1C75"/>
    <w:rsid w:val="00A068D3"/>
    <w:rsid w:val="00A12AAF"/>
    <w:rsid w:val="00A17E2C"/>
    <w:rsid w:val="00A211CE"/>
    <w:rsid w:val="00A23DDC"/>
    <w:rsid w:val="00A3007B"/>
    <w:rsid w:val="00A3168D"/>
    <w:rsid w:val="00A75ECD"/>
    <w:rsid w:val="00A90343"/>
    <w:rsid w:val="00AA77BB"/>
    <w:rsid w:val="00AB4ED8"/>
    <w:rsid w:val="00AE6162"/>
    <w:rsid w:val="00AF229D"/>
    <w:rsid w:val="00B07286"/>
    <w:rsid w:val="00B12E8E"/>
    <w:rsid w:val="00B25064"/>
    <w:rsid w:val="00B27033"/>
    <w:rsid w:val="00B45C07"/>
    <w:rsid w:val="00B51798"/>
    <w:rsid w:val="00B56357"/>
    <w:rsid w:val="00B56370"/>
    <w:rsid w:val="00B60753"/>
    <w:rsid w:val="00B625C1"/>
    <w:rsid w:val="00BB1879"/>
    <w:rsid w:val="00BB2704"/>
    <w:rsid w:val="00BB779D"/>
    <w:rsid w:val="00BC4371"/>
    <w:rsid w:val="00BE504B"/>
    <w:rsid w:val="00BF3D6D"/>
    <w:rsid w:val="00C2723F"/>
    <w:rsid w:val="00C34E1F"/>
    <w:rsid w:val="00C418B6"/>
    <w:rsid w:val="00C45212"/>
    <w:rsid w:val="00C64A85"/>
    <w:rsid w:val="00C72021"/>
    <w:rsid w:val="00C82EFC"/>
    <w:rsid w:val="00C8679E"/>
    <w:rsid w:val="00CC2C5B"/>
    <w:rsid w:val="00CD1A8E"/>
    <w:rsid w:val="00CD3327"/>
    <w:rsid w:val="00D31AC2"/>
    <w:rsid w:val="00D35216"/>
    <w:rsid w:val="00D37480"/>
    <w:rsid w:val="00D422B0"/>
    <w:rsid w:val="00D43390"/>
    <w:rsid w:val="00D44398"/>
    <w:rsid w:val="00D4498B"/>
    <w:rsid w:val="00D65648"/>
    <w:rsid w:val="00D760F6"/>
    <w:rsid w:val="00DA07C7"/>
    <w:rsid w:val="00DA0B07"/>
    <w:rsid w:val="00DA1B33"/>
    <w:rsid w:val="00DB3F5C"/>
    <w:rsid w:val="00DC05A5"/>
    <w:rsid w:val="00DD20B5"/>
    <w:rsid w:val="00DE47FA"/>
    <w:rsid w:val="00E06632"/>
    <w:rsid w:val="00E127C9"/>
    <w:rsid w:val="00E1387C"/>
    <w:rsid w:val="00E20A80"/>
    <w:rsid w:val="00E47C44"/>
    <w:rsid w:val="00E82C34"/>
    <w:rsid w:val="00E953A8"/>
    <w:rsid w:val="00EA33C7"/>
    <w:rsid w:val="00EB074A"/>
    <w:rsid w:val="00EB33F6"/>
    <w:rsid w:val="00EE0BFB"/>
    <w:rsid w:val="00EE73EC"/>
    <w:rsid w:val="00F0143F"/>
    <w:rsid w:val="00F10B74"/>
    <w:rsid w:val="00F13B02"/>
    <w:rsid w:val="00F14097"/>
    <w:rsid w:val="00F20A0D"/>
    <w:rsid w:val="00F266D1"/>
    <w:rsid w:val="00F371D6"/>
    <w:rsid w:val="00F42015"/>
    <w:rsid w:val="00F524C8"/>
    <w:rsid w:val="00F63B7F"/>
    <w:rsid w:val="00F71C43"/>
    <w:rsid w:val="00F727E1"/>
    <w:rsid w:val="00F72A39"/>
    <w:rsid w:val="00F75DA4"/>
    <w:rsid w:val="00F76EC0"/>
    <w:rsid w:val="00F776B5"/>
    <w:rsid w:val="00F815E6"/>
    <w:rsid w:val="00F83122"/>
    <w:rsid w:val="00F95251"/>
    <w:rsid w:val="00FA213E"/>
    <w:rsid w:val="00FC38E2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76C3"/>
  <w15:docId w15:val="{2EF9D37E-797C-43E6-BE12-C98390AC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4D4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D4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D4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D4A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44D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944D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4D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ПК</cp:lastModifiedBy>
  <cp:revision>9</cp:revision>
  <cp:lastPrinted>2024-01-19T03:40:00Z</cp:lastPrinted>
  <dcterms:created xsi:type="dcterms:W3CDTF">2023-12-21T06:04:00Z</dcterms:created>
  <dcterms:modified xsi:type="dcterms:W3CDTF">2024-02-02T05:40:00Z</dcterms:modified>
</cp:coreProperties>
</file>