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C8" w:rsidRDefault="00A310C8" w:rsidP="00A3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10C8" w:rsidRDefault="00A310C8" w:rsidP="00A3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СЕЛЬСКОГО ПОСЕЛЕНИЯ «БАЙХОРСКОЕ»</w:t>
      </w:r>
    </w:p>
    <w:p w:rsidR="00A310C8" w:rsidRDefault="00A310C8" w:rsidP="00A3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10C8" w:rsidRDefault="004B24D9" w:rsidP="00A310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BF3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B82">
        <w:rPr>
          <w:rFonts w:ascii="Times New Roman" w:hAnsi="Times New Roman" w:cs="Times New Roman"/>
          <w:b/>
          <w:sz w:val="28"/>
          <w:szCs w:val="28"/>
        </w:rPr>
        <w:t>января</w:t>
      </w:r>
      <w:r w:rsidR="007E37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E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0C8">
        <w:rPr>
          <w:rFonts w:ascii="Times New Roman" w:hAnsi="Times New Roman" w:cs="Times New Roman"/>
          <w:b/>
          <w:sz w:val="28"/>
          <w:szCs w:val="28"/>
        </w:rPr>
        <w:t>г.</w:t>
      </w:r>
      <w:r w:rsidR="004C77F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310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310C8" w:rsidRDefault="00A310C8" w:rsidP="00A31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A310C8" w:rsidRDefault="00A310C8" w:rsidP="00A310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 утверждении  стоимости услуг, предоставляемых согласно гарантированному 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310C8" w:rsidRDefault="00A310C8" w:rsidP="00A310C8">
      <w:pPr>
        <w:rPr>
          <w:rFonts w:ascii="Times New Roman" w:hAnsi="Times New Roman" w:cs="Times New Roman"/>
          <w:b/>
          <w:sz w:val="28"/>
          <w:szCs w:val="28"/>
        </w:rPr>
      </w:pP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 пунктом 3 статьи 9 Федерального закона от 12.01.1996года № 8-ФЗ «О погребении и похоронном деле», в соответствии  с 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10C8" w:rsidRDefault="00A310C8" w:rsidP="00A310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стоимость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 нетрудоспособности и в связи с материнством на день смерти на территории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 сельского посел</w:t>
      </w:r>
      <w:r w:rsidR="004B24D9">
        <w:rPr>
          <w:rFonts w:ascii="Times New Roman" w:hAnsi="Times New Roman" w:cs="Times New Roman"/>
          <w:sz w:val="28"/>
          <w:szCs w:val="28"/>
        </w:rPr>
        <w:t>ения «</w:t>
      </w:r>
      <w:proofErr w:type="spellStart"/>
      <w:r w:rsidR="004B24D9"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="004B24D9">
        <w:rPr>
          <w:rFonts w:ascii="Times New Roman" w:hAnsi="Times New Roman" w:cs="Times New Roman"/>
          <w:sz w:val="28"/>
          <w:szCs w:val="28"/>
        </w:rPr>
        <w:t>»  от 24</w:t>
      </w:r>
      <w:r w:rsidR="00BF3DCC">
        <w:rPr>
          <w:rFonts w:ascii="Times New Roman" w:hAnsi="Times New Roman" w:cs="Times New Roman"/>
          <w:sz w:val="28"/>
          <w:szCs w:val="28"/>
        </w:rPr>
        <w:t>.01.202</w:t>
      </w:r>
      <w:r w:rsidR="004B24D9">
        <w:rPr>
          <w:rFonts w:ascii="Times New Roman" w:hAnsi="Times New Roman" w:cs="Times New Roman"/>
          <w:sz w:val="28"/>
          <w:szCs w:val="28"/>
        </w:rPr>
        <w:t>3</w:t>
      </w:r>
      <w:r w:rsidR="007E3768">
        <w:rPr>
          <w:rFonts w:ascii="Times New Roman" w:hAnsi="Times New Roman" w:cs="Times New Roman"/>
          <w:sz w:val="28"/>
          <w:szCs w:val="28"/>
        </w:rPr>
        <w:t>г.  №4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 силу.</w:t>
      </w: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E376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 постановление обнародовать.</w:t>
      </w: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сельского поселения</w:t>
      </w: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</w:t>
      </w:r>
      <w:r w:rsidR="004C77F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№ 1</w:t>
      </w:r>
    </w:p>
    <w:p w:rsidR="00A310C8" w:rsidRDefault="00A310C8" w:rsidP="00A310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 предоставляемых 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не день смерти на территории 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5085"/>
        <w:gridCol w:w="1485"/>
        <w:gridCol w:w="1710"/>
      </w:tblGrid>
      <w:tr w:rsidR="00A310C8" w:rsidTr="00A310C8">
        <w:trPr>
          <w:trHeight w:val="97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услуг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A310C8" w:rsidTr="00A310C8">
        <w:trPr>
          <w:trHeight w:val="8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0C8" w:rsidRDefault="00A310C8">
            <w:pPr>
              <w:ind w:left="-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по погребению  всего</w:t>
            </w:r>
          </w:p>
          <w:p w:rsidR="00A310C8" w:rsidRDefault="00A3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0C8" w:rsidRDefault="00A3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0C8" w:rsidRDefault="004B24D9" w:rsidP="004B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10044</w:t>
            </w:r>
            <w:r w:rsidR="00BF3DC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310C8" w:rsidTr="00A310C8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4B24D9" w:rsidP="004B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934,50</w:t>
            </w:r>
          </w:p>
        </w:tc>
      </w:tr>
      <w:tr w:rsidR="00A310C8" w:rsidTr="00A310C8">
        <w:trPr>
          <w:trHeight w:val="100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4B24D9" w:rsidP="004B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834,50</w:t>
            </w:r>
          </w:p>
        </w:tc>
      </w:tr>
      <w:tr w:rsidR="00A310C8" w:rsidTr="00A310C8">
        <w:trPr>
          <w:trHeight w:val="94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 доставка гроба и других предметов, необходимых для погребения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7E3768" w:rsidP="004B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24D9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  <w:r w:rsidR="00A310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24D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A310C8" w:rsidTr="00A310C8">
        <w:trPr>
          <w:trHeight w:val="8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C8" w:rsidRDefault="00A31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C8" w:rsidRDefault="004B24D9" w:rsidP="004B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1023,04</w:t>
            </w:r>
          </w:p>
        </w:tc>
      </w:tr>
      <w:tr w:rsidR="00A310C8" w:rsidTr="00A310C8">
        <w:trPr>
          <w:trHeight w:val="79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C8" w:rsidRDefault="00A310C8" w:rsidP="004B24D9">
            <w:pPr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24D9">
              <w:rPr>
                <w:rFonts w:ascii="Times New Roman" w:hAnsi="Times New Roman" w:cs="Times New Roman"/>
                <w:sz w:val="28"/>
                <w:szCs w:val="28"/>
              </w:rPr>
              <w:t>938,40</w:t>
            </w:r>
          </w:p>
        </w:tc>
      </w:tr>
    </w:tbl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«___»___________________202</w:t>
      </w:r>
      <w:r w:rsidR="004B24D9">
        <w:rPr>
          <w:rFonts w:ascii="Times New Roman" w:hAnsi="Times New Roman" w:cs="Times New Roman"/>
          <w:sz w:val="28"/>
          <w:szCs w:val="28"/>
        </w:rPr>
        <w:t>4</w:t>
      </w:r>
      <w:r w:rsidR="001D5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A310C8" w:rsidRDefault="00A310C8" w:rsidP="00A310C8">
      <w:pPr>
        <w:rPr>
          <w:rFonts w:ascii="Times New Roman" w:hAnsi="Times New Roman" w:cs="Times New Roman"/>
          <w:sz w:val="28"/>
          <w:szCs w:val="28"/>
        </w:rPr>
      </w:pPr>
    </w:p>
    <w:p w:rsidR="00A310C8" w:rsidRDefault="00A310C8" w:rsidP="00A310C8"/>
    <w:sectPr w:rsidR="00A3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C8"/>
    <w:rsid w:val="001D5A9D"/>
    <w:rsid w:val="004B24D9"/>
    <w:rsid w:val="004C77F3"/>
    <w:rsid w:val="00604B82"/>
    <w:rsid w:val="007E3768"/>
    <w:rsid w:val="009C5E86"/>
    <w:rsid w:val="00A310C8"/>
    <w:rsid w:val="00B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9</cp:revision>
  <cp:lastPrinted>2022-02-03T05:28:00Z</cp:lastPrinted>
  <dcterms:created xsi:type="dcterms:W3CDTF">2022-02-03T00:18:00Z</dcterms:created>
  <dcterms:modified xsi:type="dcterms:W3CDTF">2024-01-25T05:25:00Z</dcterms:modified>
</cp:coreProperties>
</file>