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01" w:rsidRDefault="00617601" w:rsidP="00617601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</w:t>
      </w:r>
      <w:r w:rsidRPr="00AE3EBF">
        <w:rPr>
          <w:rFonts w:ascii="Times New Roman" w:hAnsi="Times New Roman" w:cs="Times New Roman"/>
          <w:b/>
          <w:sz w:val="28"/>
          <w:szCs w:val="28"/>
        </w:rPr>
        <w:t>»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3EBF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F501C7" w:rsidRPr="00AE3EBF" w:rsidRDefault="000E7AC3" w:rsidP="00D43B5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марта </w:t>
      </w:r>
      <w:r w:rsidR="0030502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2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141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конкурса в рамках Всероссийского ко</w:t>
      </w:r>
      <w:r w:rsidR="00BE6291">
        <w:rPr>
          <w:rFonts w:ascii="Times New Roman" w:hAnsi="Times New Roman" w:cs="Times New Roman"/>
          <w:b/>
          <w:sz w:val="28"/>
          <w:szCs w:val="28"/>
        </w:rPr>
        <w:t>нкурса «Лучшая школьная столовая - 2024</w:t>
      </w:r>
      <w:r w:rsidRPr="00AE3EBF">
        <w:rPr>
          <w:rFonts w:ascii="Times New Roman" w:hAnsi="Times New Roman" w:cs="Times New Roman"/>
          <w:b/>
          <w:sz w:val="28"/>
          <w:szCs w:val="28"/>
        </w:rPr>
        <w:t>»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1C7" w:rsidRPr="00AE3EBF" w:rsidRDefault="005970B7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В целях проведения муниципального конкурса в рамках Всероссийского конкурса «Лучшая школьная столовая</w:t>
      </w:r>
      <w:r w:rsidR="00EF5EDB">
        <w:rPr>
          <w:rFonts w:ascii="Times New Roman" w:hAnsi="Times New Roman" w:cs="Times New Roman"/>
          <w:sz w:val="28"/>
          <w:szCs w:val="28"/>
        </w:rPr>
        <w:t xml:space="preserve"> - 2024</w:t>
      </w:r>
      <w:r w:rsidRPr="00AE3EBF">
        <w:rPr>
          <w:rFonts w:ascii="Times New Roman" w:hAnsi="Times New Roman" w:cs="Times New Roman"/>
          <w:sz w:val="28"/>
          <w:szCs w:val="28"/>
        </w:rPr>
        <w:t>»</w:t>
      </w:r>
      <w:r w:rsidR="00EF5EDB">
        <w:rPr>
          <w:rFonts w:ascii="Times New Roman" w:hAnsi="Times New Roman" w:cs="Times New Roman"/>
          <w:sz w:val="28"/>
          <w:szCs w:val="28"/>
        </w:rPr>
        <w:t xml:space="preserve"> на основании приказа № 150 от 26 февраля 2024 года</w:t>
      </w:r>
      <w:r w:rsidR="00CE444E" w:rsidRPr="00AE3EBF">
        <w:rPr>
          <w:rFonts w:ascii="Times New Roman" w:hAnsi="Times New Roman" w:cs="Times New Roman"/>
          <w:sz w:val="28"/>
          <w:szCs w:val="28"/>
        </w:rPr>
        <w:t xml:space="preserve"> и на основании ст. 25 Устава муниципального района «Красночикойский район»</w:t>
      </w:r>
      <w:r w:rsidR="00F501C7" w:rsidRPr="00AE3EBF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«Красночикойский район» постановляет:</w:t>
      </w: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D43B5A" w:rsidRDefault="00D43B5A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7C3A" w:rsidRPr="00AE3EBF">
        <w:rPr>
          <w:rFonts w:ascii="Times New Roman" w:hAnsi="Times New Roman" w:cs="Times New Roman"/>
          <w:sz w:val="28"/>
          <w:szCs w:val="28"/>
        </w:rPr>
        <w:t>Назначить ответственного за организацию и проведение конкурса Андреевскую Жанну Юрьевну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7C3A" w:rsidRPr="00AE3EBF">
        <w:rPr>
          <w:rFonts w:ascii="Times New Roman" w:hAnsi="Times New Roman" w:cs="Times New Roman"/>
          <w:sz w:val="28"/>
          <w:szCs w:val="28"/>
        </w:rPr>
        <w:t xml:space="preserve"> технолога управления образования администрации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C3A" w:rsidRPr="00AE3EBF" w:rsidRDefault="00D43B5A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7C3A" w:rsidRPr="00AE3EBF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CE444E" w:rsidRPr="00AE3EBF">
        <w:rPr>
          <w:rFonts w:ascii="Times New Roman" w:hAnsi="Times New Roman" w:cs="Times New Roman"/>
          <w:sz w:val="28"/>
          <w:szCs w:val="28"/>
        </w:rPr>
        <w:t xml:space="preserve"> муниципальном этапе конкурса в рамках</w:t>
      </w:r>
      <w:r w:rsidR="00832DEB">
        <w:rPr>
          <w:rFonts w:ascii="Times New Roman" w:hAnsi="Times New Roman" w:cs="Times New Roman"/>
          <w:sz w:val="28"/>
          <w:szCs w:val="28"/>
        </w:rPr>
        <w:t xml:space="preserve"> </w:t>
      </w:r>
      <w:r w:rsidR="00CE444E" w:rsidRPr="00AE3EBF">
        <w:rPr>
          <w:rFonts w:ascii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3374B">
        <w:rPr>
          <w:rFonts w:ascii="Times New Roman" w:hAnsi="Times New Roman" w:cs="Times New Roman"/>
          <w:sz w:val="28"/>
          <w:szCs w:val="28"/>
        </w:rPr>
        <w:t xml:space="preserve"> «Лучшая школьная столовая - 2024</w:t>
      </w:r>
      <w:r w:rsidR="003D7C3A" w:rsidRPr="00AE3EBF">
        <w:rPr>
          <w:rFonts w:ascii="Times New Roman" w:hAnsi="Times New Roman" w:cs="Times New Roman"/>
          <w:sz w:val="28"/>
          <w:szCs w:val="28"/>
        </w:rPr>
        <w:t>»</w:t>
      </w:r>
      <w:r w:rsidR="00AC56FC" w:rsidRPr="00AE3EBF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501C7" w:rsidRPr="00AE3EBF" w:rsidRDefault="00D43B5A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01C7" w:rsidRPr="00AE3EBF">
        <w:rPr>
          <w:rFonts w:ascii="Times New Roman" w:hAnsi="Times New Roman" w:cs="Times New Roman"/>
          <w:sz w:val="28"/>
          <w:szCs w:val="28"/>
        </w:rPr>
        <w:t>Ко</w:t>
      </w:r>
      <w:r w:rsidR="00AC56FC" w:rsidRPr="00AE3EBF">
        <w:rPr>
          <w:rFonts w:ascii="Times New Roman" w:hAnsi="Times New Roman" w:cs="Times New Roman"/>
          <w:sz w:val="28"/>
          <w:szCs w:val="28"/>
        </w:rPr>
        <w:t>нтроль за исполнение</w:t>
      </w:r>
      <w:r w:rsidR="00F501C7" w:rsidRPr="00AE3EBF"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AC56FC" w:rsidRPr="00AE3EBF">
        <w:rPr>
          <w:rFonts w:ascii="Times New Roman" w:hAnsi="Times New Roman" w:cs="Times New Roman"/>
          <w:sz w:val="28"/>
          <w:szCs w:val="28"/>
        </w:rPr>
        <w:t>овления возложить на начальника управления образования</w:t>
      </w:r>
      <w:r w:rsidR="00F501C7" w:rsidRPr="00AE3EB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AC56FC" w:rsidRPr="00AE3EBF"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 Н.В. Трофимову.</w:t>
      </w: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AE3EBF" w:rsidRPr="00AE3EBF" w:rsidRDefault="00AE3EBF" w:rsidP="00AE3EB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3EBF" w:rsidRPr="00AE3EBF" w:rsidRDefault="00FA69EE" w:rsidP="00AE3EB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3EBF" w:rsidRPr="00AE3E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E3EBF" w:rsidRPr="00AE3EBF" w:rsidRDefault="00FA69EE" w:rsidP="00AE3EB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Е.А.Гостев</w:t>
      </w:r>
      <w:proofErr w:type="spellEnd"/>
    </w:p>
    <w:p w:rsidR="00AE3EBF" w:rsidRPr="00AE3EBF" w:rsidRDefault="00AE3EBF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AE3EBF" w:rsidRPr="00AE3EBF" w:rsidRDefault="00AE3EBF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F501C7" w:rsidRDefault="00F501C7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Default="00AE3EBF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Default="00AE3EBF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Pr="00AE3EBF" w:rsidRDefault="00AE3EBF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E444E" w:rsidRPr="00AE3EBF" w:rsidRDefault="00CE444E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E444E" w:rsidRDefault="00CE444E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Default="00AE3EBF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Default="00AE3EBF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Pr="00AE3EBF" w:rsidRDefault="00AE3EBF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E444E" w:rsidRPr="00AE3EBF" w:rsidRDefault="00CE444E" w:rsidP="005201C2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Pr="00AE3EBF" w:rsidRDefault="003E219D" w:rsidP="00AE3EBF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E3EBF" w:rsidRPr="00AE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EBF" w:rsidRPr="00AE3EBF" w:rsidRDefault="00AE3EBF" w:rsidP="00AE3EBF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3EBF" w:rsidRPr="00AE3EBF" w:rsidRDefault="00AE3EBF" w:rsidP="00AE3EBF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E3EBF" w:rsidRPr="00AE3EBF" w:rsidRDefault="000E7AC3" w:rsidP="00AE3EBF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bookmarkStart w:id="0" w:name="_GoBack"/>
      <w:bookmarkEnd w:id="0"/>
    </w:p>
    <w:p w:rsidR="00CE444E" w:rsidRPr="00AE3EBF" w:rsidRDefault="002368B5" w:rsidP="000E7AC3">
      <w:pPr>
        <w:pStyle w:val="ab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7AC3" w:rsidRPr="000E7AC3">
        <w:rPr>
          <w:rFonts w:ascii="Times New Roman" w:hAnsi="Times New Roman" w:cs="Times New Roman"/>
          <w:sz w:val="28"/>
          <w:szCs w:val="28"/>
        </w:rPr>
        <w:t>05 марта 2024 года                                                                                 № 141</w:t>
      </w:r>
    </w:p>
    <w:p w:rsidR="00CE444E" w:rsidRPr="00D43B5A" w:rsidRDefault="00CE444E" w:rsidP="00D43B5A">
      <w:pPr>
        <w:pStyle w:val="ab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B5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E444E" w:rsidRPr="00D43B5A" w:rsidRDefault="00CE444E" w:rsidP="00D43B5A">
      <w:pPr>
        <w:pStyle w:val="ab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B5A">
        <w:rPr>
          <w:rFonts w:ascii="Times New Roman" w:eastAsia="Times New Roman" w:hAnsi="Times New Roman" w:cs="Times New Roman"/>
          <w:b/>
          <w:sz w:val="28"/>
          <w:szCs w:val="28"/>
        </w:rPr>
        <w:t>О муниципальном этапе конкурса в рамках Всероссийского</w:t>
      </w:r>
      <w:r w:rsidR="005470E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«Лучшая школьная столовая - 2024</w:t>
      </w:r>
      <w:r w:rsidRPr="00D43B5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55719" w:rsidRPr="00D43B5A" w:rsidRDefault="00555719" w:rsidP="00AE3EBF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0"/>
      <w:bookmarkStart w:id="2" w:name="bookmark11"/>
      <w:r w:rsidRPr="00D43B5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1. Общие положения</w:t>
      </w:r>
      <w:bookmarkEnd w:id="1"/>
      <w:bookmarkEnd w:id="2"/>
    </w:p>
    <w:p w:rsidR="00555719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1.1.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Настоящее положение определяет порядок организации и процедуру проведения </w:t>
      </w:r>
      <w:r w:rsidR="005C0A2E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конкурса в рамках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Всероссийского</w:t>
      </w:r>
      <w:r w:rsidR="005B134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конкурса «Лучшая школьная столовая - 2024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(далее - Конкурс).</w:t>
      </w:r>
    </w:p>
    <w:p w:rsidR="00555719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1.2.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Проведение Конкурса предполагает оценку существующей системы обеспечен</w:t>
      </w:r>
      <w:r w:rsidR="005C0A2E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ия горячим питанием обучающихся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образовательных организаций, ее эффективность, уров</w:t>
      </w:r>
      <w:r w:rsidR="005C0A2E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ень профессионализма работников ш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кольной</w:t>
      </w:r>
      <w:r w:rsid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столовой,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творческой индивидуальности и личного мастерства поваров.</w:t>
      </w:r>
    </w:p>
    <w:p w:rsidR="00555719" w:rsidRPr="00D43B5A" w:rsidRDefault="00AE3EBF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1.3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принципы организации К</w:t>
      </w:r>
      <w:r w:rsidR="00D43B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онкурса: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открыто</w:t>
      </w:r>
      <w:r w:rsidR="00D43B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сть и достоверность информации, объективность оценки,</w:t>
      </w:r>
      <w:r w:rsidR="00A2679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равные возможности участников Конкурса.</w:t>
      </w:r>
    </w:p>
    <w:p w:rsidR="005C0A2E" w:rsidRPr="00AE3EBF" w:rsidRDefault="00AC41D8" w:rsidP="00AE3EBF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2.Цель и задачи К</w:t>
      </w:r>
      <w:r w:rsidR="005C0A2E" w:rsidRPr="00AE3EB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онкурса</w:t>
      </w:r>
    </w:p>
    <w:p w:rsidR="005C0A2E" w:rsidRPr="00AE3EBF" w:rsidRDefault="002232E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2.1</w:t>
      </w:r>
      <w:r w:rsidR="000C639A">
        <w:rPr>
          <w:rFonts w:ascii="Times New Roman" w:hAnsi="Times New Roman" w:cs="Times New Roman"/>
          <w:sz w:val="28"/>
          <w:szCs w:val="28"/>
        </w:rPr>
        <w:t xml:space="preserve">. </w:t>
      </w:r>
      <w:r w:rsidR="005C0A2E" w:rsidRPr="00AE3EBF">
        <w:rPr>
          <w:rFonts w:ascii="Times New Roman" w:hAnsi="Times New Roman" w:cs="Times New Roman"/>
          <w:sz w:val="28"/>
          <w:szCs w:val="28"/>
        </w:rPr>
        <w:t>Цель Конкурса</w:t>
      </w:r>
      <w:r w:rsidR="00A26797">
        <w:rPr>
          <w:rFonts w:ascii="Times New Roman" w:hAnsi="Times New Roman" w:cs="Times New Roman"/>
          <w:sz w:val="28"/>
          <w:szCs w:val="28"/>
        </w:rPr>
        <w:t xml:space="preserve"> -</w:t>
      </w:r>
      <w:r w:rsidR="005C0A2E" w:rsidRPr="00AE3EBF">
        <w:rPr>
          <w:rFonts w:ascii="Times New Roman" w:hAnsi="Times New Roman" w:cs="Times New Roman"/>
          <w:sz w:val="28"/>
          <w:szCs w:val="28"/>
        </w:rPr>
        <w:t xml:space="preserve"> совершенствование организации питания обучающихся, внедрение инновационных технологий кулинарной продукции, современных форм и методов предоставления качественного и сбалансированного питания, распространение лучшего опыта работы, популяризации принципов здорового питания в общеобразовательных</w:t>
      </w:r>
      <w:r w:rsidR="00A26797">
        <w:rPr>
          <w:rFonts w:ascii="Times New Roman" w:hAnsi="Times New Roman" w:cs="Times New Roman"/>
          <w:sz w:val="28"/>
          <w:szCs w:val="28"/>
        </w:rPr>
        <w:t xml:space="preserve"> </w:t>
      </w:r>
      <w:r w:rsidR="005C0A2E" w:rsidRPr="00AE3EBF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5C0A2E" w:rsidRPr="00AE3EBF" w:rsidRDefault="002232E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2.2</w:t>
      </w:r>
      <w:r w:rsidR="000C639A">
        <w:rPr>
          <w:rFonts w:ascii="Times New Roman" w:hAnsi="Times New Roman" w:cs="Times New Roman"/>
          <w:sz w:val="28"/>
          <w:szCs w:val="28"/>
        </w:rPr>
        <w:t xml:space="preserve">. </w:t>
      </w:r>
      <w:r w:rsidR="005C0A2E" w:rsidRPr="00AE3EBF">
        <w:rPr>
          <w:rFonts w:ascii="Times New Roman" w:hAnsi="Times New Roman" w:cs="Times New Roman"/>
          <w:sz w:val="28"/>
          <w:szCs w:val="28"/>
        </w:rPr>
        <w:t>Основные задачи</w:t>
      </w:r>
      <w:r w:rsidR="00B10C40">
        <w:rPr>
          <w:rFonts w:ascii="Times New Roman" w:hAnsi="Times New Roman" w:cs="Times New Roman"/>
          <w:sz w:val="28"/>
          <w:szCs w:val="28"/>
        </w:rPr>
        <w:t xml:space="preserve"> </w:t>
      </w:r>
      <w:r w:rsidR="005C0A2E" w:rsidRPr="00AE3EBF">
        <w:rPr>
          <w:rFonts w:ascii="Times New Roman" w:hAnsi="Times New Roman" w:cs="Times New Roman"/>
          <w:sz w:val="28"/>
          <w:szCs w:val="28"/>
        </w:rPr>
        <w:t>Конкурса:</w:t>
      </w:r>
    </w:p>
    <w:p w:rsidR="005C0A2E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CF4" w:rsidRPr="00AE3EBF">
        <w:rPr>
          <w:rFonts w:ascii="Times New Roman" w:hAnsi="Times New Roman" w:cs="Times New Roman"/>
          <w:sz w:val="28"/>
          <w:szCs w:val="28"/>
        </w:rPr>
        <w:t>выявление лучшей модели</w:t>
      </w:r>
      <w:r w:rsidR="005C0A2E" w:rsidRPr="00AE3EBF">
        <w:rPr>
          <w:rFonts w:ascii="Times New Roman" w:hAnsi="Times New Roman" w:cs="Times New Roman"/>
          <w:sz w:val="28"/>
          <w:szCs w:val="28"/>
        </w:rPr>
        <w:t xml:space="preserve"> организации горячего питания обучающихся на муниципальном уровне;</w:t>
      </w:r>
    </w:p>
    <w:p w:rsidR="00D43B5A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>внедрение современных форм и ме</w:t>
      </w:r>
      <w:r>
        <w:rPr>
          <w:rFonts w:ascii="Times New Roman" w:hAnsi="Times New Roman" w:cs="Times New Roman"/>
          <w:sz w:val="28"/>
          <w:szCs w:val="28"/>
        </w:rPr>
        <w:t>тодов обслуживания обучающихся;</w:t>
      </w:r>
    </w:p>
    <w:p w:rsidR="005C0A2E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>распространение передового опыта по обеспечению обучающихся качественным питанием, ф</w:t>
      </w:r>
      <w:r w:rsidR="002232EC" w:rsidRPr="00AE3EBF">
        <w:rPr>
          <w:rFonts w:ascii="Times New Roman" w:hAnsi="Times New Roman" w:cs="Times New Roman"/>
          <w:sz w:val="28"/>
          <w:szCs w:val="28"/>
        </w:rPr>
        <w:t>ормирования культуры и принципов</w:t>
      </w:r>
      <w:r w:rsidR="005C0A2E" w:rsidRPr="00AE3EBF">
        <w:rPr>
          <w:rFonts w:ascii="Times New Roman" w:hAnsi="Times New Roman" w:cs="Times New Roman"/>
          <w:sz w:val="28"/>
          <w:szCs w:val="28"/>
        </w:rPr>
        <w:t xml:space="preserve"> здорового</w:t>
      </w:r>
      <w:r w:rsidR="00832DEB">
        <w:rPr>
          <w:rFonts w:ascii="Times New Roman" w:hAnsi="Times New Roman" w:cs="Times New Roman"/>
          <w:sz w:val="28"/>
          <w:szCs w:val="28"/>
        </w:rPr>
        <w:t xml:space="preserve"> </w:t>
      </w:r>
      <w:r w:rsidR="005C0A2E" w:rsidRPr="00AE3EBF">
        <w:rPr>
          <w:rFonts w:ascii="Times New Roman" w:hAnsi="Times New Roman" w:cs="Times New Roman"/>
          <w:sz w:val="28"/>
          <w:szCs w:val="28"/>
        </w:rPr>
        <w:t>питания;</w:t>
      </w:r>
    </w:p>
    <w:p w:rsidR="005C0A2E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поваров школьных столовых, популяризация и повышение престижа профессии, стимулирование творческого подхода к организации школьного питания, привлечение в профессию молодых специалистов;</w:t>
      </w:r>
    </w:p>
    <w:p w:rsidR="005C0A2E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>внедрение новых технологий для приготовления блюд школьного меню, реализа</w:t>
      </w:r>
      <w:r>
        <w:rPr>
          <w:rFonts w:ascii="Times New Roman" w:hAnsi="Times New Roman" w:cs="Times New Roman"/>
          <w:sz w:val="28"/>
          <w:szCs w:val="28"/>
        </w:rPr>
        <w:t>ции принципов здорового питания;</w:t>
      </w:r>
    </w:p>
    <w:p w:rsidR="005C0A2E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>расширение ассортимента блюд, рекомендуемых для включения в рацион школь</w:t>
      </w:r>
      <w:r>
        <w:rPr>
          <w:rFonts w:ascii="Times New Roman" w:hAnsi="Times New Roman" w:cs="Times New Roman"/>
          <w:sz w:val="28"/>
          <w:szCs w:val="28"/>
        </w:rPr>
        <w:t>ного питания;</w:t>
      </w:r>
    </w:p>
    <w:p w:rsidR="00D43B5A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 xml:space="preserve">привлечение общественного внимания к деятельности образовательных организаций по созданию условий для организации качественного сбалансированного питания; </w:t>
      </w:r>
    </w:p>
    <w:p w:rsidR="005C0A2E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>повышение культуры обслуживания и улучшение качества питания в школьных столовых.</w:t>
      </w:r>
    </w:p>
    <w:p w:rsidR="002232EC" w:rsidRPr="00AE3EBF" w:rsidRDefault="002232E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lastRenderedPageBreak/>
        <w:t>2.3. На основе итогов Конкурса проводится формирование рейтинга</w:t>
      </w:r>
      <w:r w:rsidR="00AB61F3" w:rsidRPr="00AE3EBF">
        <w:rPr>
          <w:rFonts w:ascii="Times New Roman" w:hAnsi="Times New Roman" w:cs="Times New Roman"/>
          <w:sz w:val="28"/>
          <w:szCs w:val="28"/>
        </w:rPr>
        <w:t xml:space="preserve"> лучших школьных столовых</w:t>
      </w:r>
      <w:r w:rsidRPr="00AE3EBF">
        <w:rPr>
          <w:rFonts w:ascii="Times New Roman" w:hAnsi="Times New Roman" w:cs="Times New Roman"/>
          <w:sz w:val="28"/>
          <w:szCs w:val="28"/>
        </w:rPr>
        <w:t>.</w:t>
      </w:r>
    </w:p>
    <w:p w:rsidR="002232EC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Участники и этапы проведения </w:t>
      </w:r>
      <w:r w:rsidR="002232EC" w:rsidRPr="00AE3EBF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2232EC" w:rsidRPr="00AE3EBF" w:rsidRDefault="002232E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3.1.</w:t>
      </w:r>
      <w:r w:rsidR="000C639A">
        <w:rPr>
          <w:rFonts w:ascii="Times New Roman" w:hAnsi="Times New Roman" w:cs="Times New Roman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z w:val="28"/>
          <w:szCs w:val="28"/>
        </w:rPr>
        <w:t>В Конкурсе</w:t>
      </w:r>
      <w:r w:rsidR="00A26797">
        <w:rPr>
          <w:rFonts w:ascii="Times New Roman" w:hAnsi="Times New Roman" w:cs="Times New Roman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z w:val="28"/>
          <w:szCs w:val="28"/>
        </w:rPr>
        <w:t>принимают</w:t>
      </w:r>
      <w:r w:rsidR="00A26797">
        <w:rPr>
          <w:rFonts w:ascii="Times New Roman" w:hAnsi="Times New Roman" w:cs="Times New Roman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z w:val="28"/>
          <w:szCs w:val="28"/>
        </w:rPr>
        <w:t>участие школьные столовые,</w:t>
      </w:r>
      <w:r w:rsidR="00A26797">
        <w:rPr>
          <w:rFonts w:ascii="Times New Roman" w:hAnsi="Times New Roman" w:cs="Times New Roman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z w:val="28"/>
          <w:szCs w:val="28"/>
        </w:rPr>
        <w:t>организующие питание обучающихся в образовательных организациях, работники школьных столовых (без ограничения стажа работы и возраста) муниципальных образовательных организаций.</w:t>
      </w:r>
    </w:p>
    <w:p w:rsidR="002232EC" w:rsidRPr="00AE3EBF" w:rsidRDefault="007F5B94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232EC" w:rsidRPr="00AE3EBF">
        <w:rPr>
          <w:rFonts w:ascii="Times New Roman" w:hAnsi="Times New Roman" w:cs="Times New Roman"/>
          <w:sz w:val="28"/>
          <w:szCs w:val="28"/>
        </w:rPr>
        <w:t>.</w:t>
      </w:r>
      <w:r w:rsidR="000C639A">
        <w:rPr>
          <w:rFonts w:ascii="Times New Roman" w:hAnsi="Times New Roman" w:cs="Times New Roman"/>
          <w:sz w:val="28"/>
          <w:szCs w:val="28"/>
        </w:rPr>
        <w:t xml:space="preserve"> </w:t>
      </w:r>
      <w:r w:rsidR="001D287C">
        <w:rPr>
          <w:rFonts w:ascii="Times New Roman" w:hAnsi="Times New Roman" w:cs="Times New Roman"/>
          <w:sz w:val="28"/>
          <w:szCs w:val="28"/>
        </w:rPr>
        <w:t>Конкурс проводится в четыре</w:t>
      </w:r>
      <w:r w:rsidR="002232EC" w:rsidRPr="00AE3EBF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2232EC" w:rsidRPr="00AE3EBF" w:rsidRDefault="001D287C" w:rsidP="00AE3EBF">
      <w:pPr>
        <w:pStyle w:val="ab"/>
        <w:ind w:firstLine="567"/>
        <w:jc w:val="both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- школьный</w:t>
      </w:r>
      <w:r w:rsidR="002232EC" w:rsidRPr="00AE3EBF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2232EC" w:rsidRPr="00AE3EBF">
        <w:rPr>
          <w:rFonts w:ascii="Times New Roman" w:hAnsi="Times New Roman" w:cs="Times New Roman"/>
          <w:sz w:val="28"/>
          <w:szCs w:val="28"/>
          <w:u w:val="thick"/>
        </w:rPr>
        <w:t xml:space="preserve">с </w:t>
      </w:r>
      <w:r w:rsidR="00820D55">
        <w:rPr>
          <w:rFonts w:ascii="Times New Roman" w:hAnsi="Times New Roman" w:cs="Times New Roman"/>
          <w:b/>
          <w:bCs/>
          <w:sz w:val="28"/>
          <w:szCs w:val="28"/>
          <w:u w:val="thick"/>
        </w:rPr>
        <w:t>01</w:t>
      </w:r>
      <w:r w:rsidR="001A3AC3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февраля по 15мая</w:t>
      </w:r>
      <w:r w:rsidR="002368B5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2232EC" w:rsidRPr="00AE3EBF">
        <w:rPr>
          <w:rFonts w:ascii="Times New Roman" w:hAnsi="Times New Roman" w:cs="Times New Roman"/>
          <w:b/>
          <w:bCs/>
          <w:sz w:val="28"/>
          <w:szCs w:val="28"/>
        </w:rPr>
        <w:t xml:space="preserve"> года. </w:t>
      </w:r>
    </w:p>
    <w:p w:rsidR="002368B5" w:rsidRDefault="001A3AC3" w:rsidP="00AE3EBF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муниципальный</w:t>
      </w:r>
      <w:r w:rsidR="00A26797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A26797" w:rsidRPr="00A26797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16 мая по 31 мая</w:t>
      </w:r>
      <w:r w:rsidR="002368B5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3AC3" w:rsidRPr="001A3AC3" w:rsidRDefault="001A3AC3" w:rsidP="00AE3EBF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– региональный, проводится с </w:t>
      </w:r>
      <w:r>
        <w:rPr>
          <w:rFonts w:ascii="Times New Roman" w:hAnsi="Times New Roman" w:cs="Times New Roman"/>
          <w:b/>
          <w:sz w:val="28"/>
          <w:szCs w:val="28"/>
        </w:rPr>
        <w:t>15 июня по 1 сентября 2024 года.</w:t>
      </w:r>
    </w:p>
    <w:p w:rsidR="00A26797" w:rsidRDefault="00892D66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Конкурса (</w:t>
      </w:r>
      <w:r w:rsidR="00A26797">
        <w:rPr>
          <w:rFonts w:ascii="Times New Roman" w:hAnsi="Times New Roman" w:cs="Times New Roman"/>
          <w:sz w:val="28"/>
          <w:szCs w:val="28"/>
        </w:rPr>
        <w:t>на уровне субъекта федерации) п</w:t>
      </w:r>
      <w:r>
        <w:rPr>
          <w:rFonts w:ascii="Times New Roman" w:hAnsi="Times New Roman" w:cs="Times New Roman"/>
          <w:sz w:val="28"/>
          <w:szCs w:val="28"/>
        </w:rPr>
        <w:t>роводится региональным</w:t>
      </w:r>
      <w:r w:rsidR="00832DEB">
        <w:rPr>
          <w:rFonts w:ascii="Times New Roman" w:hAnsi="Times New Roman" w:cs="Times New Roman"/>
          <w:sz w:val="28"/>
          <w:szCs w:val="28"/>
        </w:rPr>
        <w:t xml:space="preserve"> органом управления образования</w:t>
      </w:r>
      <w:r w:rsidR="00A26797">
        <w:rPr>
          <w:rFonts w:ascii="Times New Roman" w:hAnsi="Times New Roman" w:cs="Times New Roman"/>
          <w:sz w:val="28"/>
          <w:szCs w:val="28"/>
        </w:rPr>
        <w:t>.</w:t>
      </w:r>
    </w:p>
    <w:p w:rsidR="001A3AC3" w:rsidRDefault="001A3AC3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этап – федеральный.</w:t>
      </w:r>
    </w:p>
    <w:p w:rsidR="00A26797" w:rsidRDefault="00A26797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федеральном этапе Конкурса допускается по 2 участника (по одному от каждой номинации), набравших наибольшее количество балов</w:t>
      </w:r>
      <w:r w:rsidR="00834FF5">
        <w:rPr>
          <w:rFonts w:ascii="Times New Roman" w:hAnsi="Times New Roman" w:cs="Times New Roman"/>
          <w:sz w:val="28"/>
          <w:szCs w:val="28"/>
        </w:rPr>
        <w:t xml:space="preserve"> по итогам регионального этапа Конкурса.</w:t>
      </w:r>
    </w:p>
    <w:p w:rsidR="00834FF5" w:rsidRPr="00A26797" w:rsidRDefault="00834FF5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 Всероссийского этапа Конкурса награждаются кубками, дипломами и ценными подарками.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70"/>
          <w:sz w:val="28"/>
          <w:szCs w:val="28"/>
        </w:rPr>
        <w:t xml:space="preserve">4. </w:t>
      </w:r>
      <w:r w:rsidRPr="00AE3EBF">
        <w:rPr>
          <w:rFonts w:ascii="Times New Roman" w:hAnsi="Times New Roman" w:cs="Times New Roman"/>
          <w:b/>
          <w:bCs/>
          <w:sz w:val="28"/>
          <w:szCs w:val="28"/>
        </w:rPr>
        <w:t>Ор</w:t>
      </w:r>
      <w:r w:rsidR="009A6A5C">
        <w:rPr>
          <w:rFonts w:ascii="Times New Roman" w:hAnsi="Times New Roman" w:cs="Times New Roman"/>
          <w:b/>
          <w:bCs/>
          <w:sz w:val="28"/>
          <w:szCs w:val="28"/>
        </w:rPr>
        <w:t>ганизация и порядок проведения К</w:t>
      </w:r>
      <w:r w:rsidRPr="00AE3EBF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Для участия в 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муниципальном этапе 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>Конкурса представляются следующие</w:t>
      </w:r>
      <w:r w:rsidR="00832DEB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>материалы</w:t>
      </w:r>
      <w:r w:rsidR="001713F3">
        <w:rPr>
          <w:rFonts w:ascii="Times New Roman" w:hAnsi="Times New Roman" w:cs="Times New Roman"/>
          <w:w w:val="105"/>
          <w:sz w:val="28"/>
          <w:szCs w:val="28"/>
        </w:rPr>
        <w:t xml:space="preserve"> (материалы представляются в электронном виде в формате </w:t>
      </w:r>
      <w:r w:rsidR="001713F3">
        <w:rPr>
          <w:rFonts w:ascii="Times New Roman" w:hAnsi="Times New Roman" w:cs="Times New Roman"/>
          <w:w w:val="105"/>
          <w:sz w:val="28"/>
          <w:szCs w:val="28"/>
          <w:lang w:val="en-US"/>
        </w:rPr>
        <w:t>Word</w:t>
      </w:r>
      <w:r w:rsidR="001713F3" w:rsidRPr="001713F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1713F3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="001713F3">
        <w:rPr>
          <w:rFonts w:ascii="Times New Roman" w:hAnsi="Times New Roman" w:cs="Times New Roman"/>
          <w:w w:val="105"/>
          <w:sz w:val="28"/>
          <w:szCs w:val="28"/>
          <w:lang w:val="en-US"/>
        </w:rPr>
        <w:t>PDF</w:t>
      </w:r>
      <w:r w:rsidR="001713F3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заявка на участие в Конкурсе </w:t>
      </w:r>
      <w:r w:rsidR="00832DEB">
        <w:rPr>
          <w:rFonts w:ascii="Times New Roman" w:hAnsi="Times New Roman" w:cs="Times New Roman"/>
          <w:b/>
          <w:bCs/>
          <w:w w:val="105"/>
          <w:sz w:val="28"/>
          <w:szCs w:val="28"/>
        </w:rPr>
        <w:t>(приложение № 1 к положению)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представление на участника муниципального этапа</w:t>
      </w:r>
      <w:r w:rsidR="00A206D3">
        <w:rPr>
          <w:rFonts w:ascii="Times New Roman" w:hAnsi="Times New Roman" w:cs="Times New Roman"/>
          <w:sz w:val="28"/>
          <w:szCs w:val="28"/>
        </w:rPr>
        <w:t xml:space="preserve"> Конкурса «Лучшая школьная столовая - 2024</w:t>
      </w:r>
      <w:r w:rsidRPr="00AE3EBF">
        <w:rPr>
          <w:rFonts w:ascii="Times New Roman" w:hAnsi="Times New Roman" w:cs="Times New Roman"/>
          <w:sz w:val="28"/>
          <w:szCs w:val="28"/>
        </w:rPr>
        <w:t xml:space="preserve">» </w:t>
      </w:r>
      <w:r w:rsidR="007F5B94">
        <w:rPr>
          <w:rFonts w:ascii="Times New Roman" w:hAnsi="Times New Roman" w:cs="Times New Roman"/>
          <w:b/>
          <w:bCs/>
          <w:sz w:val="28"/>
          <w:szCs w:val="28"/>
        </w:rPr>
        <w:t>(приложение №</w:t>
      </w:r>
      <w:r w:rsidR="00832DEB">
        <w:rPr>
          <w:rFonts w:ascii="Times New Roman" w:hAnsi="Times New Roman" w:cs="Times New Roman"/>
          <w:b/>
          <w:bCs/>
          <w:sz w:val="28"/>
          <w:szCs w:val="28"/>
        </w:rPr>
        <w:t>2 к положению)</w:t>
      </w:r>
    </w:p>
    <w:p w:rsidR="007A665E" w:rsidRPr="00662FB6" w:rsidRDefault="004B1BA0" w:rsidP="00662FB6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информационная карта участника 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(приложение 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№ 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3</w:t>
      </w:r>
      <w:r w:rsidR="003B1446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к положению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).</w:t>
      </w:r>
    </w:p>
    <w:p w:rsidR="004B1BA0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Информационная карта образовательной организации с приложениями представляется в электронном виде.</w:t>
      </w:r>
    </w:p>
    <w:p w:rsidR="007A665E" w:rsidRDefault="007A665E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Экспертно-аналитическая оценка конкурсных материалов проводится экспертной  конкурсной комиссией.</w:t>
      </w:r>
    </w:p>
    <w:p w:rsidR="00662FB6" w:rsidRDefault="00662FB6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</w:p>
    <w:p w:rsidR="007A665E" w:rsidRPr="00AE3EBF" w:rsidRDefault="007A665E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должен содержать видеовизитку команды (персональное представление команды с ответом на вопрос «Почему мы лучшие?»),</w:t>
      </w:r>
      <w:r w:rsidR="00662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видеоэкскурсию по пищеблоку, согласно требованиям системы произ</w:t>
      </w:r>
      <w:r w:rsidR="00151975">
        <w:rPr>
          <w:rFonts w:ascii="Times New Roman" w:hAnsi="Times New Roman" w:cs="Times New Roman"/>
          <w:sz w:val="28"/>
          <w:szCs w:val="28"/>
        </w:rPr>
        <w:t>водственного контроля, на принци</w:t>
      </w:r>
      <w:r>
        <w:rPr>
          <w:rFonts w:ascii="Times New Roman" w:hAnsi="Times New Roman" w:cs="Times New Roman"/>
          <w:sz w:val="28"/>
          <w:szCs w:val="28"/>
        </w:rPr>
        <w:t>пах ХАССП. Технические требования к видеоролику (</w:t>
      </w:r>
      <w:r w:rsidRPr="007A665E">
        <w:rPr>
          <w:rFonts w:ascii="Times New Roman" w:hAnsi="Times New Roman" w:cs="Times New Roman"/>
          <w:b/>
          <w:sz w:val="28"/>
          <w:szCs w:val="28"/>
        </w:rPr>
        <w:t>Приложение № 4</w:t>
      </w:r>
      <w:r w:rsidR="00662FB6">
        <w:rPr>
          <w:rFonts w:ascii="Times New Roman" w:hAnsi="Times New Roman" w:cs="Times New Roman"/>
          <w:b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1BA0" w:rsidRPr="00AE3EBF" w:rsidRDefault="00345887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Муниципальный</w:t>
      </w:r>
      <w:r w:rsidR="00832DEB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="004B1BA0" w:rsidRPr="00AE3EBF">
        <w:rPr>
          <w:rFonts w:ascii="Times New Roman" w:hAnsi="Times New Roman" w:cs="Times New Roman"/>
          <w:w w:val="105"/>
          <w:sz w:val="28"/>
          <w:szCs w:val="28"/>
        </w:rPr>
        <w:t>этап заключается в оценке конкурсных материалов по представленным документам. Конкурс проводится по обеденному рациону п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>итания, состоящему из 4 блюд (дл</w:t>
      </w:r>
      <w:r w:rsidR="004B1BA0" w:rsidRPr="00AE3EBF">
        <w:rPr>
          <w:rFonts w:ascii="Times New Roman" w:hAnsi="Times New Roman" w:cs="Times New Roman"/>
          <w:w w:val="105"/>
          <w:sz w:val="28"/>
          <w:szCs w:val="28"/>
        </w:rPr>
        <w:t>я де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>тей младшего возраста (7-10 лет</w:t>
      </w:r>
      <w:r w:rsidR="004B1BA0" w:rsidRPr="00AE3EBF">
        <w:rPr>
          <w:rFonts w:ascii="Times New Roman" w:hAnsi="Times New Roman" w:cs="Times New Roman"/>
          <w:w w:val="105"/>
          <w:sz w:val="28"/>
          <w:szCs w:val="28"/>
        </w:rPr>
        <w:t>) и старшего возраста (11-17 лет)) с представлением технологических</w:t>
      </w:r>
      <w:r w:rsidR="00832DEB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4B1BA0" w:rsidRPr="00AE3EBF">
        <w:rPr>
          <w:rFonts w:ascii="Times New Roman" w:hAnsi="Times New Roman" w:cs="Times New Roman"/>
          <w:w w:val="105"/>
          <w:sz w:val="28"/>
          <w:szCs w:val="28"/>
        </w:rPr>
        <w:t>документов.</w:t>
      </w:r>
    </w:p>
    <w:p w:rsidR="004B1BA0" w:rsidRPr="00AE3EBF" w:rsidRDefault="000C639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1BA0" w:rsidRPr="00AE3EB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BA0" w:rsidRPr="00AE3EBF">
        <w:rPr>
          <w:rFonts w:ascii="Times New Roman" w:hAnsi="Times New Roman" w:cs="Times New Roman"/>
          <w:sz w:val="28"/>
          <w:szCs w:val="28"/>
        </w:rPr>
        <w:t>Необходимые технологические документы:</w:t>
      </w:r>
    </w:p>
    <w:p w:rsidR="004B1BA0" w:rsidRPr="00AE3EBF" w:rsidRDefault="004B1BA0" w:rsidP="00FA75F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- утвержденные Технологические карты (ТК) в соответствии с рекомендуемой формой ГОСТ 31987-2013 «Услуги общественного питания.</w:t>
      </w:r>
      <w:r w:rsidR="00832DEB">
        <w:rPr>
          <w:rFonts w:ascii="Times New Roman" w:hAnsi="Times New Roman" w:cs="Times New Roman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pacing w:val="-1"/>
          <w:w w:val="103"/>
          <w:sz w:val="28"/>
          <w:szCs w:val="28"/>
        </w:rPr>
        <w:lastRenderedPageBreak/>
        <w:t>Технологически</w:t>
      </w:r>
      <w:r w:rsidRPr="00AE3EBF">
        <w:rPr>
          <w:rFonts w:ascii="Times New Roman" w:hAnsi="Times New Roman" w:cs="Times New Roman"/>
          <w:w w:val="103"/>
          <w:sz w:val="28"/>
          <w:szCs w:val="28"/>
        </w:rPr>
        <w:t>е</w:t>
      </w:r>
      <w:r w:rsidR="00832DEB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pacing w:val="-1"/>
          <w:w w:val="102"/>
          <w:sz w:val="28"/>
          <w:szCs w:val="28"/>
        </w:rPr>
        <w:t>док</w:t>
      </w:r>
      <w:r w:rsidRPr="00AE3EBF">
        <w:rPr>
          <w:rFonts w:ascii="Times New Roman" w:hAnsi="Times New Roman" w:cs="Times New Roman"/>
          <w:spacing w:val="-4"/>
          <w:w w:val="102"/>
          <w:sz w:val="28"/>
          <w:szCs w:val="28"/>
        </w:rPr>
        <w:t>у</w:t>
      </w:r>
      <w:r w:rsidRPr="00AE3EBF">
        <w:rPr>
          <w:rFonts w:ascii="Times New Roman" w:hAnsi="Times New Roman" w:cs="Times New Roman"/>
          <w:spacing w:val="-1"/>
          <w:w w:val="102"/>
          <w:sz w:val="28"/>
          <w:szCs w:val="28"/>
        </w:rPr>
        <w:t>мент</w:t>
      </w:r>
      <w:r w:rsidRPr="00AE3EBF">
        <w:rPr>
          <w:rFonts w:ascii="Times New Roman" w:hAnsi="Times New Roman" w:cs="Times New Roman"/>
          <w:w w:val="102"/>
          <w:sz w:val="28"/>
          <w:szCs w:val="28"/>
        </w:rPr>
        <w:t>ы</w:t>
      </w:r>
      <w:r w:rsidR="00832DEB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FA75F5">
        <w:rPr>
          <w:rFonts w:ascii="Times New Roman" w:hAnsi="Times New Roman" w:cs="Times New Roman"/>
          <w:bCs/>
          <w:spacing w:val="-1"/>
          <w:w w:val="101"/>
          <w:sz w:val="28"/>
          <w:szCs w:val="28"/>
        </w:rPr>
        <w:t>н</w:t>
      </w:r>
      <w:r w:rsidRPr="00FA75F5">
        <w:rPr>
          <w:rFonts w:ascii="Times New Roman" w:hAnsi="Times New Roman" w:cs="Times New Roman"/>
          <w:bCs/>
          <w:w w:val="101"/>
          <w:sz w:val="28"/>
          <w:szCs w:val="28"/>
        </w:rPr>
        <w:t>а</w:t>
      </w:r>
      <w:r w:rsidR="00832DEB">
        <w:rPr>
          <w:rFonts w:ascii="Times New Roman" w:hAnsi="Times New Roman" w:cs="Times New Roman"/>
          <w:bCs/>
          <w:w w:val="101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pacing w:val="-1"/>
          <w:w w:val="101"/>
          <w:sz w:val="28"/>
          <w:szCs w:val="28"/>
        </w:rPr>
        <w:t>продукци</w:t>
      </w:r>
      <w:r w:rsidRPr="00AE3EBF">
        <w:rPr>
          <w:rFonts w:ascii="Times New Roman" w:hAnsi="Times New Roman" w:cs="Times New Roman"/>
          <w:w w:val="101"/>
          <w:sz w:val="28"/>
          <w:szCs w:val="28"/>
        </w:rPr>
        <w:t>ю</w:t>
      </w:r>
      <w:r w:rsidR="00832DEB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w w:val="102"/>
          <w:sz w:val="28"/>
          <w:szCs w:val="28"/>
        </w:rPr>
        <w:t>общественного</w:t>
      </w:r>
      <w:r w:rsidR="00832DEB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pacing w:val="-1"/>
          <w:w w:val="101"/>
          <w:sz w:val="28"/>
          <w:szCs w:val="28"/>
        </w:rPr>
        <w:t>питания</w:t>
      </w:r>
      <w:r w:rsidRPr="00AE3EBF">
        <w:rPr>
          <w:rFonts w:ascii="Times New Roman" w:hAnsi="Times New Roman" w:cs="Times New Roman"/>
          <w:w w:val="101"/>
          <w:sz w:val="28"/>
          <w:szCs w:val="28"/>
        </w:rPr>
        <w:t>.</w:t>
      </w:r>
      <w:r w:rsidR="00832DEB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Общие </w:t>
      </w:r>
      <w:r w:rsidRPr="00AE3EBF">
        <w:rPr>
          <w:rFonts w:ascii="Times New Roman" w:hAnsi="Times New Roman" w:cs="Times New Roman"/>
          <w:spacing w:val="-1"/>
          <w:w w:val="101"/>
          <w:sz w:val="28"/>
          <w:szCs w:val="28"/>
        </w:rPr>
        <w:t>требовани</w:t>
      </w:r>
      <w:r w:rsidRPr="00AE3EBF">
        <w:rPr>
          <w:rFonts w:ascii="Times New Roman" w:hAnsi="Times New Roman" w:cs="Times New Roman"/>
          <w:w w:val="101"/>
          <w:sz w:val="28"/>
          <w:szCs w:val="28"/>
        </w:rPr>
        <w:t>я</w:t>
      </w:r>
      <w:r w:rsidR="00832DEB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w w:val="103"/>
          <w:sz w:val="28"/>
          <w:szCs w:val="28"/>
        </w:rPr>
        <w:t>к</w:t>
      </w:r>
      <w:r w:rsidR="00832DEB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w w:val="102"/>
          <w:sz w:val="28"/>
          <w:szCs w:val="28"/>
        </w:rPr>
        <w:t>оформлению,</w:t>
      </w:r>
      <w:r w:rsidR="00832DEB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pacing w:val="-1"/>
          <w:w w:val="101"/>
          <w:sz w:val="28"/>
          <w:szCs w:val="28"/>
        </w:rPr>
        <w:t>построени</w:t>
      </w:r>
      <w:r w:rsidRPr="00AE3EBF">
        <w:rPr>
          <w:rFonts w:ascii="Times New Roman" w:hAnsi="Times New Roman" w:cs="Times New Roman"/>
          <w:w w:val="101"/>
          <w:sz w:val="28"/>
          <w:szCs w:val="28"/>
        </w:rPr>
        <w:t>ю</w:t>
      </w:r>
      <w:r w:rsidR="00832DEB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w w:val="103"/>
          <w:sz w:val="28"/>
          <w:szCs w:val="28"/>
        </w:rPr>
        <w:t>и</w:t>
      </w:r>
      <w:r w:rsidR="00832DEB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pacing w:val="-1"/>
          <w:w w:val="102"/>
          <w:sz w:val="28"/>
          <w:szCs w:val="28"/>
        </w:rPr>
        <w:t>содержанию»;</w:t>
      </w:r>
    </w:p>
    <w:p w:rsidR="004B1BA0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BA0" w:rsidRPr="00AE3EBF">
        <w:rPr>
          <w:rFonts w:ascii="Times New Roman" w:hAnsi="Times New Roman" w:cs="Times New Roman"/>
          <w:sz w:val="28"/>
          <w:szCs w:val="28"/>
        </w:rPr>
        <w:t>примерное двухнедельное меню (утвержденное и согласованное в установленном</w:t>
      </w:r>
      <w:r w:rsidR="00166293">
        <w:rPr>
          <w:rFonts w:ascii="Times New Roman" w:hAnsi="Times New Roman" w:cs="Times New Roman"/>
          <w:sz w:val="28"/>
          <w:szCs w:val="28"/>
        </w:rPr>
        <w:t xml:space="preserve"> </w:t>
      </w:r>
      <w:r w:rsidR="004B1BA0" w:rsidRPr="00AE3EBF">
        <w:rPr>
          <w:rFonts w:ascii="Times New Roman" w:hAnsi="Times New Roman" w:cs="Times New Roman"/>
          <w:sz w:val="28"/>
          <w:szCs w:val="28"/>
        </w:rPr>
        <w:t>порядке);</w:t>
      </w:r>
    </w:p>
    <w:p w:rsidR="004B1BA0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BA0" w:rsidRPr="00AE3EBF">
        <w:rPr>
          <w:rFonts w:ascii="Times New Roman" w:hAnsi="Times New Roman" w:cs="Times New Roman"/>
          <w:sz w:val="28"/>
          <w:szCs w:val="28"/>
        </w:rPr>
        <w:t>фотографии (блюд, пищеблоков и обеденных</w:t>
      </w:r>
      <w:r w:rsidR="00166293">
        <w:rPr>
          <w:rFonts w:ascii="Times New Roman" w:hAnsi="Times New Roman" w:cs="Times New Roman"/>
          <w:sz w:val="28"/>
          <w:szCs w:val="28"/>
        </w:rPr>
        <w:t xml:space="preserve"> </w:t>
      </w:r>
      <w:r w:rsidR="004B1BA0" w:rsidRPr="00AE3EBF">
        <w:rPr>
          <w:rFonts w:ascii="Times New Roman" w:hAnsi="Times New Roman" w:cs="Times New Roman"/>
          <w:sz w:val="28"/>
          <w:szCs w:val="28"/>
        </w:rPr>
        <w:t>залов);</w:t>
      </w:r>
    </w:p>
    <w:p w:rsidR="004B1BA0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BA0" w:rsidRPr="00AE3EBF">
        <w:rPr>
          <w:rFonts w:ascii="Times New Roman" w:hAnsi="Times New Roman" w:cs="Times New Roman"/>
          <w:sz w:val="28"/>
          <w:szCs w:val="28"/>
        </w:rPr>
        <w:t>конкурсные информационные материалы («Портфолио») (структура информационных материалов «Портфолио» и</w:t>
      </w:r>
      <w:r w:rsidR="00F160A5">
        <w:rPr>
          <w:rFonts w:ascii="Times New Roman" w:hAnsi="Times New Roman" w:cs="Times New Roman"/>
          <w:sz w:val="28"/>
          <w:szCs w:val="28"/>
        </w:rPr>
        <w:t xml:space="preserve"> требования к фотографиям</w:t>
      </w:r>
      <w:r w:rsidR="004B1BA0" w:rsidRPr="00AE3EBF">
        <w:rPr>
          <w:rFonts w:ascii="Times New Roman" w:hAnsi="Times New Roman" w:cs="Times New Roman"/>
          <w:sz w:val="28"/>
          <w:szCs w:val="28"/>
        </w:rPr>
        <w:t xml:space="preserve"> </w:t>
      </w:r>
      <w:r w:rsidR="00F160A5">
        <w:rPr>
          <w:rFonts w:ascii="Times New Roman" w:hAnsi="Times New Roman" w:cs="Times New Roman"/>
          <w:sz w:val="28"/>
          <w:szCs w:val="28"/>
        </w:rPr>
        <w:t>(</w:t>
      </w:r>
      <w:r w:rsidR="004B1BA0" w:rsidRPr="00AE3EBF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приложении </w:t>
      </w:r>
      <w:r w:rsidR="004B1BA0" w:rsidRPr="00AE3EBF">
        <w:rPr>
          <w:rFonts w:ascii="Times New Roman" w:hAnsi="Times New Roman" w:cs="Times New Roman"/>
          <w:sz w:val="28"/>
          <w:szCs w:val="28"/>
        </w:rPr>
        <w:t xml:space="preserve">№ </w:t>
      </w:r>
      <w:r w:rsidR="00D949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66293">
        <w:rPr>
          <w:rFonts w:ascii="Times New Roman" w:hAnsi="Times New Roman" w:cs="Times New Roman"/>
          <w:b/>
          <w:bCs/>
          <w:sz w:val="28"/>
          <w:szCs w:val="28"/>
        </w:rPr>
        <w:t xml:space="preserve"> к положению)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Каждое блюдо, входящее в рацион обеда, оценивается по следующим показателям:</w:t>
      </w:r>
    </w:p>
    <w:p w:rsidR="004B1BA0" w:rsidRPr="00AE3EBF" w:rsidRDefault="00166293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BA0" w:rsidRPr="00AE3EBF">
        <w:rPr>
          <w:rFonts w:ascii="Times New Roman" w:hAnsi="Times New Roman" w:cs="Times New Roman"/>
          <w:sz w:val="28"/>
          <w:szCs w:val="28"/>
        </w:rPr>
        <w:t>органолептические показатели (на основе рекомендаций ГОСТ 31986- 2012 «Услуги общественного питания. Метод органолептической оценки качества продукции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BA0" w:rsidRPr="00AE3EBF">
        <w:rPr>
          <w:rFonts w:ascii="Times New Roman" w:hAnsi="Times New Roman" w:cs="Times New Roman"/>
          <w:sz w:val="28"/>
          <w:szCs w:val="28"/>
        </w:rPr>
        <w:t>питания»);</w:t>
      </w:r>
    </w:p>
    <w:p w:rsidR="004B1BA0" w:rsidRPr="00AE3EBF" w:rsidRDefault="00166293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BA0" w:rsidRPr="00AE3EBF">
        <w:rPr>
          <w:rFonts w:ascii="Times New Roman" w:hAnsi="Times New Roman" w:cs="Times New Roman"/>
          <w:sz w:val="28"/>
          <w:szCs w:val="28"/>
        </w:rPr>
        <w:t>физико-химические и микробиологические показатели по Технологическим картам (ТК) в соответствии с Программой производственного контроля(ППК).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Примерное двухнедельное меню рациона питания оценивается по пищевой и энергетической ценнос</w:t>
      </w:r>
      <w:r w:rsidR="00FA75F5">
        <w:rPr>
          <w:rFonts w:ascii="Times New Roman" w:hAnsi="Times New Roman" w:cs="Times New Roman"/>
          <w:sz w:val="28"/>
          <w:szCs w:val="28"/>
        </w:rPr>
        <w:t>ти, разнообразию используемых</w:t>
      </w:r>
      <w:r w:rsidRPr="00AE3EBF">
        <w:rPr>
          <w:rFonts w:ascii="Times New Roman" w:hAnsi="Times New Roman" w:cs="Times New Roman"/>
          <w:sz w:val="28"/>
          <w:szCs w:val="28"/>
        </w:rPr>
        <w:t xml:space="preserve"> продуктов, сочетаемости гарниров и соусов, оригинальности и используемой</w:t>
      </w:r>
      <w:r w:rsidR="00166293">
        <w:rPr>
          <w:rFonts w:ascii="Times New Roman" w:hAnsi="Times New Roman" w:cs="Times New Roman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z w:val="28"/>
          <w:szCs w:val="28"/>
        </w:rPr>
        <w:t>технологии.</w:t>
      </w:r>
    </w:p>
    <w:p w:rsidR="00FA75F5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Конкурсные материалы принимаются на адрес 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электронной почты</w:t>
      </w:r>
      <w:r w:rsidR="000C639A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Управления образования</w:t>
      </w:r>
      <w:r w:rsidR="00081EC3">
        <w:rPr>
          <w:rFonts w:ascii="Times New Roman" w:hAnsi="Times New Roman" w:cs="Times New Roman"/>
          <w:b/>
          <w:bCs/>
          <w:w w:val="105"/>
          <w:sz w:val="28"/>
          <w:szCs w:val="28"/>
          <w:u w:val="thick"/>
        </w:rPr>
        <w:t xml:space="preserve"> по 15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  <w:u w:val="thick"/>
        </w:rPr>
        <w:t xml:space="preserve"> </w:t>
      </w:r>
      <w:r w:rsidR="00081EC3">
        <w:rPr>
          <w:rFonts w:ascii="Times New Roman" w:hAnsi="Times New Roman" w:cs="Times New Roman"/>
          <w:b/>
          <w:bCs/>
          <w:w w:val="105"/>
          <w:sz w:val="28"/>
          <w:szCs w:val="28"/>
          <w:u w:val="thick"/>
        </w:rPr>
        <w:t>мая</w:t>
      </w:r>
      <w:r w:rsidR="0030502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2024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года.</w:t>
      </w:r>
    </w:p>
    <w:p w:rsidR="004B1BA0" w:rsidRPr="007A665E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Организация экспертизы конкурсных информационных материалов («Портфолио»), структура информационных материалов «Портфолио» </w:t>
      </w:r>
      <w:r w:rsidR="007A665E">
        <w:rPr>
          <w:rFonts w:ascii="Times New Roman" w:hAnsi="Times New Roman" w:cs="Times New Roman"/>
          <w:bCs/>
          <w:sz w:val="28"/>
          <w:szCs w:val="28"/>
        </w:rPr>
        <w:t>.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Экспертно-аналитическая оценка конкурсных материалов проводится членами конкурсной комиссии на основании разработанных критериев в оценки.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По итогам экспертизы конкурсная комиссия осуществляет ранжирование участников Конкурса и определяет победителей в первом туре.</w:t>
      </w:r>
    </w:p>
    <w:p w:rsidR="000B3086" w:rsidRPr="00AE3EBF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110"/>
          <w:sz w:val="28"/>
          <w:szCs w:val="28"/>
          <w:vertAlign w:val="subscript"/>
        </w:rPr>
      </w:pPr>
      <w:r w:rsidRPr="00AE3EBF">
        <w:rPr>
          <w:rFonts w:ascii="Times New Roman" w:hAnsi="Times New Roman" w:cs="Times New Roman"/>
          <w:b/>
          <w:bCs/>
          <w:w w:val="110"/>
          <w:sz w:val="28"/>
          <w:szCs w:val="28"/>
        </w:rPr>
        <w:t>5. Конкурсная Комиссия</w:t>
      </w:r>
    </w:p>
    <w:p w:rsidR="000B3086" w:rsidRPr="00AE3EBF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5.</w:t>
      </w:r>
      <w:r w:rsidR="00AA5D8E">
        <w:rPr>
          <w:rFonts w:ascii="Times New Roman" w:hAnsi="Times New Roman" w:cs="Times New Roman"/>
          <w:sz w:val="28"/>
          <w:szCs w:val="28"/>
        </w:rPr>
        <w:t>1.</w:t>
      </w:r>
      <w:r w:rsidR="000C639A">
        <w:rPr>
          <w:rFonts w:ascii="Times New Roman" w:hAnsi="Times New Roman" w:cs="Times New Roman"/>
          <w:sz w:val="28"/>
          <w:szCs w:val="28"/>
        </w:rPr>
        <w:t xml:space="preserve"> </w:t>
      </w:r>
      <w:r w:rsidR="00FA75F5" w:rsidRPr="00AE3EBF">
        <w:rPr>
          <w:rFonts w:ascii="Times New Roman" w:hAnsi="Times New Roman" w:cs="Times New Roman"/>
          <w:sz w:val="28"/>
          <w:szCs w:val="28"/>
        </w:rPr>
        <w:t>Для</w:t>
      </w:r>
      <w:r w:rsidRPr="00AE3EBF">
        <w:rPr>
          <w:rFonts w:ascii="Times New Roman" w:hAnsi="Times New Roman" w:cs="Times New Roman"/>
          <w:sz w:val="28"/>
          <w:szCs w:val="28"/>
        </w:rPr>
        <w:t xml:space="preserve"> подведения итогов Конкурса создается конкурсная</w:t>
      </w:r>
      <w:r w:rsidR="00834FF5">
        <w:rPr>
          <w:rFonts w:ascii="Times New Roman" w:hAnsi="Times New Roman" w:cs="Times New Roman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z w:val="28"/>
          <w:szCs w:val="28"/>
        </w:rPr>
        <w:t>комиссия.</w:t>
      </w:r>
    </w:p>
    <w:p w:rsidR="000B3086" w:rsidRDefault="00AA5D8E" w:rsidP="00AA5D8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0B3086" w:rsidRPr="00AE3EBF">
        <w:rPr>
          <w:rFonts w:ascii="Times New Roman" w:hAnsi="Times New Roman" w:cs="Times New Roman"/>
          <w:sz w:val="28"/>
          <w:szCs w:val="28"/>
        </w:rPr>
        <w:t>остав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086" w:rsidRPr="00AE3EBF">
        <w:rPr>
          <w:rFonts w:ascii="Times New Roman" w:hAnsi="Times New Roman" w:cs="Times New Roman"/>
          <w:sz w:val="28"/>
          <w:szCs w:val="28"/>
        </w:rPr>
        <w:t>входят предс</w:t>
      </w:r>
      <w:r w:rsidR="00834FF5">
        <w:rPr>
          <w:rFonts w:ascii="Times New Roman" w:hAnsi="Times New Roman" w:cs="Times New Roman"/>
          <w:sz w:val="28"/>
          <w:szCs w:val="28"/>
        </w:rPr>
        <w:t>тавители Управления образования:</w:t>
      </w:r>
    </w:p>
    <w:p w:rsidR="00834FF5" w:rsidRDefault="00D9227E" w:rsidP="00D9227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- п</w:t>
      </w:r>
      <w:r w:rsidR="0036782D">
        <w:rPr>
          <w:rFonts w:ascii="Times New Roman" w:hAnsi="Times New Roman" w:cs="Times New Roman"/>
          <w:sz w:val="28"/>
          <w:szCs w:val="28"/>
        </w:rPr>
        <w:t xml:space="preserve">редседатель Красночикойской территориальной организации профессионального союза работников образования и науки Российской Федерации </w:t>
      </w:r>
      <w:r w:rsidR="00834FF5">
        <w:rPr>
          <w:rFonts w:ascii="Times New Roman" w:hAnsi="Times New Roman" w:cs="Times New Roman"/>
          <w:sz w:val="28"/>
          <w:szCs w:val="28"/>
        </w:rPr>
        <w:t xml:space="preserve"> – С</w:t>
      </w:r>
      <w:r w:rsidR="0036782D">
        <w:rPr>
          <w:rFonts w:ascii="Times New Roman" w:hAnsi="Times New Roman" w:cs="Times New Roman"/>
          <w:sz w:val="28"/>
          <w:szCs w:val="28"/>
        </w:rPr>
        <w:t xml:space="preserve">ветлана Степановна </w:t>
      </w:r>
      <w:r w:rsidR="00834FF5">
        <w:rPr>
          <w:rFonts w:ascii="Times New Roman" w:hAnsi="Times New Roman" w:cs="Times New Roman"/>
          <w:sz w:val="28"/>
          <w:szCs w:val="28"/>
        </w:rPr>
        <w:t>Черепанова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27E" w:rsidRDefault="00D9227E" w:rsidP="00D9227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34FF5" w:rsidRDefault="00AA5D8E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34FF5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  <w:r w:rsidRPr="00AA5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Наталья Викторовна Трофимова;</w:t>
      </w:r>
    </w:p>
    <w:p w:rsidR="00834FF5" w:rsidRDefault="00D9227E" w:rsidP="00834FF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образования Анастасия Фёдоровна Шатова.</w:t>
      </w:r>
    </w:p>
    <w:p w:rsidR="00D9227E" w:rsidRDefault="00D9227E" w:rsidP="00834FF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 управления образования</w:t>
      </w:r>
      <w:r w:rsidRPr="00AA5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Жанна Юрьевна Андреевская.</w:t>
      </w:r>
    </w:p>
    <w:p w:rsidR="00F13D96" w:rsidRPr="00AE3EBF" w:rsidRDefault="00F13D96" w:rsidP="00834FF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 Галина Николаевна Никитина.</w:t>
      </w:r>
    </w:p>
    <w:p w:rsidR="000B3086" w:rsidRPr="00AE3EBF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5.2. Основны</w:t>
      </w:r>
      <w:r w:rsidR="00D9227E">
        <w:rPr>
          <w:rFonts w:ascii="Times New Roman" w:hAnsi="Times New Roman" w:cs="Times New Roman"/>
          <w:sz w:val="28"/>
          <w:szCs w:val="28"/>
        </w:rPr>
        <w:t xml:space="preserve">ми функциями конкурсной комиссии </w:t>
      </w:r>
      <w:r w:rsidRPr="00AE3EBF">
        <w:rPr>
          <w:rFonts w:ascii="Times New Roman" w:hAnsi="Times New Roman" w:cs="Times New Roman"/>
          <w:sz w:val="28"/>
          <w:szCs w:val="28"/>
        </w:rPr>
        <w:t>являются:</w:t>
      </w:r>
    </w:p>
    <w:p w:rsidR="00FA75F5" w:rsidRDefault="000C639A" w:rsidP="00FA75F5">
      <w:pPr>
        <w:pStyle w:val="ab"/>
        <w:ind w:firstLine="567"/>
        <w:jc w:val="both"/>
        <w:rPr>
          <w:rFonts w:ascii="Times New Roman" w:hAnsi="Times New Roman" w:cs="Times New Roman"/>
          <w:spacing w:val="5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086" w:rsidRPr="00AE3EBF">
        <w:rPr>
          <w:rFonts w:ascii="Times New Roman" w:hAnsi="Times New Roman" w:cs="Times New Roman"/>
          <w:sz w:val="28"/>
          <w:szCs w:val="28"/>
        </w:rPr>
        <w:t>осуществлени</w:t>
      </w:r>
      <w:r w:rsidR="00E67C4F">
        <w:rPr>
          <w:rFonts w:ascii="Times New Roman" w:hAnsi="Times New Roman" w:cs="Times New Roman"/>
          <w:sz w:val="28"/>
          <w:szCs w:val="28"/>
        </w:rPr>
        <w:t>е</w:t>
      </w:r>
      <w:r w:rsidR="000B3086" w:rsidRPr="00AE3EBF">
        <w:rPr>
          <w:rFonts w:ascii="Times New Roman" w:hAnsi="Times New Roman" w:cs="Times New Roman"/>
          <w:sz w:val="28"/>
          <w:szCs w:val="28"/>
        </w:rPr>
        <w:t xml:space="preserve"> процедуры приема и ре</w:t>
      </w:r>
      <w:r w:rsidR="00FA75F5">
        <w:rPr>
          <w:rFonts w:ascii="Times New Roman" w:hAnsi="Times New Roman" w:cs="Times New Roman"/>
          <w:sz w:val="28"/>
          <w:szCs w:val="28"/>
        </w:rPr>
        <w:t>гистрации конкурсных материалов;</w:t>
      </w:r>
    </w:p>
    <w:p w:rsidR="000B3086" w:rsidRPr="00AE3EBF" w:rsidRDefault="00FA75F5" w:rsidP="00FA75F5">
      <w:pPr>
        <w:pStyle w:val="ab"/>
        <w:ind w:firstLine="567"/>
        <w:jc w:val="both"/>
        <w:rPr>
          <w:rFonts w:ascii="Times New Roman" w:hAnsi="Times New Roman" w:cs="Times New Roman"/>
          <w:w w:val="60"/>
          <w:sz w:val="28"/>
          <w:szCs w:val="28"/>
        </w:rPr>
      </w:pPr>
      <w:r>
        <w:rPr>
          <w:rFonts w:ascii="Times New Roman" w:hAnsi="Times New Roman" w:cs="Times New Roman"/>
          <w:spacing w:val="56"/>
          <w:sz w:val="28"/>
          <w:szCs w:val="28"/>
        </w:rPr>
        <w:t>-</w:t>
      </w:r>
      <w:r w:rsidR="000B3086" w:rsidRPr="00AE3EBF">
        <w:rPr>
          <w:rFonts w:ascii="Times New Roman" w:hAnsi="Times New Roman" w:cs="Times New Roman"/>
          <w:sz w:val="28"/>
          <w:szCs w:val="28"/>
        </w:rPr>
        <w:t xml:space="preserve">проведение экспертизы конкурсных материалов </w:t>
      </w:r>
      <w:r>
        <w:rPr>
          <w:rFonts w:ascii="Times New Roman" w:hAnsi="Times New Roman" w:cs="Times New Roman"/>
          <w:sz w:val="28"/>
          <w:szCs w:val="28"/>
        </w:rPr>
        <w:t>(портфолио) участников Конкурса;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sz w:val="28"/>
          <w:szCs w:val="28"/>
        </w:rPr>
        <w:t>определение победителей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 w:rsidR="000B3086" w:rsidRPr="00AE3EBF">
        <w:rPr>
          <w:rFonts w:ascii="Times New Roman" w:hAnsi="Times New Roman" w:cs="Times New Roman"/>
          <w:sz w:val="28"/>
          <w:szCs w:val="28"/>
        </w:rPr>
        <w:t>Конкурса.</w:t>
      </w:r>
    </w:p>
    <w:p w:rsidR="00166293" w:rsidRPr="005F62C5" w:rsidRDefault="000B3086" w:rsidP="005F62C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lastRenderedPageBreak/>
        <w:t xml:space="preserve">5.3 Конкурсная комиссия на основании протоколов принимает решение о победителе, получивший максимальное количество баллов, которое оформляется протоколом. Протокол подписывается председателем и </w:t>
      </w:r>
      <w:r w:rsidR="00D9227E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Pr="00AE3EBF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0B3086" w:rsidRPr="00AE3EBF" w:rsidRDefault="000B3086" w:rsidP="005F62C5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95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95"/>
          <w:sz w:val="28"/>
          <w:szCs w:val="28"/>
        </w:rPr>
        <w:t>6. Критерии оценки</w:t>
      </w:r>
    </w:p>
    <w:p w:rsidR="000B3086" w:rsidRPr="00AE3EBF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6.1. Общая оценка складывается из оценки пояснительной записки, каждой технологической карты отдельно, фотоматериалов. Оценивание проводится по пятибалльной системе по каждому критерию.</w:t>
      </w:r>
    </w:p>
    <w:p w:rsidR="000B3086" w:rsidRPr="00AE3EBF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6.2.Критерии оценки пояснительной записки: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обоснование выбора блюд и их</w:t>
      </w:r>
      <w:r w:rsidR="0016629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сочетания;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соблюдение принципов здорового</w:t>
      </w:r>
      <w:r w:rsidR="00D922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питания;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оригинальность</w:t>
      </w:r>
      <w:r w:rsidR="00D922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идеи.</w:t>
      </w:r>
    </w:p>
    <w:p w:rsidR="000B3086" w:rsidRPr="00AE3EBF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6.3.Критерии оценки технологической карты: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доступность, качество и безопасность</w:t>
      </w:r>
      <w:r w:rsidR="00D922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сырья;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содержание белков, жиров, углеводов, калорийность, пищевая</w:t>
      </w:r>
      <w:r w:rsidR="00D922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ценность;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включение в рацион блюд</w:t>
      </w:r>
      <w:r w:rsidR="00166293">
        <w:rPr>
          <w:rFonts w:ascii="Times New Roman" w:hAnsi="Times New Roman" w:cs="Times New Roman"/>
          <w:w w:val="105"/>
          <w:sz w:val="28"/>
          <w:szCs w:val="28"/>
        </w:rPr>
        <w:t>, соответствующих</w:t>
      </w:r>
      <w:r w:rsidR="00E67C4F">
        <w:rPr>
          <w:rFonts w:ascii="Times New Roman" w:hAnsi="Times New Roman" w:cs="Times New Roman"/>
          <w:w w:val="105"/>
          <w:sz w:val="28"/>
          <w:szCs w:val="28"/>
        </w:rPr>
        <w:t xml:space="preserve"> требования</w:t>
      </w:r>
      <w:r w:rsidR="00166293">
        <w:rPr>
          <w:rFonts w:ascii="Times New Roman" w:hAnsi="Times New Roman" w:cs="Times New Roman"/>
          <w:w w:val="105"/>
          <w:sz w:val="28"/>
          <w:szCs w:val="28"/>
        </w:rPr>
        <w:t xml:space="preserve">м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здорового питания (пониженное содержание соли, сахара, насыщенныхжиров);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совместимость пищевых продуктов при приготовлении</w:t>
      </w:r>
      <w:r w:rsidR="00D9227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блюда;</w:t>
      </w:r>
    </w:p>
    <w:p w:rsidR="000B3086" w:rsidRPr="00AE3EBF" w:rsidRDefault="000C639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B3086" w:rsidRPr="00AE3EBF">
        <w:rPr>
          <w:rFonts w:ascii="Times New Roman" w:hAnsi="Times New Roman" w:cs="Times New Roman"/>
          <w:sz w:val="28"/>
          <w:szCs w:val="28"/>
        </w:rPr>
        <w:t>озможность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 w:rsidR="000B3086" w:rsidRPr="00AE3EBF">
        <w:rPr>
          <w:rFonts w:ascii="Times New Roman" w:hAnsi="Times New Roman" w:cs="Times New Roman"/>
          <w:sz w:val="28"/>
          <w:szCs w:val="28"/>
        </w:rPr>
        <w:t>использования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 w:rsidR="000B3086" w:rsidRPr="00AE3EBF">
        <w:rPr>
          <w:rFonts w:ascii="Times New Roman" w:hAnsi="Times New Roman" w:cs="Times New Roman"/>
          <w:sz w:val="28"/>
          <w:szCs w:val="28"/>
        </w:rPr>
        <w:t>для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 w:rsidR="00E67C4F">
        <w:rPr>
          <w:rFonts w:ascii="Times New Roman" w:hAnsi="Times New Roman" w:cs="Times New Roman"/>
          <w:sz w:val="28"/>
          <w:szCs w:val="28"/>
        </w:rPr>
        <w:t>массового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 w:rsidR="00D9227E">
        <w:rPr>
          <w:rFonts w:ascii="Times New Roman" w:hAnsi="Times New Roman" w:cs="Times New Roman"/>
          <w:bCs/>
          <w:sz w:val="28"/>
          <w:szCs w:val="28"/>
        </w:rPr>
        <w:t xml:space="preserve">приготовления </w:t>
      </w:r>
      <w:r w:rsidR="000B3086" w:rsidRPr="00AE3EBF">
        <w:rPr>
          <w:rFonts w:ascii="Times New Roman" w:hAnsi="Times New Roman" w:cs="Times New Roman"/>
          <w:sz w:val="28"/>
          <w:szCs w:val="28"/>
        </w:rPr>
        <w:t>в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 w:rsidR="000B3086" w:rsidRPr="00AE3EBF">
        <w:rPr>
          <w:rFonts w:ascii="Times New Roman" w:hAnsi="Times New Roman" w:cs="Times New Roman"/>
          <w:sz w:val="28"/>
          <w:szCs w:val="28"/>
        </w:rPr>
        <w:t>школьных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 w:rsidR="000B3086" w:rsidRPr="00AE3EBF">
        <w:rPr>
          <w:rFonts w:ascii="Times New Roman" w:hAnsi="Times New Roman" w:cs="Times New Roman"/>
          <w:sz w:val="28"/>
          <w:szCs w:val="28"/>
        </w:rPr>
        <w:t>столовых;</w:t>
      </w:r>
    </w:p>
    <w:p w:rsidR="008D175A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sz w:val="28"/>
          <w:szCs w:val="28"/>
        </w:rPr>
        <w:t>возможность взаимозаменяемости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сырья.</w:t>
      </w:r>
    </w:p>
    <w:p w:rsidR="008D175A" w:rsidRPr="00AE3EBF" w:rsidRDefault="008D17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6.4.Критерии оценки фотоматериалов: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75A" w:rsidRPr="00AE3EBF">
        <w:rPr>
          <w:rFonts w:ascii="Times New Roman" w:hAnsi="Times New Roman" w:cs="Times New Roman"/>
          <w:sz w:val="28"/>
          <w:szCs w:val="28"/>
        </w:rPr>
        <w:t>внешний вид каждого</w:t>
      </w:r>
      <w:r w:rsidR="00166293">
        <w:rPr>
          <w:rFonts w:ascii="Times New Roman" w:hAnsi="Times New Roman" w:cs="Times New Roman"/>
          <w:sz w:val="28"/>
          <w:szCs w:val="28"/>
        </w:rPr>
        <w:t xml:space="preserve"> </w:t>
      </w:r>
      <w:r w:rsidR="008D175A" w:rsidRPr="00AE3EBF">
        <w:rPr>
          <w:rFonts w:ascii="Times New Roman" w:hAnsi="Times New Roman" w:cs="Times New Roman"/>
          <w:sz w:val="28"/>
          <w:szCs w:val="28"/>
        </w:rPr>
        <w:t>блюда;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75A" w:rsidRPr="00AE3EBF">
        <w:rPr>
          <w:rFonts w:ascii="Times New Roman" w:hAnsi="Times New Roman" w:cs="Times New Roman"/>
          <w:sz w:val="28"/>
          <w:szCs w:val="28"/>
        </w:rPr>
        <w:t>внешний вид каждого комплексного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 w:rsidR="00166293">
        <w:rPr>
          <w:rFonts w:ascii="Times New Roman" w:hAnsi="Times New Roman" w:cs="Times New Roman"/>
          <w:sz w:val="28"/>
          <w:szCs w:val="28"/>
        </w:rPr>
        <w:t>обеда;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75A" w:rsidRPr="00AE3EBF">
        <w:rPr>
          <w:rFonts w:ascii="Times New Roman" w:hAnsi="Times New Roman" w:cs="Times New Roman"/>
          <w:sz w:val="28"/>
          <w:szCs w:val="28"/>
        </w:rPr>
        <w:t>эстетическое состояние пищеблока, обеденного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 w:rsidR="008D175A" w:rsidRPr="00AE3EBF">
        <w:rPr>
          <w:rFonts w:ascii="Times New Roman" w:hAnsi="Times New Roman" w:cs="Times New Roman"/>
          <w:sz w:val="28"/>
          <w:szCs w:val="28"/>
        </w:rPr>
        <w:t>зала, линии раздачи;</w:t>
      </w:r>
    </w:p>
    <w:p w:rsidR="000B3086" w:rsidRPr="00AE3EBF" w:rsidRDefault="00146881" w:rsidP="0014688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-внешний вид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 w:rsidR="008D175A" w:rsidRPr="00AE3EBF">
        <w:rPr>
          <w:rFonts w:ascii="Times New Roman" w:hAnsi="Times New Roman" w:cs="Times New Roman"/>
          <w:sz w:val="28"/>
          <w:szCs w:val="28"/>
        </w:rPr>
        <w:t>участника Конкурса (внешний вид, наличие формы эмблемы).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Подведение итогов </w:t>
      </w:r>
      <w:r w:rsidR="008D175A" w:rsidRPr="00AE3EBF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8D175A" w:rsidRPr="00AE3EBF">
        <w:rPr>
          <w:rFonts w:ascii="Times New Roman" w:hAnsi="Times New Roman" w:cs="Times New Roman"/>
          <w:sz w:val="28"/>
          <w:szCs w:val="28"/>
        </w:rPr>
        <w:t>Победителями Конкурса признается участник, набравший наибольшее количество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 w:rsidR="008D175A" w:rsidRPr="00AE3EBF">
        <w:rPr>
          <w:rFonts w:ascii="Times New Roman" w:hAnsi="Times New Roman" w:cs="Times New Roman"/>
          <w:sz w:val="28"/>
          <w:szCs w:val="28"/>
        </w:rPr>
        <w:t>баллов.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8D175A" w:rsidRPr="00AE3EBF">
        <w:rPr>
          <w:rFonts w:ascii="Times New Roman" w:hAnsi="Times New Roman" w:cs="Times New Roman"/>
          <w:sz w:val="28"/>
          <w:szCs w:val="28"/>
        </w:rPr>
        <w:t>При равенстве баллов у двух и более участников Конкурса конкурсная комиссия учитывает их награды и достижения (грамоты, дипломы, благодарственные</w:t>
      </w:r>
      <w:r w:rsidR="00D9227E">
        <w:rPr>
          <w:rFonts w:ascii="Times New Roman" w:hAnsi="Times New Roman" w:cs="Times New Roman"/>
          <w:sz w:val="28"/>
          <w:szCs w:val="28"/>
        </w:rPr>
        <w:t xml:space="preserve"> </w:t>
      </w:r>
      <w:r w:rsidR="008D175A" w:rsidRPr="00AE3EBF">
        <w:rPr>
          <w:rFonts w:ascii="Times New Roman" w:hAnsi="Times New Roman" w:cs="Times New Roman"/>
          <w:sz w:val="28"/>
          <w:szCs w:val="28"/>
        </w:rPr>
        <w:t>письма).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награждается грамотой управления образования </w:t>
      </w:r>
      <w:r w:rsidR="00D816BD">
        <w:rPr>
          <w:rFonts w:ascii="Times New Roman" w:hAnsi="Times New Roman" w:cs="Times New Roman"/>
          <w:sz w:val="28"/>
          <w:szCs w:val="28"/>
        </w:rPr>
        <w:t>«Лучшая школьная столовая - 2024</w:t>
      </w:r>
      <w:r w:rsidRPr="001468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становится участником 2-го этапа конкурса.</w:t>
      </w:r>
    </w:p>
    <w:p w:rsidR="000B3086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C1C" w:rsidRDefault="005A3C1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C1C" w:rsidRDefault="005A3C1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C1C" w:rsidRDefault="005A3C1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C1C" w:rsidRDefault="005A3C1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7E" w:rsidRDefault="00D9227E" w:rsidP="005F62C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9227E" w:rsidRDefault="00D9227E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93" w:rsidRDefault="00166293" w:rsidP="005F62C5">
      <w:pPr>
        <w:pStyle w:val="ab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882053" w:rsidRDefault="00882053" w:rsidP="005F62C5">
      <w:pPr>
        <w:pStyle w:val="ab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882053" w:rsidRDefault="00882053" w:rsidP="005F62C5">
      <w:pPr>
        <w:pStyle w:val="ab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882053" w:rsidRDefault="00882053" w:rsidP="005F62C5">
      <w:pPr>
        <w:pStyle w:val="ab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A6595B" w:rsidRPr="00AE3EBF" w:rsidRDefault="003E219D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lastRenderedPageBreak/>
        <w:t>Приложение № 1</w:t>
      </w:r>
    </w:p>
    <w:p w:rsidR="00166293" w:rsidRDefault="00D73EDB" w:rsidP="00E67C4F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к положению о муниципальном</w:t>
      </w:r>
    </w:p>
    <w:p w:rsidR="00166293" w:rsidRDefault="00D73EDB" w:rsidP="00E67C4F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этапе конкурса в рамках</w:t>
      </w:r>
    </w:p>
    <w:p w:rsidR="00A6595B" w:rsidRPr="00AE3EBF" w:rsidRDefault="00166293" w:rsidP="00E67C4F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Всероссийского конкурса</w:t>
      </w:r>
    </w:p>
    <w:p w:rsidR="00A6595B" w:rsidRPr="00AE3EBF" w:rsidRDefault="00671125" w:rsidP="00E67C4F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школьная столовая - 2024</w:t>
      </w:r>
      <w:r w:rsidR="00A6595B" w:rsidRPr="00AE3EBF">
        <w:rPr>
          <w:rFonts w:ascii="Times New Roman" w:hAnsi="Times New Roman" w:cs="Times New Roman"/>
          <w:sz w:val="28"/>
          <w:szCs w:val="28"/>
        </w:rPr>
        <w:t>»</w:t>
      </w:r>
    </w:p>
    <w:p w:rsidR="00A6595B" w:rsidRPr="00AE3EBF" w:rsidRDefault="00A6595B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A84149" w:rsidRPr="00AE3EBF" w:rsidRDefault="00A84149" w:rsidP="00E67C4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4149" w:rsidRPr="00AE3EBF" w:rsidRDefault="00A84149" w:rsidP="00E67C4F">
      <w:pPr>
        <w:pStyle w:val="ab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sz w:val="28"/>
          <w:szCs w:val="28"/>
        </w:rPr>
        <w:t>ЗАЯВКА*</w:t>
      </w:r>
    </w:p>
    <w:p w:rsidR="00A84149" w:rsidRPr="00AE3EBF" w:rsidRDefault="00A84149" w:rsidP="00E67C4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на участие в конкурсе</w:t>
      </w:r>
    </w:p>
    <w:p w:rsidR="00A84149" w:rsidRPr="00AE3EBF" w:rsidRDefault="00E67C4F" w:rsidP="00E67C4F">
      <w:pPr>
        <w:pStyle w:val="ab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84149" w:rsidRPr="00AE3EBF">
        <w:rPr>
          <w:rFonts w:ascii="Times New Roman" w:hAnsi="Times New Roman" w:cs="Times New Roman"/>
          <w:b/>
          <w:bCs/>
          <w:sz w:val="28"/>
          <w:szCs w:val="28"/>
        </w:rPr>
        <w:t>Лучшая школьная столовая»</w:t>
      </w:r>
    </w:p>
    <w:p w:rsidR="00A84149" w:rsidRPr="00AE3EBF" w:rsidRDefault="00A84149" w:rsidP="00E67C4F">
      <w:pPr>
        <w:pStyle w:val="ab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3"/>
        <w:gridCol w:w="3173"/>
      </w:tblGrid>
      <w:tr w:rsidR="000C639A" w:rsidRPr="00AE3EBF">
        <w:trPr>
          <w:trHeight w:val="403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9A" w:rsidRPr="00AE3EBF">
        <w:trPr>
          <w:trHeight w:val="662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Адрес образовательного учреждения (юридический и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фактический)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9A" w:rsidRPr="00AE3EBF">
        <w:trPr>
          <w:trHeight w:val="388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9A" w:rsidRPr="00AE3EBF">
        <w:trPr>
          <w:trHeight w:val="403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образовательного учреждения (ФИО)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9A" w:rsidRPr="00AE3EBF">
        <w:trPr>
          <w:trHeight w:val="2076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конкурса</w:t>
            </w:r>
          </w:p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position w:val="1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ФИО(полностью).</w:t>
            </w:r>
          </w:p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w w:val="60"/>
                <w:position w:val="-4"/>
                <w:sz w:val="28"/>
                <w:szCs w:val="28"/>
                <w:vertAlign w:val="subscript"/>
              </w:rPr>
            </w:pPr>
            <w:r w:rsidRPr="00AE3EBF">
              <w:rPr>
                <w:rFonts w:ascii="Times New Roman" w:hAnsi="Times New Roman" w:cs="Times New Roman"/>
                <w:w w:val="90"/>
                <w:position w:val="2"/>
                <w:sz w:val="28"/>
                <w:szCs w:val="28"/>
              </w:rPr>
              <w:t>образование</w:t>
            </w:r>
          </w:p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общий стаж впрофессии.</w:t>
            </w:r>
          </w:p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должность (с указаниемразряда),</w:t>
            </w:r>
          </w:p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стаж работы в школьнойстоловой,</w:t>
            </w:r>
          </w:p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контактный телефон (в т.ч.сотовый)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639A" w:rsidRPr="00AE3EBF" w:rsidRDefault="000C639A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9A" w:rsidRPr="00AE3EBF">
        <w:trPr>
          <w:trHeight w:val="1249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ФИО и телефон специалиста органа местного самоуправления,</w:t>
            </w:r>
            <w:r w:rsidR="002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осуществляющего</w:t>
            </w:r>
            <w:r w:rsidR="002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r w:rsidR="002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19BB">
              <w:rPr>
                <w:rFonts w:ascii="Times New Roman" w:hAnsi="Times New Roman" w:cs="Times New Roman"/>
                <w:sz w:val="28"/>
                <w:szCs w:val="28"/>
              </w:rPr>
              <w:t xml:space="preserve"> сфере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2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r w:rsidR="002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2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представителей муниципалитета в</w:t>
            </w:r>
            <w:r w:rsidR="002C1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149" w:rsidRPr="00AE3EB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149" w:rsidRPr="00AE3EB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Даю свое согласие на обработку моих указанных выше персональных данных в целях участия в конкурсе «Лучший повар школьной столовой». 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возможностью редакторской обработки.</w:t>
      </w:r>
    </w:p>
    <w:p w:rsidR="00A84149" w:rsidRPr="00AE3EB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Участник конкурса</w:t>
      </w:r>
    </w:p>
    <w:p w:rsidR="00E67C4F" w:rsidRPr="00AE3EBF" w:rsidRDefault="00E67C4F" w:rsidP="00E67C4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EBF">
        <w:rPr>
          <w:rFonts w:ascii="Times New Roman" w:hAnsi="Times New Roman" w:cs="Times New Roman"/>
          <w:sz w:val="28"/>
          <w:szCs w:val="28"/>
        </w:rPr>
        <w:t>Подпись</w:t>
      </w:r>
    </w:p>
    <w:p w:rsidR="00E67C4F" w:rsidRPr="00AE3EBF" w:rsidRDefault="00E67C4F" w:rsidP="00E67C4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149" w:rsidRPr="00AE3EB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A84149" w:rsidRPr="00AE3EB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МЛ. Подпись</w:t>
      </w:r>
    </w:p>
    <w:p w:rsidR="00E67C4F" w:rsidRPr="00AE3EBF" w:rsidRDefault="00A84149" w:rsidP="00E67C4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ФИО</w:t>
      </w: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852B02">
      <w:pPr>
        <w:pStyle w:val="ab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CE2112" w:rsidRDefault="00CE2112" w:rsidP="00852B02">
      <w:pPr>
        <w:pStyle w:val="ab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A6595B" w:rsidRPr="00AE3EBF" w:rsidRDefault="00A6595B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lastRenderedPageBreak/>
        <w:t>Приложение № 2</w:t>
      </w:r>
    </w:p>
    <w:p w:rsidR="00166293" w:rsidRDefault="00166293" w:rsidP="00166293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к положению о муниципальном </w:t>
      </w:r>
    </w:p>
    <w:p w:rsidR="00166293" w:rsidRDefault="00166293" w:rsidP="00166293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этапе конкурса в рамках </w:t>
      </w:r>
    </w:p>
    <w:p w:rsidR="00166293" w:rsidRPr="00AE3EBF" w:rsidRDefault="00166293" w:rsidP="00166293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Всероссийского конкурса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166293" w:rsidRPr="00AE3EBF" w:rsidRDefault="00E42E10" w:rsidP="00166293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школьная столовая - 2024</w:t>
      </w:r>
      <w:r w:rsidR="00166293" w:rsidRPr="00AE3EBF">
        <w:rPr>
          <w:rFonts w:ascii="Times New Roman" w:hAnsi="Times New Roman" w:cs="Times New Roman"/>
          <w:sz w:val="28"/>
          <w:szCs w:val="28"/>
        </w:rPr>
        <w:t>»</w:t>
      </w:r>
    </w:p>
    <w:p w:rsidR="00A6595B" w:rsidRPr="00AE3EBF" w:rsidRDefault="00A6595B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A6595B" w:rsidRPr="00AE3EBF" w:rsidRDefault="00A6595B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123C9" w:rsidRPr="00AE3EBF" w:rsidRDefault="002123C9" w:rsidP="00214E4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Представление на участника конкурса «Лучшая школьная столовая</w:t>
      </w:r>
      <w:r w:rsidR="00E42E10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-2024</w:t>
      </w:r>
      <w:r w:rsidRPr="00AE3EB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Полное наименование муниципального образовательного учреждения в соответствии с Уставом:</w:t>
      </w:r>
    </w:p>
    <w:p w:rsidR="002123C9" w:rsidRPr="00AE3EBF" w:rsidRDefault="002123C9" w:rsidP="000C639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Адрес (местонахождение) муниципального образовательного учреждения, контактный телефон:</w:t>
      </w: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Фамилия. имя. отчество руководителя муниципального образовательного учреждения:</w:t>
      </w:r>
    </w:p>
    <w:p w:rsidR="002123C9" w:rsidRPr="00AE3EBF" w:rsidRDefault="002123C9" w:rsidP="00E67C4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Полное наименование организации общественного питания муниципального образовательного учреждения, осуществляющего организацию питания обучающихся: 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Фамилия, имя, отчество руководителя организации общественного питания:</w:t>
      </w:r>
    </w:p>
    <w:p w:rsidR="002123C9" w:rsidRPr="00AE3EBF" w:rsidRDefault="002123C9" w:rsidP="000C639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Адрес (местонахождение) организации общественного питания муниципального образовательного учреждения, осуществляющего организацию питания обучающихся, контактный телефон</w:t>
      </w: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214E47" w:rsidRDefault="00214E47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4E47" w:rsidRDefault="00214E47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4E47" w:rsidRDefault="00214E47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4E47" w:rsidRDefault="00214E47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муниципального</w:t>
      </w:r>
    </w:p>
    <w:p w:rsidR="002123C9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органа управления образованием</w:t>
      </w: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/подпись, Ф.И.О./</w:t>
      </w:r>
    </w:p>
    <w:p w:rsidR="00CC09C0" w:rsidRPr="00AE3EBF" w:rsidRDefault="00CC09C0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95B" w:rsidRPr="00AE3EBF" w:rsidRDefault="002123C9" w:rsidP="00BA0D44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Дата подачи заявки:</w:t>
      </w:r>
      <w:r w:rsidRPr="00AE3EBF">
        <w:rPr>
          <w:rFonts w:ascii="Times New Roman" w:hAnsi="Times New Roman" w:cs="Times New Roman"/>
          <w:sz w:val="28"/>
          <w:szCs w:val="28"/>
        </w:rPr>
        <w:br w:type="page"/>
      </w:r>
      <w:r w:rsidR="00BA0D4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A84149" w:rsidRPr="00AE3EBF">
        <w:rPr>
          <w:rFonts w:ascii="Times New Roman" w:hAnsi="Times New Roman" w:cs="Times New Roman"/>
          <w:w w:val="20"/>
          <w:sz w:val="28"/>
          <w:szCs w:val="28"/>
        </w:rPr>
        <w:t>1</w:t>
      </w:r>
      <w:r w:rsidR="00A6595B"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Приложение № 3</w:t>
      </w:r>
    </w:p>
    <w:p w:rsidR="00166293" w:rsidRDefault="00BA0D44" w:rsidP="00BA0D44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к положению о муниципальном</w:t>
      </w:r>
    </w:p>
    <w:p w:rsidR="00166293" w:rsidRDefault="00BA0D44" w:rsidP="00BA0D44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этапе конкурса в рамках</w:t>
      </w:r>
    </w:p>
    <w:p w:rsidR="00166293" w:rsidRPr="00AE3EBF" w:rsidRDefault="00166293" w:rsidP="00BA0D44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Всероссийского конкурса</w:t>
      </w:r>
    </w:p>
    <w:p w:rsidR="00166293" w:rsidRPr="00AE3EBF" w:rsidRDefault="00465346" w:rsidP="00BA0D44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школьная столовая - 2024</w:t>
      </w:r>
      <w:r w:rsidR="00166293" w:rsidRPr="00AE3EBF">
        <w:rPr>
          <w:rFonts w:ascii="Times New Roman" w:hAnsi="Times New Roman" w:cs="Times New Roman"/>
          <w:sz w:val="28"/>
          <w:szCs w:val="28"/>
        </w:rPr>
        <w:t>»</w:t>
      </w:r>
    </w:p>
    <w:p w:rsidR="00A6595B" w:rsidRPr="00AE3EBF" w:rsidRDefault="00A6595B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A6595B" w:rsidP="00E67C4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Информационная карта участника муниципального</w:t>
      </w:r>
      <w:r w:rsidR="00CC09C0">
        <w:rPr>
          <w:rFonts w:ascii="Times New Roman" w:hAnsi="Times New Roman" w:cs="Times New Roman"/>
          <w:sz w:val="28"/>
          <w:szCs w:val="28"/>
        </w:rPr>
        <w:t xml:space="preserve"> </w:t>
      </w:r>
      <w:r w:rsidR="002123C9" w:rsidRPr="00AE3EBF">
        <w:rPr>
          <w:rFonts w:ascii="Times New Roman" w:hAnsi="Times New Roman" w:cs="Times New Roman"/>
          <w:sz w:val="28"/>
          <w:szCs w:val="28"/>
        </w:rPr>
        <w:t>конкурса</w:t>
      </w:r>
    </w:p>
    <w:p w:rsidR="00A6595B" w:rsidRPr="00AE3EBF" w:rsidRDefault="002123C9" w:rsidP="00E67C4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Лучшая школьная столовая»</w:t>
      </w:r>
    </w:p>
    <w:p w:rsidR="002123C9" w:rsidRPr="00AE3EBF" w:rsidRDefault="002123C9" w:rsidP="00E67C4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(заполняется в программе</w:t>
      </w:r>
      <w:r w:rsidR="000C6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EB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E3EBF">
        <w:rPr>
          <w:rFonts w:ascii="Times New Roman" w:hAnsi="Times New Roman" w:cs="Times New Roman"/>
          <w:sz w:val="28"/>
          <w:szCs w:val="28"/>
        </w:rPr>
        <w:t>)</w:t>
      </w:r>
    </w:p>
    <w:p w:rsidR="002123C9" w:rsidRPr="00AE3EBF" w:rsidRDefault="002123C9" w:rsidP="00E67C4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41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680"/>
        <w:gridCol w:w="75"/>
        <w:gridCol w:w="2317"/>
        <w:gridCol w:w="2028"/>
        <w:gridCol w:w="2741"/>
        <w:gridCol w:w="1653"/>
        <w:gridCol w:w="425"/>
      </w:tblGrid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566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Направления</w:t>
            </w:r>
          </w:p>
        </w:tc>
        <w:tc>
          <w:tcPr>
            <w:tcW w:w="202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24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24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Информация образовательной организации</w:t>
            </w: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879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/ государственного образовательного учреждения в соответствии с</w:t>
            </w:r>
            <w:r w:rsidR="00166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уставом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845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Тип школьной столовой (школьно-базовая столовая, сырьевая, доготовочная, буфет -</w:t>
            </w:r>
          </w:p>
          <w:p w:rsidR="002123C9" w:rsidRPr="00AE3EBF" w:rsidRDefault="00E61586" w:rsidP="00E67C4F">
            <w:pPr>
              <w:pStyle w:val="ab"/>
              <w:ind w:firstLine="19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разда</w:t>
            </w:r>
            <w:r w:rsidR="002123C9" w:rsidRPr="00AE3EBF">
              <w:rPr>
                <w:rFonts w:ascii="Times New Roman" w:hAnsi="Times New Roman" w:cs="Times New Roman"/>
                <w:w w:val="90"/>
                <w:sz w:val="28"/>
                <w:szCs w:val="28"/>
              </w:rPr>
              <w:t>точная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53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8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B41FF1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23C9" w:rsidRPr="00AE3E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26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E61586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</w:t>
            </w:r>
            <w:r w:rsidR="002123C9" w:rsidRPr="00AE3EBF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3C9" w:rsidRPr="00AE3EB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3C9" w:rsidRPr="00AE3EBF">
              <w:rPr>
                <w:rFonts w:ascii="Times New Roman" w:hAnsi="Times New Roman" w:cs="Times New Roman"/>
                <w:sz w:val="28"/>
                <w:szCs w:val="28"/>
              </w:rPr>
              <w:t>возрастным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3C9" w:rsidRPr="00AE3EBF">
              <w:rPr>
                <w:rFonts w:ascii="Times New Roman" w:hAnsi="Times New Roman" w:cs="Times New Roman"/>
                <w:sz w:val="28"/>
                <w:szCs w:val="28"/>
              </w:rPr>
              <w:t>группам:-1-4классы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31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40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9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571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получающих питание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69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C80574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1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</w:t>
            </w:r>
            <w:r w:rsidR="002123C9" w:rsidRPr="00AE3EB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41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3C9" w:rsidRPr="00AE3EBF">
              <w:rPr>
                <w:rFonts w:ascii="Times New Roman" w:hAnsi="Times New Roman" w:cs="Times New Roman"/>
                <w:sz w:val="28"/>
                <w:szCs w:val="28"/>
              </w:rPr>
              <w:t>возрастным группам:-1-4классы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9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566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получающих питание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- 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74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группам: - 1-4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8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8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55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получают одноразовое горячее питание (количество,%)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79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0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возрастным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группам: - 1-4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0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9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8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- 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561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E61586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</w:t>
            </w:r>
            <w:r w:rsidR="002123C9"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олучают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2123C9"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двухразовое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2123C9"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питание(количество,%)- 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410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группам: - 1-4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8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9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45"/>
        </w:trPr>
        <w:tc>
          <w:tcPr>
            <w:tcW w:w="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льготной категории, чел.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11"/>
        </w:trPr>
        <w:tc>
          <w:tcPr>
            <w:tcW w:w="7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84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группам: - 1-4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9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9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432"/>
        </w:trPr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График приема пищи</w:t>
            </w:r>
          </w:p>
        </w:tc>
        <w:tc>
          <w:tcPr>
            <w:tcW w:w="202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27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24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1135"/>
        </w:trPr>
        <w:tc>
          <w:tcPr>
            <w:tcW w:w="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0E7AC3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6" style="width:0;height:55.7pt;mso-left-percent:-10001;mso-top-percent:-10001;mso-position-horizontal:absolute;mso-position-horizontal-relative:char;mso-position-vertical:absolute;mso-position-vertical-relative:line;mso-left-percent:-10001;mso-top-percent:-10001" coordsize="20,1115" o:allowincell="f" path="m,1115l,e" filled="f" strokeweight=".08478mm">
                  <v:path arrowok="t"/>
                </v:shape>
              </w:pict>
            </w:r>
          </w:p>
        </w:tc>
        <w:tc>
          <w:tcPr>
            <w:tcW w:w="4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принимающих только завтрак Количество обучающихся принимающих только обед</w:t>
            </w:r>
            <w:r w:rsidR="00E61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принимающих</w:t>
            </w:r>
            <w:r w:rsidR="00E61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обед и завтрак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1252"/>
        </w:trPr>
        <w:tc>
          <w:tcPr>
            <w:tcW w:w="7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643"/>
        </w:trPr>
        <w:tc>
          <w:tcPr>
            <w:tcW w:w="7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1070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Стоимость рациона питания (руб.):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position w:val="1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3EBF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завтрака,</w:t>
            </w:r>
          </w:p>
          <w:p w:rsidR="00E67C4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обеда,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position w:val="1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3EBF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полдника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111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форм в организации обслуживания обучающихся (возможность выбора блюд, вариативное меню, школьный ресторан,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кафе тематическое и др.)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557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Безналичный расчет за питание обучающихся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Краткое описание системы безналичного расчета</w:t>
            </w:r>
          </w:p>
        </w:tc>
      </w:tr>
      <w:tr w:rsidR="002123C9" w:rsidRPr="00AE3EBF" w:rsidTr="00E67C4F">
        <w:trPr>
          <w:trHeight w:val="1097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информационно- программных комплексов для управления организацией школьного питания и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обслуживания учащихся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Краткое описание</w:t>
            </w:r>
          </w:p>
        </w:tc>
      </w:tr>
      <w:tr w:rsidR="002123C9" w:rsidRPr="00AE3EBF" w:rsidTr="00E67C4F">
        <w:trPr>
          <w:trHeight w:val="830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98"/>
                <w:sz w:val="28"/>
                <w:szCs w:val="28"/>
              </w:rPr>
              <w:lastRenderedPageBreak/>
              <w:t>2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E61586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bCs/>
                <w:w w:val="110"/>
                <w:sz w:val="28"/>
                <w:szCs w:val="28"/>
              </w:rPr>
            </w:pPr>
            <w:r w:rsidRPr="00E61586">
              <w:rPr>
                <w:rFonts w:ascii="Times New Roman" w:hAnsi="Times New Roman" w:cs="Times New Roman"/>
                <w:bCs/>
                <w:w w:val="105"/>
                <w:sz w:val="28"/>
                <w:szCs w:val="28"/>
              </w:rPr>
              <w:t xml:space="preserve">Техническое состояние производственных и </w:t>
            </w:r>
            <w:r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>служебно-бытовых помещений в соответствии</w:t>
            </w:r>
            <w:r w:rsidR="00E61586"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1586">
              <w:rPr>
                <w:rFonts w:ascii="Times New Roman" w:hAnsi="Times New Roman" w:cs="Times New Roman"/>
                <w:bCs/>
                <w:w w:val="110"/>
                <w:sz w:val="28"/>
                <w:szCs w:val="28"/>
              </w:rPr>
              <w:t>с</w:t>
            </w:r>
            <w:r w:rsidR="00E61586" w:rsidRPr="00E61586">
              <w:rPr>
                <w:rFonts w:ascii="Times New Roman" w:hAnsi="Times New Roman" w:cs="Times New Roman"/>
                <w:bCs/>
                <w:w w:val="110"/>
                <w:sz w:val="28"/>
                <w:szCs w:val="28"/>
              </w:rPr>
              <w:t xml:space="preserve"> </w:t>
            </w:r>
            <w:r w:rsidRPr="00E61586">
              <w:rPr>
                <w:rFonts w:ascii="Times New Roman" w:hAnsi="Times New Roman" w:cs="Times New Roman"/>
                <w:bCs/>
                <w:w w:val="110"/>
                <w:sz w:val="28"/>
                <w:szCs w:val="28"/>
              </w:rPr>
              <w:t>СанПиН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557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% оснащения пищеблока технологическим оборудованием и иным оборудованием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 приложении предоставить</w:t>
            </w:r>
            <w:r w:rsidR="00E61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видеоролик по работе пищеблока</w:t>
            </w:r>
          </w:p>
        </w:tc>
      </w:tr>
      <w:tr w:rsidR="002123C9" w:rsidRPr="00AE3EBF" w:rsidTr="00E67C4F">
        <w:trPr>
          <w:trHeight w:val="842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Количество посадочных мест и соответствие требованиям мебели в обеденном зале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 приложении не более 2-хфотографий обеденного зала или</w:t>
            </w:r>
            <w:r w:rsidR="00E61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включить </w:t>
            </w:r>
            <w:r w:rsidRPr="00AE3EBF">
              <w:rPr>
                <w:rFonts w:ascii="Times New Roman" w:hAnsi="Times New Roman" w:cs="Times New Roman"/>
                <w:i/>
                <w:iCs/>
                <w:w w:val="105"/>
                <w:sz w:val="28"/>
                <w:szCs w:val="28"/>
              </w:rPr>
              <w:t xml:space="preserve">в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видеоролик</w:t>
            </w:r>
          </w:p>
        </w:tc>
      </w:tr>
      <w:tr w:rsidR="002123C9" w:rsidRPr="00AE3EBF" w:rsidTr="00E67C4F">
        <w:trPr>
          <w:trHeight w:val="835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по соблюдению личной гигиены обучающихся (раковины, дозаторы для мыла, сушка для рук)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 приложении 1 фотография</w:t>
            </w:r>
            <w:r w:rsidR="00E61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61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включить в видеоролик</w:t>
            </w:r>
          </w:p>
        </w:tc>
      </w:tr>
      <w:tr w:rsidR="002123C9" w:rsidRPr="00AE3EBF" w:rsidTr="00E67C4F">
        <w:trPr>
          <w:trHeight w:val="895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Интерьер и декоративное оформление: уголок потребителя: информационный стенд по здоровому питанию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Название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тематическое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содержание стендов, в приложении 2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фотографии или включить в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видеоролик</w:t>
            </w:r>
          </w:p>
        </w:tc>
      </w:tr>
      <w:tr w:rsidR="002123C9" w:rsidRPr="00AE3EBF" w:rsidTr="00E67C4F">
        <w:trPr>
          <w:trHeight w:val="547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8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8"/>
                <w:sz w:val="28"/>
                <w:szCs w:val="28"/>
              </w:rPr>
              <w:t>3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1684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пищеблока: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всего,в том числе по должностям: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>технолог, зав.</w:t>
            </w:r>
            <w:r w:rsidR="00BC4D94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>производством,</w:t>
            </w:r>
            <w:r w:rsidR="00E67C4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 xml:space="preserve"> повара, </w:t>
            </w:r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>кухонные</w:t>
            </w:r>
            <w:r w:rsidR="00E61586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>работники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111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профессионализма работников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школьной столовой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Ф.И.О., должность, сведения </w:t>
            </w:r>
            <w:r w:rsidRPr="00AE3EBF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о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профессиональном образовании. </w:t>
            </w:r>
            <w:r w:rsidR="00E67C4F"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приложении предоставить копии</w:t>
            </w:r>
            <w:r w:rsidR="00E61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документов об образовании</w:t>
            </w:r>
          </w:p>
        </w:tc>
      </w:tr>
      <w:tr w:rsidR="002123C9" w:rsidRPr="00AE3EBF" w:rsidTr="00E67C4F">
        <w:trPr>
          <w:trHeight w:val="14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62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(повышение квалификации, переподготовка)</w:t>
            </w:r>
            <w:r w:rsidRPr="00AE3EBF">
              <w:rPr>
                <w:rFonts w:ascii="Times New Roman" w:hAnsi="Times New Roman" w:cs="Times New Roman"/>
                <w:w w:val="62"/>
                <w:sz w:val="28"/>
                <w:szCs w:val="28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Год прохождения курсов повышения квалификации, </w:t>
            </w:r>
            <w:r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="00E6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тематика.</w:t>
            </w:r>
            <w:r w:rsidR="00E61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C4F" w:rsidRPr="00AE3E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1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приложении предоставить </w:t>
            </w:r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 xml:space="preserve">копии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документов о </w:t>
            </w:r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 xml:space="preserve">повышении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квалификации</w:t>
            </w:r>
          </w:p>
        </w:tc>
      </w:tr>
      <w:tr w:rsidR="002123C9" w:rsidRPr="00AE3EBF" w:rsidTr="00E67C4F">
        <w:trPr>
          <w:trHeight w:val="31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4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Меню школьной столовой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64" w:type="dxa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4415"/>
        <w:gridCol w:w="4747"/>
      </w:tblGrid>
      <w:tr w:rsidR="002123C9" w:rsidRPr="00AE3EBF" w:rsidTr="002123C9">
        <w:trPr>
          <w:trHeight w:val="194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повышению качества, ра</w:t>
            </w:r>
            <w:r w:rsidR="00E67C4F">
              <w:rPr>
                <w:rFonts w:ascii="Times New Roman" w:hAnsi="Times New Roman" w:cs="Times New Roman"/>
                <w:sz w:val="28"/>
                <w:szCs w:val="28"/>
              </w:rPr>
              <w:t>сширению ассортимента блю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="00BC4D94">
              <w:rPr>
                <w:rFonts w:ascii="Times New Roman" w:hAnsi="Times New Roman" w:cs="Times New Roman"/>
                <w:sz w:val="28"/>
                <w:szCs w:val="28"/>
              </w:rPr>
              <w:t>кулинарных изделий в 2022-2023/2023-2024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году:</w:t>
            </w:r>
          </w:p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тематические дни:</w:t>
            </w:r>
            <w:r w:rsidR="00CC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школы кулинарного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мастерства:</w:t>
            </w:r>
          </w:p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выставки-дегустации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123C9" w:rsidRPr="00AE3EBF" w:rsidRDefault="002123C9" w:rsidP="00CC09C0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Перечислить не более </w:t>
            </w:r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 xml:space="preserve">3-х </w:t>
            </w:r>
            <w:r w:rsidR="00E67C4F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мероприятий,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которые были проведены </w:t>
            </w:r>
            <w:r w:rsidRPr="00AE3EBF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 xml:space="preserve">в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течение</w:t>
            </w:r>
            <w:r w:rsidR="00CC09C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BC4D94">
              <w:rPr>
                <w:rFonts w:ascii="Times New Roman" w:hAnsi="Times New Roman" w:cs="Times New Roman"/>
                <w:sz w:val="28"/>
                <w:szCs w:val="28"/>
              </w:rPr>
              <w:t>2022-2023/2023</w:t>
            </w:r>
            <w:r w:rsidR="00CC09C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C4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4D9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учебных годов, представить фотографии, не более 2- х по каждому мероприятию</w:t>
            </w:r>
          </w:p>
        </w:tc>
      </w:tr>
      <w:tr w:rsidR="002123C9" w:rsidRPr="00AE3EBF" w:rsidTr="002123C9">
        <w:trPr>
          <w:trHeight w:val="53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Примерное (Цикличное) меню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 приложении предоставить</w:t>
            </w:r>
          </w:p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примерное(цикличное) меню</w:t>
            </w:r>
          </w:p>
        </w:tc>
      </w:tr>
      <w:tr w:rsidR="002123C9" w:rsidRPr="00AE3EBF" w:rsidTr="002123C9">
        <w:trPr>
          <w:trHeight w:val="5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Ассортимент пищевых продуктов дополнительного питания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</w:t>
            </w:r>
            <w:r w:rsidRPr="00AE3EBF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буфета, наличие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торговли через торговые автоматы</w:t>
            </w:r>
          </w:p>
        </w:tc>
      </w:tr>
      <w:tr w:rsidR="002123C9" w:rsidRPr="00AE3EBF" w:rsidTr="002123C9">
        <w:trPr>
          <w:trHeight w:val="551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Объем реализации пищевых продуктов через буфеты за три месяца предыдущего года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2123C9">
        <w:trPr>
          <w:trHeight w:val="276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Презентация о приготовлении поварами школьной столовой горячего завтрака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Указать ссылку на страницу школьного сайта, где размещена презентация, выполненная в программе </w:t>
            </w:r>
            <w:proofErr w:type="spellStart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PowerPoint</w:t>
            </w:r>
            <w:proofErr w:type="spellEnd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, содержащая не более 1О слайдов с использованием информационных и фотоматериалов о приготовлении школьного завтрака. В приложении предоставить видеоролик</w:t>
            </w:r>
          </w:p>
        </w:tc>
      </w:tr>
      <w:tr w:rsidR="002123C9" w:rsidRPr="00AE3EBF" w:rsidTr="002123C9">
        <w:trPr>
          <w:trHeight w:val="110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 w:rsidR="001E0F86">
              <w:rPr>
                <w:rFonts w:ascii="Times New Roman" w:hAnsi="Times New Roman" w:cs="Times New Roman"/>
                <w:sz w:val="28"/>
                <w:szCs w:val="28"/>
              </w:rPr>
              <w:t xml:space="preserve">едение в рацион школьника блюд,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соответствующих требованиям здорового питания с пониженным содержанием соли, сахара,</w:t>
            </w:r>
          </w:p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насыщенных жиров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2123C9">
        <w:trPr>
          <w:trHeight w:val="268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w w:val="91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91"/>
                <w:sz w:val="28"/>
                <w:szCs w:val="28"/>
              </w:rPr>
              <w:t>5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E61586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>Пропаганда здорового питания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E61586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2123C9">
        <w:trPr>
          <w:trHeight w:val="169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E61586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21"/>
                <w:sz w:val="28"/>
                <w:szCs w:val="28"/>
              </w:rPr>
            </w:pPr>
            <w:r w:rsidRPr="00E61586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проведения мероприятий по </w:t>
            </w:r>
            <w:r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>теме</w:t>
            </w:r>
            <w:r w:rsidR="00E61586"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здорового питания (до 5-х минут)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E61586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E61586">
              <w:rPr>
                <w:rFonts w:ascii="Times New Roman" w:hAnsi="Times New Roman" w:cs="Times New Roman"/>
                <w:bCs/>
                <w:w w:val="105"/>
                <w:sz w:val="28"/>
                <w:szCs w:val="28"/>
              </w:rPr>
              <w:t xml:space="preserve">Ф.И.О. </w:t>
            </w:r>
            <w:r w:rsidRP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автора видеоролика (учащегося или группы учащихся), название и ссылка на школьный сайт с его размещением.</w:t>
            </w:r>
            <w:r w:rsidR="00CC09C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E61586">
              <w:rPr>
                <w:rFonts w:ascii="Times New Roman" w:hAnsi="Times New Roman" w:cs="Times New Roman"/>
                <w:sz w:val="28"/>
                <w:szCs w:val="28"/>
              </w:rPr>
              <w:t>В приложении предоставить</w:t>
            </w:r>
            <w:r w:rsidR="00E61586" w:rsidRPr="00E61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видеоролик</w:t>
            </w:r>
          </w:p>
        </w:tc>
      </w:tr>
      <w:tr w:rsidR="002123C9" w:rsidRPr="00AE3EBF" w:rsidTr="002123C9">
        <w:trPr>
          <w:trHeight w:val="52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98"/>
                <w:sz w:val="28"/>
                <w:szCs w:val="28"/>
              </w:rPr>
              <w:t>6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E61586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распространение опыта работы по организации питания обучающихся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E61586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2123C9">
        <w:trPr>
          <w:trHeight w:val="166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24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Публикации в СМИ материалов о работе школьной столовой, организации питания в школе,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работниках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школьной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столовой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2A7B1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2022/2023-</w:t>
            </w:r>
            <w:r w:rsidR="001E0F86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2024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учебном</w:t>
            </w:r>
            <w:r w:rsid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году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Указать название </w:t>
            </w:r>
            <w:r w:rsidRPr="00AE3EBF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 xml:space="preserve">СМИ.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название статьи или передачи, дату выхода в эфир или публикации. </w:t>
            </w:r>
            <w:r w:rsidRPr="00AE3EBF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 xml:space="preserve">В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приложении предоставить </w:t>
            </w:r>
            <w:r w:rsidRPr="00AE3EBF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 xml:space="preserve">по возможности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скриншоты или копии материалов</w:t>
            </w:r>
          </w:p>
        </w:tc>
      </w:tr>
      <w:tr w:rsidR="00CC09C0" w:rsidRPr="00AE3EBF" w:rsidTr="00137F3C">
        <w:trPr>
          <w:trHeight w:val="1303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09C0" w:rsidRPr="00AE3EBF" w:rsidRDefault="00CC09C0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09C0" w:rsidRPr="00AE3EBF" w:rsidRDefault="00CC09C0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Отражение работы школьной столовой на образовательно-информационном портале образовательного учреждения.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09C0" w:rsidRPr="00AE3EBF" w:rsidRDefault="00CC09C0" w:rsidP="00CC09C0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Указывается ссылка на страницу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школьного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сайта, </w:t>
            </w: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приложении предоставить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распечатанные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криншоты.</w:t>
            </w:r>
          </w:p>
        </w:tc>
      </w:tr>
      <w:tr w:rsidR="002123C9" w:rsidRPr="00AE3EBF" w:rsidTr="002123C9">
        <w:trPr>
          <w:trHeight w:val="1436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Размещение на сайте школы в соответствии с перечнем документов, соблюдения требований к оформлению и содержанию меню по показателям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СанПиН и по показателям ФЦМПО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Ссылка должна быть активна </w:t>
            </w: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содержать меню, оформленное </w:t>
            </w: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установленном порядке</w:t>
            </w:r>
          </w:p>
        </w:tc>
      </w:tr>
    </w:tbl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Подпись директора образовательной организации, печать образовательной организации Подпись руководителя МОУО. печать МОУО</w:t>
      </w: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CC09C0" w:rsidRDefault="00CC09C0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CC09C0" w:rsidRDefault="00CC09C0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CC09C0" w:rsidRDefault="00CC09C0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A6595B" w:rsidRPr="00AE3EBF" w:rsidRDefault="00A6595B" w:rsidP="00E61586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lastRenderedPageBreak/>
        <w:t>Приложение № 4</w:t>
      </w:r>
    </w:p>
    <w:p w:rsidR="00E61586" w:rsidRDefault="00E61586" w:rsidP="00E61586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к положению о муниципальном </w:t>
      </w:r>
    </w:p>
    <w:p w:rsidR="00E61586" w:rsidRDefault="00E61586" w:rsidP="00E61586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этапе конкурса в рамках </w:t>
      </w:r>
    </w:p>
    <w:p w:rsidR="00E61586" w:rsidRPr="00AE3EBF" w:rsidRDefault="00E61586" w:rsidP="00E61586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Всероссийского конкурса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A6595B" w:rsidRDefault="00E61586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«Лучшая </w:t>
      </w:r>
      <w:r w:rsidR="004F053D">
        <w:rPr>
          <w:rFonts w:ascii="Times New Roman" w:hAnsi="Times New Roman" w:cs="Times New Roman"/>
          <w:sz w:val="28"/>
          <w:szCs w:val="28"/>
        </w:rPr>
        <w:t>школьная столовая - 2024</w:t>
      </w:r>
      <w:r w:rsidRPr="00AE3EBF">
        <w:rPr>
          <w:rFonts w:ascii="Times New Roman" w:hAnsi="Times New Roman" w:cs="Times New Roman"/>
          <w:sz w:val="28"/>
          <w:szCs w:val="28"/>
        </w:rPr>
        <w:t>»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1D29F9" w:rsidRPr="001D29F9" w:rsidRDefault="001D29F9" w:rsidP="001D29F9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F9">
        <w:rPr>
          <w:rFonts w:ascii="Times New Roman" w:hAnsi="Times New Roman" w:cs="Times New Roman"/>
          <w:b/>
          <w:sz w:val="28"/>
          <w:szCs w:val="28"/>
        </w:rPr>
        <w:t>Технические требования к видеоролику</w:t>
      </w:r>
    </w:p>
    <w:p w:rsidR="001D29F9" w:rsidRPr="001D29F9" w:rsidRDefault="001D29F9" w:rsidP="001D29F9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F9">
        <w:rPr>
          <w:rFonts w:ascii="Times New Roman" w:hAnsi="Times New Roman" w:cs="Times New Roman"/>
          <w:b/>
          <w:sz w:val="28"/>
          <w:szCs w:val="28"/>
        </w:rPr>
        <w:t>Всероссийского конкурса</w:t>
      </w:r>
    </w:p>
    <w:p w:rsidR="001D29F9" w:rsidRDefault="001D29F9" w:rsidP="001D29F9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F9">
        <w:rPr>
          <w:rFonts w:ascii="Times New Roman" w:hAnsi="Times New Roman" w:cs="Times New Roman"/>
          <w:b/>
          <w:sz w:val="28"/>
          <w:szCs w:val="28"/>
        </w:rPr>
        <w:t>«Лучшая школьная столовая – 2024»</w:t>
      </w:r>
    </w:p>
    <w:p w:rsidR="001D29F9" w:rsidRDefault="001D29F9" w:rsidP="001D29F9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видеоролика не более 3 минут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Видеоролики предоставляются в электронном виде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MOV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видеоролики, созданные на мобильных устройствах при условии соответствия техническим требованиям.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экспертная оценка видеороликов осуществляется по следующим критериям: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работы заявленной теме;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глубина раскрытия темы;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креативность видеоролика (новизна идеи,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оригинаотность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D29F9" w:rsidRP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информативность. </w:t>
      </w:r>
    </w:p>
    <w:p w:rsidR="00E61586" w:rsidRDefault="00E61586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3F3B" w:rsidRPr="00AE3EBF" w:rsidRDefault="00533F3B" w:rsidP="00533F3B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lastRenderedPageBreak/>
        <w:t>Приложение № 5</w:t>
      </w:r>
    </w:p>
    <w:p w:rsidR="00533F3B" w:rsidRDefault="00533F3B" w:rsidP="00533F3B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к положению о муниципальном </w:t>
      </w:r>
    </w:p>
    <w:p w:rsidR="00533F3B" w:rsidRDefault="00533F3B" w:rsidP="00533F3B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этапе конкурса в рамках </w:t>
      </w:r>
    </w:p>
    <w:p w:rsidR="00533F3B" w:rsidRPr="00AE3EBF" w:rsidRDefault="00533F3B" w:rsidP="00533F3B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Всероссийского конкурса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533F3B" w:rsidRDefault="00533F3B" w:rsidP="00533F3B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«Лучшая </w:t>
      </w:r>
      <w:r>
        <w:rPr>
          <w:rFonts w:ascii="Times New Roman" w:hAnsi="Times New Roman" w:cs="Times New Roman"/>
          <w:sz w:val="28"/>
          <w:szCs w:val="28"/>
        </w:rPr>
        <w:t>школьная столовая - 2024</w:t>
      </w:r>
      <w:r w:rsidRPr="00AE3EBF">
        <w:rPr>
          <w:rFonts w:ascii="Times New Roman" w:hAnsi="Times New Roman" w:cs="Times New Roman"/>
          <w:sz w:val="28"/>
          <w:szCs w:val="28"/>
        </w:rPr>
        <w:t>»</w:t>
      </w:r>
    </w:p>
    <w:p w:rsidR="001D29F9" w:rsidRPr="00E61586" w:rsidRDefault="001D29F9" w:rsidP="00533F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2123C9" w:rsidP="00E67C4F">
      <w:pPr>
        <w:pStyle w:val="ab"/>
        <w:ind w:firstLine="567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Структура и содержание «Портфолио»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1. «Портфолио» представляет собой комплект следующих материалов и документов:</w:t>
      </w:r>
    </w:p>
    <w:p w:rsidR="002123C9" w:rsidRPr="00DA4E23" w:rsidRDefault="002123C9" w:rsidP="00DA4E2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заявка на участие в Конкурсе, содержащая информацию об участнике (ФИО. образование, общий стаж в профессии, наименование образовательной организации (по уставу), стаж работы в школьной столовой), оформленная по форме в соответствии с приложением</w:t>
      </w:r>
      <w:r w:rsidR="00DA4E23">
        <w:rPr>
          <w:rFonts w:ascii="Times New Roman" w:hAnsi="Times New Roman" w:cs="Times New Roman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z w:val="28"/>
          <w:szCs w:val="28"/>
        </w:rPr>
        <w:t>№ 1 и</w:t>
      </w:r>
      <w:r w:rsidR="00DA4E23">
        <w:rPr>
          <w:rFonts w:ascii="Times New Roman" w:hAnsi="Times New Roman" w:cs="Times New Roman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>№ 2 к настоящему Положению: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-документы и фотоматериалы двух полных обедов (для детей младшего возраста (7-10 лет) и старшего возраста (11-17 лет)), состоящих из холодного блюда или закуски, первого блюда, второго блюда, сладкого блюда или напитка;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-</w:t>
      </w:r>
      <w:r w:rsidR="002123C9" w:rsidRPr="00AE3EBF">
        <w:rPr>
          <w:rFonts w:ascii="Times New Roman" w:hAnsi="Times New Roman" w:cs="Times New Roman"/>
          <w:sz w:val="28"/>
          <w:szCs w:val="28"/>
        </w:rPr>
        <w:t>пояснительная з</w:t>
      </w:r>
      <w:r w:rsidRPr="00AE3EBF">
        <w:rPr>
          <w:rFonts w:ascii="Times New Roman" w:hAnsi="Times New Roman" w:cs="Times New Roman"/>
          <w:sz w:val="28"/>
          <w:szCs w:val="28"/>
        </w:rPr>
        <w:t>аписка с обоснованием выбора блю</w:t>
      </w:r>
      <w:r w:rsidR="002123C9" w:rsidRPr="00AE3EBF">
        <w:rPr>
          <w:rFonts w:ascii="Times New Roman" w:hAnsi="Times New Roman" w:cs="Times New Roman"/>
          <w:sz w:val="28"/>
          <w:szCs w:val="28"/>
        </w:rPr>
        <w:t xml:space="preserve">д для школьных обедов (1 -2 страницы формата А4. шрифт </w:t>
      </w:r>
      <w:r w:rsidR="000C639A">
        <w:rPr>
          <w:rFonts w:ascii="Times New Roman" w:hAnsi="Times New Roman" w:cs="Times New Roman"/>
          <w:sz w:val="28"/>
          <w:szCs w:val="28"/>
        </w:rPr>
        <w:t>–</w:t>
      </w:r>
      <w:r w:rsidR="002123C9" w:rsidRPr="00AE3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3C9" w:rsidRPr="00AE3EB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DA4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3C9" w:rsidRPr="00AE3EB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A4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3C9" w:rsidRPr="00AE3EB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123C9" w:rsidRPr="00AE3EBF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="002123C9" w:rsidRPr="00AE3EB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2123C9" w:rsidRPr="00AE3EBF">
        <w:rPr>
          <w:rFonts w:ascii="Times New Roman" w:hAnsi="Times New Roman" w:cs="Times New Roman"/>
          <w:sz w:val="28"/>
          <w:szCs w:val="28"/>
        </w:rPr>
        <w:t>, интервал -1);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-</w:t>
      </w:r>
      <w:r w:rsidR="002123C9" w:rsidRPr="00AE3EBF">
        <w:rPr>
          <w:rFonts w:ascii="Times New Roman" w:hAnsi="Times New Roman" w:cs="Times New Roman"/>
          <w:sz w:val="28"/>
          <w:szCs w:val="28"/>
        </w:rPr>
        <w:t>т</w:t>
      </w:r>
      <w:r w:rsidRPr="00AE3EBF">
        <w:rPr>
          <w:rFonts w:ascii="Times New Roman" w:hAnsi="Times New Roman" w:cs="Times New Roman"/>
          <w:sz w:val="28"/>
          <w:szCs w:val="28"/>
        </w:rPr>
        <w:t>ехнологические карты каждого блю</w:t>
      </w:r>
      <w:r w:rsidR="002123C9" w:rsidRPr="00AE3EBF">
        <w:rPr>
          <w:rFonts w:ascii="Times New Roman" w:hAnsi="Times New Roman" w:cs="Times New Roman"/>
          <w:sz w:val="28"/>
          <w:szCs w:val="28"/>
        </w:rPr>
        <w:t>да (всего не менее 8 технологических карт) - калорийность блюд и норма отпуска должны соответствовать возрастной категории потребителя (приложение №3);</w:t>
      </w:r>
    </w:p>
    <w:p w:rsidR="00F6672D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- фотоматериалы: каждого блюда отдельно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каждого комплексного обеда, сервированного в школьной столовой; дегустации обеда (обучающимися, педагогами, родителями).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- </w:t>
      </w:r>
      <w:r w:rsidR="002123C9" w:rsidRPr="00AE3EBF">
        <w:rPr>
          <w:rFonts w:ascii="Times New Roman" w:hAnsi="Times New Roman" w:cs="Times New Roman"/>
          <w:sz w:val="28"/>
          <w:szCs w:val="28"/>
        </w:rPr>
        <w:t xml:space="preserve">Отзывы обучающихся, педагогов, родителей, и результаты дегустации обедов (не более 6 отзывов, 1/3 страницы формата А4. шрифт </w:t>
      </w:r>
      <w:r w:rsidR="000C639A">
        <w:rPr>
          <w:rFonts w:ascii="Times New Roman" w:hAnsi="Times New Roman" w:cs="Times New Roman"/>
          <w:sz w:val="28"/>
          <w:szCs w:val="28"/>
        </w:rPr>
        <w:t>–</w:t>
      </w:r>
      <w:r w:rsidR="002123C9" w:rsidRPr="00AE3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3C9" w:rsidRPr="00AE3EB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0C6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3C9" w:rsidRPr="00AE3EB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0C6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3C9" w:rsidRPr="00AE3EB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123C9" w:rsidRPr="00AE3EBF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="002123C9" w:rsidRPr="00AE3EB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2123C9" w:rsidRPr="00AE3EBF">
        <w:rPr>
          <w:rFonts w:ascii="Times New Roman" w:hAnsi="Times New Roman" w:cs="Times New Roman"/>
          <w:sz w:val="28"/>
          <w:szCs w:val="28"/>
        </w:rPr>
        <w:t>, интервал -1).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i/>
          <w:iCs/>
          <w:sz w:val="28"/>
          <w:szCs w:val="28"/>
        </w:rPr>
        <w:t>Грамоты</w:t>
      </w:r>
      <w:r w:rsidR="002123C9" w:rsidRPr="00AE3EB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D40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z w:val="28"/>
          <w:szCs w:val="28"/>
        </w:rPr>
        <w:t>дипло</w:t>
      </w:r>
      <w:r w:rsidR="002123C9" w:rsidRPr="00AE3EBF">
        <w:rPr>
          <w:rFonts w:ascii="Times New Roman" w:hAnsi="Times New Roman" w:cs="Times New Roman"/>
          <w:sz w:val="28"/>
          <w:szCs w:val="28"/>
        </w:rPr>
        <w:t>мы,</w:t>
      </w:r>
      <w:r w:rsidR="00DA4E23">
        <w:rPr>
          <w:rFonts w:ascii="Times New Roman" w:hAnsi="Times New Roman" w:cs="Times New Roman"/>
          <w:sz w:val="28"/>
          <w:szCs w:val="28"/>
        </w:rPr>
        <w:t xml:space="preserve"> </w:t>
      </w:r>
      <w:r w:rsidRPr="00AE3EBF">
        <w:rPr>
          <w:rFonts w:ascii="Times New Roman" w:hAnsi="Times New Roman" w:cs="Times New Roman"/>
          <w:sz w:val="28"/>
          <w:szCs w:val="28"/>
        </w:rPr>
        <w:t>благодарственн</w:t>
      </w:r>
      <w:r w:rsidR="002123C9" w:rsidRPr="00AE3EBF">
        <w:rPr>
          <w:rFonts w:ascii="Times New Roman" w:hAnsi="Times New Roman" w:cs="Times New Roman"/>
          <w:sz w:val="28"/>
          <w:szCs w:val="28"/>
        </w:rPr>
        <w:t>ые</w:t>
      </w:r>
      <w:r w:rsidR="00DA4E23">
        <w:rPr>
          <w:rFonts w:ascii="Times New Roman" w:hAnsi="Times New Roman" w:cs="Times New Roman"/>
          <w:sz w:val="28"/>
          <w:szCs w:val="28"/>
        </w:rPr>
        <w:t xml:space="preserve"> </w:t>
      </w:r>
      <w:r w:rsidR="002123C9" w:rsidRPr="00AE3EBF">
        <w:rPr>
          <w:rFonts w:ascii="Times New Roman" w:hAnsi="Times New Roman" w:cs="Times New Roman"/>
          <w:sz w:val="28"/>
          <w:szCs w:val="28"/>
        </w:rPr>
        <w:t>письма</w:t>
      </w:r>
      <w:r w:rsidR="00DA4E23">
        <w:rPr>
          <w:rFonts w:ascii="Times New Roman" w:hAnsi="Times New Roman" w:cs="Times New Roman"/>
          <w:sz w:val="28"/>
          <w:szCs w:val="28"/>
        </w:rPr>
        <w:t xml:space="preserve"> </w:t>
      </w:r>
      <w:r w:rsidR="002123C9" w:rsidRPr="00AE3EBF">
        <w:rPr>
          <w:rFonts w:ascii="Times New Roman" w:hAnsi="Times New Roman" w:cs="Times New Roman"/>
          <w:sz w:val="28"/>
          <w:szCs w:val="28"/>
        </w:rPr>
        <w:t>за</w:t>
      </w:r>
      <w:r w:rsidR="00DA4E23">
        <w:rPr>
          <w:rFonts w:ascii="Times New Roman" w:hAnsi="Times New Roman" w:cs="Times New Roman"/>
          <w:sz w:val="28"/>
          <w:szCs w:val="28"/>
        </w:rPr>
        <w:t xml:space="preserve"> </w:t>
      </w:r>
      <w:r w:rsidR="002123C9" w:rsidRPr="00AE3EBF">
        <w:rPr>
          <w:rFonts w:ascii="Times New Roman" w:hAnsi="Times New Roman" w:cs="Times New Roman"/>
          <w:sz w:val="28"/>
          <w:szCs w:val="28"/>
        </w:rPr>
        <w:t>последние</w:t>
      </w:r>
      <w:r w:rsidR="00DA4E23">
        <w:rPr>
          <w:rFonts w:ascii="Times New Roman" w:hAnsi="Times New Roman" w:cs="Times New Roman"/>
          <w:sz w:val="28"/>
          <w:szCs w:val="28"/>
        </w:rPr>
        <w:t xml:space="preserve"> </w:t>
      </w:r>
      <w:r w:rsidR="002123C9" w:rsidRPr="00AE3EBF">
        <w:rPr>
          <w:rFonts w:ascii="Times New Roman" w:hAnsi="Times New Roman" w:cs="Times New Roman"/>
          <w:sz w:val="28"/>
          <w:szCs w:val="28"/>
        </w:rPr>
        <w:t>3</w:t>
      </w:r>
      <w:r w:rsidR="00DA4E23">
        <w:rPr>
          <w:rFonts w:ascii="Times New Roman" w:hAnsi="Times New Roman" w:cs="Times New Roman"/>
          <w:sz w:val="28"/>
          <w:szCs w:val="28"/>
        </w:rPr>
        <w:t xml:space="preserve"> </w:t>
      </w:r>
      <w:r w:rsidR="002123C9" w:rsidRPr="00AE3EBF">
        <w:rPr>
          <w:rFonts w:ascii="Times New Roman" w:hAnsi="Times New Roman" w:cs="Times New Roman"/>
          <w:sz w:val="28"/>
          <w:szCs w:val="28"/>
        </w:rPr>
        <w:t>года</w:t>
      </w:r>
      <w:r w:rsidR="00DA4E23">
        <w:rPr>
          <w:rFonts w:ascii="Times New Roman" w:hAnsi="Times New Roman" w:cs="Times New Roman"/>
          <w:sz w:val="28"/>
          <w:szCs w:val="28"/>
        </w:rPr>
        <w:t xml:space="preserve"> </w:t>
      </w:r>
      <w:r w:rsidR="002123C9" w:rsidRPr="00AE3EBF">
        <w:rPr>
          <w:rFonts w:ascii="Times New Roman" w:hAnsi="Times New Roman" w:cs="Times New Roman"/>
          <w:sz w:val="28"/>
          <w:szCs w:val="28"/>
        </w:rPr>
        <w:t>(ксерокопии).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- </w:t>
      </w:r>
      <w:r w:rsidR="002123C9" w:rsidRPr="00AE3EBF">
        <w:rPr>
          <w:rFonts w:ascii="Times New Roman" w:hAnsi="Times New Roman" w:cs="Times New Roman"/>
          <w:sz w:val="28"/>
          <w:szCs w:val="28"/>
        </w:rPr>
        <w:t>Фотографии участника Конкурса в школьной столовой за работой (обслуживание детей на линии раздачи, приготовление блюда общая с коллективом пищеблока, оформление буфета и т. п., всего не более 5фото).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- </w:t>
      </w:r>
      <w:r w:rsidR="002123C9" w:rsidRPr="00AE3EBF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 «Лучшая школьная столовая</w:t>
      </w:r>
      <w:r w:rsidR="003F6391">
        <w:rPr>
          <w:rFonts w:ascii="Times New Roman" w:hAnsi="Times New Roman" w:cs="Times New Roman"/>
          <w:sz w:val="28"/>
          <w:szCs w:val="28"/>
        </w:rPr>
        <w:t xml:space="preserve"> - 2024</w:t>
      </w:r>
      <w:r w:rsidR="002123C9" w:rsidRPr="00AE3EBF">
        <w:rPr>
          <w:rFonts w:ascii="Times New Roman" w:hAnsi="Times New Roman" w:cs="Times New Roman"/>
          <w:sz w:val="28"/>
          <w:szCs w:val="28"/>
        </w:rPr>
        <w:t>» (приложение №4).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- </w:t>
      </w:r>
      <w:r w:rsidR="002123C9" w:rsidRPr="00AE3EBF">
        <w:rPr>
          <w:rFonts w:ascii="Times New Roman" w:hAnsi="Times New Roman" w:cs="Times New Roman"/>
          <w:sz w:val="28"/>
          <w:szCs w:val="28"/>
        </w:rPr>
        <w:t>Конкурсные материалы («Портфолио») должны быть заверены печатью общеобразовательной организации, представляющей соискателя наКонкурс.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Требования к фотографиям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  <w:u w:val="thick"/>
        </w:rPr>
        <w:t>Общие требования: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Формат файла: JPG.JPEG.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Разрешение изображения 200-300dpi.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Не принимаются фотографии низкого качества: смазанные, с чрезмерным шумом, засвеченные,затемненные.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  <w:u w:val="thick"/>
        </w:rPr>
        <w:lastRenderedPageBreak/>
        <w:t>Блю</w:t>
      </w:r>
      <w:r w:rsidR="002123C9" w:rsidRPr="00AE3EBF">
        <w:rPr>
          <w:rFonts w:ascii="Times New Roman" w:hAnsi="Times New Roman" w:cs="Times New Roman"/>
          <w:sz w:val="28"/>
          <w:szCs w:val="28"/>
          <w:u w:val="thick"/>
        </w:rPr>
        <w:t>да: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фон - однородный;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не менее 2-х фотографий на 1 блюдо: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в кадре не должны присутствовать посторонниепредметы;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ракурс - сбоку,сверху.</w:t>
      </w:r>
    </w:p>
    <w:p w:rsidR="00A84149" w:rsidRPr="00AE3EB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72D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72D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7C4F" w:rsidSect="00AE3EBF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20" w:hanging="672"/>
      </w:pPr>
    </w:lvl>
    <w:lvl w:ilvl="1">
      <w:start w:val="1"/>
      <w:numFmt w:val="decimal"/>
      <w:lvlText w:val="%1.%2."/>
      <w:lvlJc w:val="left"/>
      <w:pPr>
        <w:ind w:left="672" w:hanging="672"/>
      </w:pPr>
      <w:rPr>
        <w:rFonts w:ascii="Times New Roman" w:hAnsi="Times New Roman" w:cs="Times New Roman"/>
        <w:b w:val="0"/>
        <w:bCs w:val="0"/>
        <w:w w:val="87"/>
        <w:sz w:val="27"/>
        <w:szCs w:val="27"/>
      </w:rPr>
    </w:lvl>
    <w:lvl w:ilvl="2">
      <w:numFmt w:val="bullet"/>
      <w:lvlText w:val="•"/>
      <w:lvlJc w:val="left"/>
      <w:pPr>
        <w:ind w:left="2113" w:hanging="672"/>
      </w:pPr>
    </w:lvl>
    <w:lvl w:ilvl="3">
      <w:numFmt w:val="bullet"/>
      <w:lvlText w:val="•"/>
      <w:lvlJc w:val="left"/>
      <w:pPr>
        <w:ind w:left="3109" w:hanging="672"/>
      </w:pPr>
    </w:lvl>
    <w:lvl w:ilvl="4">
      <w:numFmt w:val="bullet"/>
      <w:lvlText w:val="•"/>
      <w:lvlJc w:val="left"/>
      <w:pPr>
        <w:ind w:left="4106" w:hanging="672"/>
      </w:pPr>
    </w:lvl>
    <w:lvl w:ilvl="5">
      <w:numFmt w:val="bullet"/>
      <w:lvlText w:val="•"/>
      <w:lvlJc w:val="left"/>
      <w:pPr>
        <w:ind w:left="5103" w:hanging="672"/>
      </w:pPr>
    </w:lvl>
    <w:lvl w:ilvl="6">
      <w:numFmt w:val="bullet"/>
      <w:lvlText w:val="•"/>
      <w:lvlJc w:val="left"/>
      <w:pPr>
        <w:ind w:left="6099" w:hanging="672"/>
      </w:pPr>
    </w:lvl>
    <w:lvl w:ilvl="7">
      <w:numFmt w:val="bullet"/>
      <w:lvlText w:val="•"/>
      <w:lvlJc w:val="left"/>
      <w:pPr>
        <w:ind w:left="7096" w:hanging="672"/>
      </w:pPr>
    </w:lvl>
    <w:lvl w:ilvl="8">
      <w:numFmt w:val="bullet"/>
      <w:lvlText w:val="•"/>
      <w:lvlJc w:val="left"/>
      <w:pPr>
        <w:ind w:left="8093" w:hanging="672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"/>
      <w:lvlJc w:val="left"/>
      <w:pPr>
        <w:ind w:left="119" w:hanging="559"/>
      </w:pPr>
    </w:lvl>
    <w:lvl w:ilvl="1">
      <w:start w:val="2"/>
      <w:numFmt w:val="decimal"/>
      <w:lvlText w:val="%1.%2"/>
      <w:lvlJc w:val="left"/>
      <w:pPr>
        <w:ind w:left="119" w:hanging="559"/>
      </w:pPr>
    </w:lvl>
    <w:lvl w:ilvl="2">
      <w:start w:val="2"/>
      <w:numFmt w:val="decimal"/>
      <w:lvlText w:val="%1.%2.%3"/>
      <w:lvlJc w:val="left"/>
      <w:pPr>
        <w:ind w:left="119" w:hanging="559"/>
      </w:pPr>
      <w:rPr>
        <w:rFonts w:ascii="Times New Roman" w:hAnsi="Times New Roman" w:cs="Times New Roman"/>
        <w:b w:val="0"/>
        <w:bCs w:val="0"/>
        <w:spacing w:val="-30"/>
        <w:w w:val="89"/>
        <w:sz w:val="25"/>
        <w:szCs w:val="25"/>
      </w:rPr>
    </w:lvl>
    <w:lvl w:ilvl="3">
      <w:numFmt w:val="bullet"/>
      <w:lvlText w:val="•"/>
      <w:lvlJc w:val="left"/>
      <w:pPr>
        <w:ind w:left="3105" w:hanging="559"/>
      </w:pPr>
    </w:lvl>
    <w:lvl w:ilvl="4">
      <w:numFmt w:val="bullet"/>
      <w:lvlText w:val="•"/>
      <w:lvlJc w:val="left"/>
      <w:pPr>
        <w:ind w:left="4101" w:hanging="559"/>
      </w:pPr>
    </w:lvl>
    <w:lvl w:ilvl="5">
      <w:numFmt w:val="bullet"/>
      <w:lvlText w:val="•"/>
      <w:lvlJc w:val="left"/>
      <w:pPr>
        <w:ind w:left="5096" w:hanging="559"/>
      </w:pPr>
    </w:lvl>
    <w:lvl w:ilvl="6">
      <w:numFmt w:val="bullet"/>
      <w:lvlText w:val="•"/>
      <w:lvlJc w:val="left"/>
      <w:pPr>
        <w:ind w:left="6091" w:hanging="559"/>
      </w:pPr>
    </w:lvl>
    <w:lvl w:ilvl="7">
      <w:numFmt w:val="bullet"/>
      <w:lvlText w:val="•"/>
      <w:lvlJc w:val="left"/>
      <w:pPr>
        <w:ind w:left="7086" w:hanging="559"/>
      </w:pPr>
    </w:lvl>
    <w:lvl w:ilvl="8">
      <w:numFmt w:val="bullet"/>
      <w:lvlText w:val="•"/>
      <w:lvlJc w:val="left"/>
      <w:pPr>
        <w:ind w:left="8082" w:hanging="559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2" w:hanging="336"/>
      </w:pPr>
    </w:lvl>
    <w:lvl w:ilvl="1">
      <w:start w:val="3"/>
      <w:numFmt w:val="decimal"/>
      <w:lvlText w:val="%1.%2"/>
      <w:lvlJc w:val="left"/>
      <w:pPr>
        <w:ind w:left="112" w:hanging="336"/>
      </w:pPr>
      <w:rPr>
        <w:rFonts w:ascii="Times New Roman" w:hAnsi="Times New Roman" w:cs="Times New Roman"/>
        <w:b w:val="0"/>
        <w:bCs w:val="0"/>
        <w:spacing w:val="-33"/>
        <w:w w:val="96"/>
        <w:sz w:val="25"/>
        <w:szCs w:val="25"/>
      </w:rPr>
    </w:lvl>
    <w:lvl w:ilvl="2">
      <w:start w:val="1"/>
      <w:numFmt w:val="decimal"/>
      <w:lvlText w:val="%1.%2.%3."/>
      <w:lvlJc w:val="left"/>
      <w:pPr>
        <w:ind w:left="112" w:hanging="649"/>
      </w:pPr>
      <w:rPr>
        <w:rFonts w:ascii="Times New Roman" w:hAnsi="Times New Roman" w:cs="Times New Roman"/>
        <w:b w:val="0"/>
        <w:bCs w:val="0"/>
        <w:w w:val="94"/>
        <w:sz w:val="27"/>
        <w:szCs w:val="27"/>
      </w:rPr>
    </w:lvl>
    <w:lvl w:ilvl="3">
      <w:numFmt w:val="bullet"/>
      <w:lvlText w:val="•"/>
      <w:lvlJc w:val="left"/>
      <w:pPr>
        <w:ind w:left="3105" w:hanging="649"/>
      </w:pPr>
    </w:lvl>
    <w:lvl w:ilvl="4">
      <w:numFmt w:val="bullet"/>
      <w:lvlText w:val="•"/>
      <w:lvlJc w:val="left"/>
      <w:pPr>
        <w:ind w:left="4101" w:hanging="649"/>
      </w:pPr>
    </w:lvl>
    <w:lvl w:ilvl="5">
      <w:numFmt w:val="bullet"/>
      <w:lvlText w:val="•"/>
      <w:lvlJc w:val="left"/>
      <w:pPr>
        <w:ind w:left="5096" w:hanging="649"/>
      </w:pPr>
    </w:lvl>
    <w:lvl w:ilvl="6">
      <w:numFmt w:val="bullet"/>
      <w:lvlText w:val="•"/>
      <w:lvlJc w:val="left"/>
      <w:pPr>
        <w:ind w:left="6091" w:hanging="649"/>
      </w:pPr>
    </w:lvl>
    <w:lvl w:ilvl="7">
      <w:numFmt w:val="bullet"/>
      <w:lvlText w:val="•"/>
      <w:lvlJc w:val="left"/>
      <w:pPr>
        <w:ind w:left="7086" w:hanging="649"/>
      </w:pPr>
    </w:lvl>
    <w:lvl w:ilvl="8">
      <w:numFmt w:val="bullet"/>
      <w:lvlText w:val="•"/>
      <w:lvlJc w:val="left"/>
      <w:pPr>
        <w:ind w:left="8082" w:hanging="649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13" w:hanging="506"/>
      </w:pPr>
    </w:lvl>
    <w:lvl w:ilvl="1">
      <w:start w:val="4"/>
      <w:numFmt w:val="decimal"/>
      <w:lvlText w:val="%1.%2."/>
      <w:lvlJc w:val="left"/>
      <w:pPr>
        <w:ind w:left="1313" w:hanging="506"/>
      </w:pPr>
      <w:rPr>
        <w:rFonts w:ascii="Times New Roman" w:hAnsi="Times New Roman" w:cs="Times New Roman"/>
        <w:b w:val="0"/>
        <w:bCs w:val="0"/>
        <w:w w:val="96"/>
        <w:sz w:val="27"/>
        <w:szCs w:val="27"/>
      </w:rPr>
    </w:lvl>
    <w:lvl w:ilvl="2">
      <w:start w:val="1"/>
      <w:numFmt w:val="decimal"/>
      <w:lvlText w:val="%1.%2.%3."/>
      <w:lvlJc w:val="left"/>
      <w:pPr>
        <w:ind w:left="112" w:hanging="765"/>
      </w:pPr>
      <w:rPr>
        <w:rFonts w:ascii="Times New Roman" w:hAnsi="Times New Roman" w:cs="Times New Roman"/>
        <w:b w:val="0"/>
        <w:bCs w:val="0"/>
        <w:w w:val="100"/>
        <w:sz w:val="27"/>
        <w:szCs w:val="27"/>
      </w:rPr>
    </w:lvl>
    <w:lvl w:ilvl="3">
      <w:numFmt w:val="bullet"/>
      <w:lvlText w:val="•"/>
      <w:lvlJc w:val="left"/>
      <w:pPr>
        <w:ind w:left="3265" w:hanging="765"/>
      </w:pPr>
    </w:lvl>
    <w:lvl w:ilvl="4">
      <w:numFmt w:val="bullet"/>
      <w:lvlText w:val="•"/>
      <w:lvlJc w:val="left"/>
      <w:pPr>
        <w:ind w:left="4237" w:hanging="765"/>
      </w:pPr>
    </w:lvl>
    <w:lvl w:ilvl="5">
      <w:numFmt w:val="bullet"/>
      <w:lvlText w:val="•"/>
      <w:lvlJc w:val="left"/>
      <w:pPr>
        <w:ind w:left="5210" w:hanging="765"/>
      </w:pPr>
    </w:lvl>
    <w:lvl w:ilvl="6">
      <w:numFmt w:val="bullet"/>
      <w:lvlText w:val="•"/>
      <w:lvlJc w:val="left"/>
      <w:pPr>
        <w:ind w:left="6182" w:hanging="765"/>
      </w:pPr>
    </w:lvl>
    <w:lvl w:ilvl="7">
      <w:numFmt w:val="bullet"/>
      <w:lvlText w:val="•"/>
      <w:lvlJc w:val="left"/>
      <w:pPr>
        <w:ind w:left="7155" w:hanging="765"/>
      </w:pPr>
    </w:lvl>
    <w:lvl w:ilvl="8">
      <w:numFmt w:val="bullet"/>
      <w:lvlText w:val="•"/>
      <w:lvlJc w:val="left"/>
      <w:pPr>
        <w:ind w:left="8127" w:hanging="765"/>
      </w:pPr>
    </w:lvl>
  </w:abstractNum>
  <w:abstractNum w:abstractNumId="4" w15:restartNumberingAfterBreak="0">
    <w:nsid w:val="1531232E"/>
    <w:multiLevelType w:val="hybridMultilevel"/>
    <w:tmpl w:val="F124900A"/>
    <w:lvl w:ilvl="0" w:tplc="58E23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49379D"/>
    <w:multiLevelType w:val="multilevel"/>
    <w:tmpl w:val="00000885"/>
    <w:lvl w:ilvl="0">
      <w:start w:val="1"/>
      <w:numFmt w:val="decimal"/>
      <w:lvlText w:val="%1"/>
      <w:lvlJc w:val="left"/>
      <w:pPr>
        <w:ind w:left="120" w:hanging="672"/>
      </w:pPr>
    </w:lvl>
    <w:lvl w:ilvl="1">
      <w:start w:val="1"/>
      <w:numFmt w:val="decimal"/>
      <w:lvlText w:val="%1.%2."/>
      <w:lvlJc w:val="left"/>
      <w:pPr>
        <w:ind w:left="120" w:hanging="672"/>
      </w:pPr>
      <w:rPr>
        <w:rFonts w:ascii="Times New Roman" w:hAnsi="Times New Roman" w:cs="Times New Roman"/>
        <w:b w:val="0"/>
        <w:bCs w:val="0"/>
        <w:w w:val="87"/>
        <w:sz w:val="27"/>
        <w:szCs w:val="27"/>
      </w:rPr>
    </w:lvl>
    <w:lvl w:ilvl="2">
      <w:numFmt w:val="bullet"/>
      <w:lvlText w:val="•"/>
      <w:lvlJc w:val="left"/>
      <w:pPr>
        <w:ind w:left="2113" w:hanging="672"/>
      </w:pPr>
    </w:lvl>
    <w:lvl w:ilvl="3">
      <w:numFmt w:val="bullet"/>
      <w:lvlText w:val="•"/>
      <w:lvlJc w:val="left"/>
      <w:pPr>
        <w:ind w:left="3109" w:hanging="672"/>
      </w:pPr>
    </w:lvl>
    <w:lvl w:ilvl="4">
      <w:numFmt w:val="bullet"/>
      <w:lvlText w:val="•"/>
      <w:lvlJc w:val="left"/>
      <w:pPr>
        <w:ind w:left="4106" w:hanging="672"/>
      </w:pPr>
    </w:lvl>
    <w:lvl w:ilvl="5">
      <w:numFmt w:val="bullet"/>
      <w:lvlText w:val="•"/>
      <w:lvlJc w:val="left"/>
      <w:pPr>
        <w:ind w:left="5103" w:hanging="672"/>
      </w:pPr>
    </w:lvl>
    <w:lvl w:ilvl="6">
      <w:numFmt w:val="bullet"/>
      <w:lvlText w:val="•"/>
      <w:lvlJc w:val="left"/>
      <w:pPr>
        <w:ind w:left="6099" w:hanging="672"/>
      </w:pPr>
    </w:lvl>
    <w:lvl w:ilvl="7">
      <w:numFmt w:val="bullet"/>
      <w:lvlText w:val="•"/>
      <w:lvlJc w:val="left"/>
      <w:pPr>
        <w:ind w:left="7096" w:hanging="672"/>
      </w:pPr>
    </w:lvl>
    <w:lvl w:ilvl="8">
      <w:numFmt w:val="bullet"/>
      <w:lvlText w:val="•"/>
      <w:lvlJc w:val="left"/>
      <w:pPr>
        <w:ind w:left="8093" w:hanging="672"/>
      </w:pPr>
    </w:lvl>
  </w:abstractNum>
  <w:abstractNum w:abstractNumId="6" w15:restartNumberingAfterBreak="0">
    <w:nsid w:val="2A6C21AF"/>
    <w:multiLevelType w:val="multilevel"/>
    <w:tmpl w:val="00BC7FB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D102EC"/>
    <w:multiLevelType w:val="multilevel"/>
    <w:tmpl w:val="AC9674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877927"/>
    <w:multiLevelType w:val="hybridMultilevel"/>
    <w:tmpl w:val="623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402F5"/>
    <w:multiLevelType w:val="multilevel"/>
    <w:tmpl w:val="540A6C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4F71B4"/>
    <w:multiLevelType w:val="multilevel"/>
    <w:tmpl w:val="A52AC97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F10F1A"/>
    <w:multiLevelType w:val="multilevel"/>
    <w:tmpl w:val="F030EB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1A3"/>
    <w:rsid w:val="0007722D"/>
    <w:rsid w:val="00081EC3"/>
    <w:rsid w:val="000B3086"/>
    <w:rsid w:val="000C229B"/>
    <w:rsid w:val="000C639A"/>
    <w:rsid w:val="000E7AC3"/>
    <w:rsid w:val="00146881"/>
    <w:rsid w:val="00151975"/>
    <w:rsid w:val="00166293"/>
    <w:rsid w:val="001713F3"/>
    <w:rsid w:val="001A3AC3"/>
    <w:rsid w:val="001D287C"/>
    <w:rsid w:val="001D29F9"/>
    <w:rsid w:val="001D40D0"/>
    <w:rsid w:val="001E0F86"/>
    <w:rsid w:val="00210E98"/>
    <w:rsid w:val="002123C9"/>
    <w:rsid w:val="00212F18"/>
    <w:rsid w:val="00214E47"/>
    <w:rsid w:val="002232EC"/>
    <w:rsid w:val="002368B5"/>
    <w:rsid w:val="002A1A09"/>
    <w:rsid w:val="002A7B10"/>
    <w:rsid w:val="002C19BB"/>
    <w:rsid w:val="002C2602"/>
    <w:rsid w:val="00305022"/>
    <w:rsid w:val="00345887"/>
    <w:rsid w:val="0036782D"/>
    <w:rsid w:val="00375CF4"/>
    <w:rsid w:val="00395E9A"/>
    <w:rsid w:val="003A168F"/>
    <w:rsid w:val="003A3246"/>
    <w:rsid w:val="003B1446"/>
    <w:rsid w:val="003D7C3A"/>
    <w:rsid w:val="003E219D"/>
    <w:rsid w:val="003F6391"/>
    <w:rsid w:val="00465346"/>
    <w:rsid w:val="0049236A"/>
    <w:rsid w:val="004A0C6A"/>
    <w:rsid w:val="004B1BA0"/>
    <w:rsid w:val="004F053D"/>
    <w:rsid w:val="005201C2"/>
    <w:rsid w:val="00533F3B"/>
    <w:rsid w:val="005470EC"/>
    <w:rsid w:val="00555719"/>
    <w:rsid w:val="005823DD"/>
    <w:rsid w:val="005970B7"/>
    <w:rsid w:val="005A3C1C"/>
    <w:rsid w:val="005B134A"/>
    <w:rsid w:val="005C0A2E"/>
    <w:rsid w:val="005F62C5"/>
    <w:rsid w:val="00615A79"/>
    <w:rsid w:val="00617601"/>
    <w:rsid w:val="00631D83"/>
    <w:rsid w:val="00662FB6"/>
    <w:rsid w:val="00671125"/>
    <w:rsid w:val="00671678"/>
    <w:rsid w:val="006D4A56"/>
    <w:rsid w:val="00711A14"/>
    <w:rsid w:val="007A665E"/>
    <w:rsid w:val="007D5848"/>
    <w:rsid w:val="007F5B94"/>
    <w:rsid w:val="00820D55"/>
    <w:rsid w:val="00832DEB"/>
    <w:rsid w:val="00834FF5"/>
    <w:rsid w:val="00852B02"/>
    <w:rsid w:val="00882053"/>
    <w:rsid w:val="00882E8B"/>
    <w:rsid w:val="00892D66"/>
    <w:rsid w:val="008D175A"/>
    <w:rsid w:val="00930CC8"/>
    <w:rsid w:val="00974623"/>
    <w:rsid w:val="00992458"/>
    <w:rsid w:val="009A6A5C"/>
    <w:rsid w:val="009A7939"/>
    <w:rsid w:val="009C7FA4"/>
    <w:rsid w:val="009F2BCB"/>
    <w:rsid w:val="00A0762F"/>
    <w:rsid w:val="00A206D3"/>
    <w:rsid w:val="00A26797"/>
    <w:rsid w:val="00A3374B"/>
    <w:rsid w:val="00A56BEB"/>
    <w:rsid w:val="00A6595B"/>
    <w:rsid w:val="00A84149"/>
    <w:rsid w:val="00A85CF3"/>
    <w:rsid w:val="00AA5D8E"/>
    <w:rsid w:val="00AB61F3"/>
    <w:rsid w:val="00AC41D8"/>
    <w:rsid w:val="00AC56FC"/>
    <w:rsid w:val="00AE3EBF"/>
    <w:rsid w:val="00B10C40"/>
    <w:rsid w:val="00B41FF1"/>
    <w:rsid w:val="00B71950"/>
    <w:rsid w:val="00BA0D44"/>
    <w:rsid w:val="00BC4D94"/>
    <w:rsid w:val="00BE6291"/>
    <w:rsid w:val="00C40F25"/>
    <w:rsid w:val="00C80574"/>
    <w:rsid w:val="00CC09C0"/>
    <w:rsid w:val="00CE2112"/>
    <w:rsid w:val="00CE444E"/>
    <w:rsid w:val="00D43B5A"/>
    <w:rsid w:val="00D73EDB"/>
    <w:rsid w:val="00D816BD"/>
    <w:rsid w:val="00D821DC"/>
    <w:rsid w:val="00D82B7A"/>
    <w:rsid w:val="00D9227E"/>
    <w:rsid w:val="00D94936"/>
    <w:rsid w:val="00DA4E23"/>
    <w:rsid w:val="00DD092C"/>
    <w:rsid w:val="00DD79C0"/>
    <w:rsid w:val="00E42E10"/>
    <w:rsid w:val="00E61586"/>
    <w:rsid w:val="00E67C4F"/>
    <w:rsid w:val="00EC11A3"/>
    <w:rsid w:val="00EF5EDB"/>
    <w:rsid w:val="00F1021A"/>
    <w:rsid w:val="00F13D96"/>
    <w:rsid w:val="00F160A5"/>
    <w:rsid w:val="00F501C7"/>
    <w:rsid w:val="00F6672D"/>
    <w:rsid w:val="00F744E6"/>
    <w:rsid w:val="00FA69EE"/>
    <w:rsid w:val="00FA75F5"/>
    <w:rsid w:val="00FB0641"/>
    <w:rsid w:val="00FE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B2762"/>
  <w15:docId w15:val="{4453DDE3-033B-41F5-8B14-AC6DDD8F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501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501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E44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4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5557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557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55571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555719"/>
    <w:pPr>
      <w:widowControl w:val="0"/>
      <w:shd w:val="clear" w:color="auto" w:fill="FFFFFF"/>
      <w:spacing w:after="170" w:line="233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A84149"/>
    <w:pPr>
      <w:autoSpaceDE w:val="0"/>
      <w:autoSpaceDN w:val="0"/>
      <w:adjustRightInd w:val="0"/>
      <w:spacing w:after="0" w:line="240" w:lineRule="auto"/>
      <w:ind w:left="3236" w:right="331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8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Подпись к картинке_"/>
    <w:basedOn w:val="a0"/>
    <w:link w:val="aa"/>
    <w:rsid w:val="002123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23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23C9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2123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123C9"/>
    <w:pPr>
      <w:widowControl w:val="0"/>
      <w:shd w:val="clear" w:color="auto" w:fill="FFFFFF"/>
      <w:spacing w:after="0" w:line="266" w:lineRule="auto"/>
      <w:ind w:firstLine="7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123C9"/>
    <w:pPr>
      <w:widowControl w:val="0"/>
      <w:shd w:val="clear" w:color="auto" w:fill="FFFFFF"/>
      <w:spacing w:after="40" w:line="240" w:lineRule="auto"/>
      <w:ind w:left="3020"/>
    </w:pPr>
    <w:rPr>
      <w:rFonts w:ascii="Arial" w:eastAsia="Arial" w:hAnsi="Arial" w:cs="Arial"/>
      <w:sz w:val="28"/>
      <w:szCs w:val="28"/>
    </w:rPr>
  </w:style>
  <w:style w:type="paragraph" w:styleId="ab">
    <w:name w:val="No Spacing"/>
    <w:uiPriority w:val="1"/>
    <w:qFormat/>
    <w:rsid w:val="00AE3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8E74-48D3-4631-95DC-EA9100E3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15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ПК</cp:lastModifiedBy>
  <cp:revision>81</cp:revision>
  <cp:lastPrinted>2024-03-04T01:23:00Z</cp:lastPrinted>
  <dcterms:created xsi:type="dcterms:W3CDTF">2022-10-03T04:59:00Z</dcterms:created>
  <dcterms:modified xsi:type="dcterms:W3CDTF">2024-03-11T02:32:00Z</dcterms:modified>
</cp:coreProperties>
</file>