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C" w:rsidRDefault="00542C6C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проект  </w:t>
      </w:r>
    </w:p>
    <w:p w:rsidR="00BF4F2C" w:rsidRDefault="00BF4F2C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BF4F2C" w:rsidRPr="00BF4F2C" w:rsidRDefault="00BF4F2C" w:rsidP="00BF4F2C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ind w:left="-142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4F2C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F4F2C" w:rsidRPr="00BF4F2C" w:rsidRDefault="00542C6C" w:rsidP="00BF4F2C">
      <w:pPr>
        <w:spacing w:after="0" w:line="240" w:lineRule="auto"/>
        <w:ind w:left="-142"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9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F2C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4279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bookmarkStart w:id="0" w:name="_GoBack"/>
      <w:bookmarkEnd w:id="0"/>
      <w:r w:rsidR="004279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конкурсного о</w:t>
      </w:r>
      <w:r w:rsidR="006A0ACC">
        <w:rPr>
          <w:rFonts w:ascii="Times New Roman" w:eastAsia="Times New Roman" w:hAnsi="Times New Roman"/>
          <w:b/>
          <w:sz w:val="28"/>
          <w:szCs w:val="28"/>
          <w:lang w:eastAsia="ru-RU"/>
        </w:rPr>
        <w:t>тбора обучающихся Красночикойского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посещения Международной выставки-форума «Россия» в составе организованных делегаций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2C" w:rsidRPr="00BF4F2C" w:rsidRDefault="005A65DE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Министерства образования и науки За</w:t>
      </w:r>
      <w:r w:rsidR="00324865">
        <w:rPr>
          <w:rFonts w:ascii="Times New Roman" w:eastAsia="Times New Roman" w:hAnsi="Times New Roman"/>
          <w:sz w:val="28"/>
          <w:szCs w:val="28"/>
          <w:lang w:eastAsia="ru-RU"/>
        </w:rPr>
        <w:t>байкальского края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.12.2023г №1003 «Об утверждении Порядка проведения конкурсного отбора обучающихся Забайкальского края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посещения международной выставки-форума «Россия» в составе организованных делегаций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F4F2C" w:rsidRPr="00BF4F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BF4F2C"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BF4F2C" w:rsidRPr="00BF4F2C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C50AD8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</w:t>
      </w:r>
      <w:r w:rsidR="0020135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отбор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20135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учреждений Красночикойского района для посещения международной выставки-форума «</w:t>
      </w:r>
      <w:r w:rsidR="00201351">
        <w:rPr>
          <w:rFonts w:ascii="Times New Roman" w:eastAsia="Times New Roman" w:hAnsi="Times New Roman"/>
          <w:sz w:val="28"/>
          <w:szCs w:val="28"/>
          <w:lang w:eastAsia="ru-RU"/>
        </w:rPr>
        <w:t>Россия»</w:t>
      </w:r>
    </w:p>
    <w:p w:rsidR="00BF4F2C" w:rsidRPr="00BF4F2C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="00661CB9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</w:t>
      </w:r>
      <w:r w:rsidR="002013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</w:t>
      </w: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№1).</w:t>
      </w:r>
    </w:p>
    <w:p w:rsidR="00BF4F2C" w:rsidRPr="00BF4F2C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3. Утвердить состав конкурсной комиссии на мун</w:t>
      </w:r>
      <w:r w:rsidR="00DB146C">
        <w:rPr>
          <w:rFonts w:ascii="Times New Roman" w:eastAsia="Times New Roman" w:hAnsi="Times New Roman"/>
          <w:sz w:val="28"/>
          <w:szCs w:val="28"/>
          <w:lang w:eastAsia="ru-RU"/>
        </w:rPr>
        <w:t>иципальном уровне (приложение №2</w:t>
      </w: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F4F2C" w:rsidRPr="00BF4F2C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 исполнением настоящего постановления возложить </w:t>
      </w:r>
    </w:p>
    <w:p w:rsidR="00BF4F2C" w:rsidRPr="00BF4F2C" w:rsidRDefault="00BF4F2C" w:rsidP="00BF4F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«Красночикойский район» Н. В. Трофимову.</w:t>
      </w:r>
    </w:p>
    <w:p w:rsidR="00BF4F2C" w:rsidRPr="00BF4F2C" w:rsidRDefault="00BF4F2C" w:rsidP="00BF4F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</w:p>
    <w:p w:rsidR="00887AC5" w:rsidRDefault="00BF4F2C" w:rsidP="00BF4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Е.А.Гостев</w:t>
      </w:r>
      <w:proofErr w:type="spellEnd"/>
    </w:p>
    <w:p w:rsidR="00887AC5" w:rsidRDefault="00887AC5" w:rsidP="00BF4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AC5" w:rsidRDefault="00887AC5" w:rsidP="005A65DE">
      <w:pPr>
        <w:tabs>
          <w:tab w:val="left" w:pos="75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5DE" w:rsidRDefault="005A65DE" w:rsidP="005A65DE">
      <w:pPr>
        <w:tabs>
          <w:tab w:val="left" w:pos="75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AC5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887AC5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887AC5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887AC5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</w:p>
    <w:p w:rsidR="00BF4F2C" w:rsidRPr="00BF4F2C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«____»_________2024 г. №____</w:t>
      </w:r>
    </w:p>
    <w:p w:rsidR="00661CB9" w:rsidRDefault="00661CB9" w:rsidP="00887AC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201351" w:rsidRDefault="00201351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Порядок</w:t>
      </w:r>
    </w:p>
    <w:p w:rsidR="00BF4F2C" w:rsidRDefault="00BF4F2C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проведения конкурсного отбора обучающихся </w:t>
      </w:r>
      <w:r w:rsidR="00661C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Красночикойского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посещения Международной выставки- форума «Россия» в составе организованных делегаций</w:t>
      </w:r>
    </w:p>
    <w:p w:rsidR="00BF4F2C" w:rsidRDefault="00BF4F2C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4F2C" w:rsidRDefault="00BF4F2C" w:rsidP="00BF4F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Общие положения 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Порядок определяет общие принципы организации конкурсного отбора обучающихся </w:t>
      </w:r>
      <w:r w:rsidR="00201351">
        <w:rPr>
          <w:rFonts w:ascii="Times New Roman" w:hAnsi="Times New Roman"/>
          <w:color w:val="000000"/>
          <w:sz w:val="28"/>
          <w:szCs w:val="28"/>
        </w:rPr>
        <w:t>Красночикойского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посещения Международной выставки-форума «Россия» (далее – Выставка) в составе организованных делегаций.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Ответственным уполномоченным органом, осуществляющим ф</w:t>
      </w:r>
      <w:r w:rsidR="00661CB9">
        <w:rPr>
          <w:rFonts w:ascii="Times New Roman" w:hAnsi="Times New Roman"/>
          <w:color w:val="000000"/>
          <w:sz w:val="28"/>
          <w:szCs w:val="28"/>
        </w:rPr>
        <w:t>ормирование делегации</w:t>
      </w:r>
      <w:r w:rsidR="00201351">
        <w:rPr>
          <w:rFonts w:ascii="Times New Roman" w:hAnsi="Times New Roman"/>
          <w:color w:val="000000"/>
          <w:sz w:val="28"/>
          <w:szCs w:val="28"/>
        </w:rPr>
        <w:t xml:space="preserve"> от района, определено 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201351">
        <w:rPr>
          <w:rFonts w:ascii="Times New Roman" w:hAnsi="Times New Roman"/>
          <w:color w:val="000000"/>
          <w:sz w:val="28"/>
          <w:szCs w:val="28"/>
        </w:rPr>
        <w:t>администрации муниципального района «Красночикойский район»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проведения конк</w:t>
      </w:r>
      <w:r w:rsidR="00661CB9">
        <w:rPr>
          <w:rFonts w:ascii="Times New Roman" w:hAnsi="Times New Roman"/>
          <w:color w:val="000000"/>
          <w:sz w:val="28"/>
          <w:szCs w:val="28"/>
        </w:rPr>
        <w:t>урсного отбора создается муниципальная конкурсная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по отбору кандидатов для посещения Выставки.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Допускается посещение Выставки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составе организованной группы не более одного раза.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участников от 11 до 17 лет (включительно).</w:t>
      </w:r>
    </w:p>
    <w:p w:rsidR="00887AC5" w:rsidRPr="00315220" w:rsidRDefault="00887AC5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Даты выезда на ВДНХ-</w:t>
      </w:r>
      <w:r>
        <w:rPr>
          <w:rFonts w:ascii="Arial" w:hAnsi="Arial" w:cs="Arial"/>
          <w:color w:val="1A1A1A"/>
          <w:shd w:val="clear" w:color="auto" w:fill="FFFFFF"/>
        </w:rPr>
        <w:t> </w:t>
      </w:r>
      <w:r w:rsidRPr="00887AC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2.04-3.04; 4.04-5.04; 9.04-10.04.</w:t>
      </w:r>
    </w:p>
    <w:p w:rsidR="00315220" w:rsidRDefault="00315220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Данные кандидатов для посещения Выставки направлять на адрес электронной почты: </w:t>
      </w:r>
      <w:hyperlink r:id="rId5" w:history="1">
        <w:r w:rsidRPr="00036793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obrazovanie</w:t>
        </w:r>
        <w:r w:rsidRPr="00036793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2020@</w:t>
        </w:r>
        <w:r w:rsidRPr="00036793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31522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036793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5A65DE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до 5 марта 2024 г.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Отбор детей для участия в Выставке является элементом государственной системы выявления и поддержки обучающихся, проявивших выдающиеся способности, а также добившихся успехов в различных видах деятельности.  </w:t>
      </w:r>
    </w:p>
    <w:p w:rsidR="00BF4F2C" w:rsidRDefault="00BF4F2C" w:rsidP="00BF4F2C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Принципы и критерии конкурсного отбора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Квота участников Выставки </w:t>
      </w:r>
      <w:r w:rsidR="00661CB9">
        <w:rPr>
          <w:rFonts w:ascii="Times New Roman" w:hAnsi="Times New Roman"/>
          <w:color w:val="000000"/>
          <w:sz w:val="28"/>
          <w:szCs w:val="28"/>
        </w:rPr>
        <w:t>для Красночикойского района-3 человека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Конкурсный отбор </w:t>
      </w:r>
      <w:r w:rsidR="00661CB9">
        <w:rPr>
          <w:rFonts w:ascii="Times New Roman" w:hAnsi="Times New Roman"/>
          <w:color w:val="000000"/>
          <w:sz w:val="28"/>
          <w:szCs w:val="28"/>
        </w:rPr>
        <w:t>осуществляется на уровне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661CB9">
        <w:rPr>
          <w:rFonts w:ascii="Times New Roman" w:hAnsi="Times New Roman"/>
          <w:color w:val="000000"/>
          <w:sz w:val="28"/>
          <w:szCs w:val="28"/>
        </w:rPr>
        <w:t>органа управления образования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Принципами конкурсного отбора является: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критериальность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комплексность критериев отбора, документальная подверженность данных, объективность, коллегиальность принятия решений.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Конкурсный отбор осуществляется на основании комплексной оценки достижений по 4-х бальной шкале в соответствии со следующими критериями: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высокие достижения в учебной деятельности;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в олимпиадах, конкурсах, соревнован</w:t>
      </w:r>
      <w:r w:rsidR="00661CB9">
        <w:rPr>
          <w:rFonts w:ascii="Times New Roman" w:hAnsi="Times New Roman"/>
          <w:color w:val="000000"/>
          <w:sz w:val="28"/>
          <w:szCs w:val="28"/>
        </w:rPr>
        <w:t>иях иных мероприятиях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уровня;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в олимпиадах, конкурсах, соревнованиях иных мероприятиях регионального уровня;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в олимпиадах, конкурсах, соревнованиях иных мероприятиях федерального уровня;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социальная активность (участие в социальных, волонтерских проектах, социально-значимых, патриотических мероприятиях).</w:t>
      </w:r>
    </w:p>
    <w:p w:rsidR="00BF4F2C" w:rsidRDefault="00BF4F2C" w:rsidP="00BF4F2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комплексной оцен</w:t>
      </w:r>
      <w:r w:rsidR="00661CB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достижений по 4-х бал</w:t>
      </w:r>
      <w:r w:rsidR="00C50AD8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ьной шка</w:t>
      </w:r>
      <w:r w:rsidR="007F68D5">
        <w:rPr>
          <w:rFonts w:ascii="Times New Roman" w:hAnsi="Times New Roman"/>
          <w:color w:val="000000"/>
          <w:sz w:val="28"/>
          <w:szCs w:val="28"/>
        </w:rPr>
        <w:t>ле представлены в приложении № 1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BF4F2C" w:rsidRDefault="00BF4F2C" w:rsidP="00BF4F2C">
      <w:pPr>
        <w:pStyle w:val="a3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отношении детей из семей участников СВО комиссией может быть определено особое мнение и начислены дополнительные баллы (от 1 до 5).</w:t>
      </w:r>
    </w:p>
    <w:p w:rsidR="00BF4F2C" w:rsidRDefault="00BF4F2C" w:rsidP="00BF4F2C">
      <w:pPr>
        <w:pStyle w:val="a3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Победителями конкурсного отбора признаются кандидаты, набравшие максимальное количество баллов.</w:t>
      </w:r>
    </w:p>
    <w:p w:rsidR="00BF4F2C" w:rsidRDefault="00BF4F2C" w:rsidP="00BF4F2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равенстве баллов победитель определяется путем открытого голосования членов конкурсной комиссии.</w:t>
      </w:r>
    </w:p>
    <w:p w:rsidR="00BF4F2C" w:rsidRDefault="00F87A30" w:rsidP="00661CB9">
      <w:pPr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образования утверждает список детей постановлением администрации муниципального района «Красночикойский район»</w:t>
      </w:r>
      <w:r w:rsidR="00661CB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организуе</w:t>
      </w:r>
      <w:r w:rsidR="00BF4F2C" w:rsidRPr="00661CB9">
        <w:rPr>
          <w:rFonts w:ascii="Times New Roman" w:hAnsi="Times New Roman"/>
          <w:color w:val="000000"/>
          <w:sz w:val="28"/>
          <w:szCs w:val="28"/>
        </w:rPr>
        <w:t xml:space="preserve">т регистрацию детей в автоматизированной системе на платформе expo.pervye.ru; </w:t>
      </w:r>
    </w:p>
    <w:p w:rsidR="00BF4F2C" w:rsidRDefault="00661CB9" w:rsidP="00BF4F2C">
      <w:pPr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Школы, обучающиеся к</w:t>
      </w:r>
      <w:r w:rsidR="00887AC5">
        <w:rPr>
          <w:rFonts w:ascii="Times New Roman" w:hAnsi="Times New Roman"/>
          <w:color w:val="000000"/>
          <w:sz w:val="28"/>
          <w:szCs w:val="28"/>
        </w:rPr>
        <w:t>оторых наберут</w:t>
      </w:r>
      <w:proofErr w:type="gramEnd"/>
      <w:r w:rsidR="00887AC5">
        <w:rPr>
          <w:rFonts w:ascii="Times New Roman" w:hAnsi="Times New Roman"/>
          <w:color w:val="000000"/>
          <w:sz w:val="28"/>
          <w:szCs w:val="28"/>
        </w:rPr>
        <w:t xml:space="preserve"> наибольшее количе</w:t>
      </w:r>
      <w:r>
        <w:rPr>
          <w:rFonts w:ascii="Times New Roman" w:hAnsi="Times New Roman"/>
          <w:color w:val="000000"/>
          <w:sz w:val="28"/>
          <w:szCs w:val="28"/>
        </w:rPr>
        <w:t>ство баллов, должны обеспечить</w:t>
      </w:r>
      <w:r w:rsidR="00BF4F2C" w:rsidRPr="00661CB9">
        <w:rPr>
          <w:rFonts w:ascii="Times New Roman" w:hAnsi="Times New Roman"/>
          <w:color w:val="000000"/>
          <w:sz w:val="28"/>
          <w:szCs w:val="28"/>
        </w:rPr>
        <w:t xml:space="preserve"> наличие у каждого участника</w:t>
      </w:r>
      <w:r w:rsidR="00C50AD8">
        <w:rPr>
          <w:rFonts w:ascii="Times New Roman" w:hAnsi="Times New Roman"/>
          <w:color w:val="000000"/>
          <w:sz w:val="28"/>
          <w:szCs w:val="28"/>
        </w:rPr>
        <w:t xml:space="preserve"> необходимого пакета документов.</w:t>
      </w:r>
    </w:p>
    <w:p w:rsidR="00F87A30" w:rsidRPr="00661CB9" w:rsidRDefault="00F87A30" w:rsidP="00BF4F2C">
      <w:pPr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Подвоз детей до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иты осуществляется за счет средств родителей.</w:t>
      </w:r>
    </w:p>
    <w:p w:rsidR="00BF4F2C" w:rsidRPr="00661CB9" w:rsidRDefault="00BF4F2C" w:rsidP="00661CB9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983F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3F37" w:rsidRDefault="00983F37" w:rsidP="00983F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0AD8" w:rsidRDefault="00C50AD8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D8" w:rsidRDefault="00C50AD8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D8" w:rsidRDefault="00C50AD8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D8" w:rsidRDefault="00C50AD8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8D5" w:rsidRDefault="007F68D5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7F68D5" w:rsidRDefault="007F68D5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 проведения</w:t>
      </w:r>
    </w:p>
    <w:p w:rsidR="007F68D5" w:rsidRPr="007F68D5" w:rsidRDefault="007F68D5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</w:t>
      </w:r>
    </w:p>
    <w:p w:rsidR="007F68D5" w:rsidRPr="00BF4F2C" w:rsidRDefault="007F68D5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8D5" w:rsidRDefault="007F68D5" w:rsidP="007F68D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8D5" w:rsidRDefault="007F68D5" w:rsidP="007F6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Критерии комплексной оценки достижений </w:t>
      </w:r>
    </w:p>
    <w:p w:rsidR="007F68D5" w:rsidRDefault="007F68D5" w:rsidP="007F6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участников конкурсного отбора обучающихся Красночикойского района для посещения Международной выставки- форума «Россия» в составе организованных делегаций по 4-х балльной шкале</w:t>
      </w:r>
    </w:p>
    <w:p w:rsidR="007F68D5" w:rsidRDefault="007F68D5" w:rsidP="007F6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55"/>
        <w:gridCol w:w="2620"/>
        <w:gridCol w:w="1641"/>
        <w:gridCol w:w="1468"/>
        <w:gridCol w:w="1694"/>
        <w:gridCol w:w="1493"/>
      </w:tblGrid>
      <w:tr w:rsidR="007F68D5" w:rsidTr="00F457C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Документально подтвержденные достижения</w:t>
            </w:r>
          </w:p>
        </w:tc>
      </w:tr>
      <w:tr w:rsidR="007F68D5" w:rsidTr="00F45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представлены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Единично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Стабильно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Высокие достижения в учебной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конкурсах, соревнованиях иных мероприятиях городского, муниципального уровня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конкурсах, соревнованиях иных мероприятиях регионального уровня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конкурсах, соревнованиях иных мероприятиях федерального уровня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Социальная активность (участие в социальных, волонтерских проектах, социально-значимых, патриотических мероприятиях)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Особое мнение конкурсной комиссии от 1 до 5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68D5" w:rsidRDefault="007F68D5" w:rsidP="007F68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4A0" w:rsidRDefault="00B304A0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6C" w:rsidRDefault="00B304A0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DB146C" w:rsidRDefault="00DB146C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DB146C" w:rsidRDefault="00DB146C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DB146C" w:rsidRDefault="00DB146C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</w:p>
    <w:p w:rsidR="00B304A0" w:rsidRDefault="00DB146C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«____»_________2024 г. №____</w:t>
      </w:r>
    </w:p>
    <w:p w:rsidR="00B304A0" w:rsidRDefault="00B304A0" w:rsidP="00B304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4A0" w:rsidRPr="00B304A0" w:rsidRDefault="00B304A0" w:rsidP="00B304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4A0">
        <w:rPr>
          <w:rFonts w:ascii="Times New Roman" w:hAnsi="Times New Roman"/>
          <w:b/>
          <w:sz w:val="28"/>
          <w:szCs w:val="28"/>
        </w:rPr>
        <w:t>Состав конкурсной комиссии</w:t>
      </w:r>
    </w:p>
    <w:p w:rsidR="00B304A0" w:rsidRPr="00B304A0" w:rsidRDefault="00B304A0" w:rsidP="00B30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4A0">
        <w:rPr>
          <w:rFonts w:ascii="Times New Roman" w:hAnsi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B304A0" w:rsidRPr="00B304A0" w:rsidRDefault="00B304A0" w:rsidP="00B304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04A0">
        <w:rPr>
          <w:rFonts w:ascii="Times New Roman" w:hAnsi="Times New Roman"/>
          <w:sz w:val="28"/>
          <w:szCs w:val="28"/>
        </w:rPr>
        <w:tab/>
        <w:t>Члены:</w:t>
      </w:r>
    </w:p>
    <w:p w:rsidR="00B304A0" w:rsidRPr="00B304A0" w:rsidRDefault="00B304A0" w:rsidP="00B304A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B304A0">
        <w:rPr>
          <w:rFonts w:ascii="Times New Roman" w:eastAsia="Times New Roman" w:hAnsi="Times New Roman"/>
          <w:bCs/>
          <w:sz w:val="28"/>
          <w:szCs w:val="28"/>
        </w:rPr>
        <w:t>Никончук</w:t>
      </w:r>
      <w:proofErr w:type="spellEnd"/>
      <w:r w:rsidRPr="00B304A0">
        <w:rPr>
          <w:rFonts w:ascii="Times New Roman" w:eastAsia="Times New Roman" w:hAnsi="Times New Roman"/>
          <w:bCs/>
          <w:sz w:val="28"/>
          <w:szCs w:val="28"/>
        </w:rPr>
        <w:t xml:space="preserve"> А.В., главный специалист управления образования;</w:t>
      </w:r>
    </w:p>
    <w:p w:rsidR="00B304A0" w:rsidRDefault="00B304A0" w:rsidP="00B304A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Шатова А.Ф., главный специалист управления образования;</w:t>
      </w:r>
    </w:p>
    <w:p w:rsidR="00B304A0" w:rsidRPr="00B304A0" w:rsidRDefault="00B304A0" w:rsidP="00B304A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Жукова Е.П., </w:t>
      </w:r>
      <w:r w:rsidR="00600AAF">
        <w:rPr>
          <w:rFonts w:ascii="Times New Roman" w:eastAsia="Times New Roman" w:hAnsi="Times New Roman"/>
          <w:bCs/>
          <w:sz w:val="28"/>
          <w:szCs w:val="28"/>
        </w:rPr>
        <w:t>председатель ТПМПК</w:t>
      </w:r>
    </w:p>
    <w:p w:rsidR="00B304A0" w:rsidRPr="00B304A0" w:rsidRDefault="00B304A0" w:rsidP="00B304A0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Литвиненко К.А</w:t>
      </w:r>
      <w:r w:rsidRPr="00B304A0">
        <w:rPr>
          <w:rFonts w:ascii="Times New Roman" w:eastAsia="Times New Roman" w:hAnsi="Times New Roman"/>
          <w:bCs/>
          <w:sz w:val="28"/>
          <w:szCs w:val="28"/>
        </w:rPr>
        <w:t>.,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председатель Совета местного отделения «Движение Первых» Красночикойского района</w:t>
      </w:r>
      <w:r w:rsidRPr="00B304A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304A0" w:rsidRPr="00B304A0" w:rsidRDefault="00B304A0" w:rsidP="00B304A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Карпова Е.Д., методист управления образования.</w:t>
      </w:r>
    </w:p>
    <w:p w:rsidR="00B304A0" w:rsidRPr="00B304A0" w:rsidRDefault="00B304A0" w:rsidP="00B304A0">
      <w:pPr>
        <w:rPr>
          <w:sz w:val="28"/>
          <w:szCs w:val="28"/>
        </w:rPr>
      </w:pPr>
    </w:p>
    <w:p w:rsidR="00DB146C" w:rsidRPr="00BF4F2C" w:rsidRDefault="00DB146C" w:rsidP="00B30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6C" w:rsidRDefault="00DB146C" w:rsidP="00DB14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BF4F2C" w:rsidRDefault="00BF4F2C" w:rsidP="00DB146C">
      <w:pPr>
        <w:shd w:val="clear" w:color="auto" w:fill="FFFFFF"/>
        <w:spacing w:after="0" w:line="240" w:lineRule="auto"/>
        <w:ind w:left="6" w:hanging="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D85" w:rsidRDefault="00A86D85"/>
    <w:sectPr w:rsidR="00A86D85" w:rsidSect="00D2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641"/>
    <w:multiLevelType w:val="hybridMultilevel"/>
    <w:tmpl w:val="6B94900A"/>
    <w:lvl w:ilvl="0" w:tplc="08D090E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AA0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0A"/>
    <w:rsid w:val="00201351"/>
    <w:rsid w:val="00213392"/>
    <w:rsid w:val="00315220"/>
    <w:rsid w:val="00324865"/>
    <w:rsid w:val="00427946"/>
    <w:rsid w:val="00542C6C"/>
    <w:rsid w:val="005A65DE"/>
    <w:rsid w:val="00600AAF"/>
    <w:rsid w:val="00661CB9"/>
    <w:rsid w:val="006A0ACC"/>
    <w:rsid w:val="007F68D5"/>
    <w:rsid w:val="00887AC5"/>
    <w:rsid w:val="00983F37"/>
    <w:rsid w:val="00A86D85"/>
    <w:rsid w:val="00AB61B3"/>
    <w:rsid w:val="00B304A0"/>
    <w:rsid w:val="00B33A85"/>
    <w:rsid w:val="00BF4F2C"/>
    <w:rsid w:val="00C50AD8"/>
    <w:rsid w:val="00D27F97"/>
    <w:rsid w:val="00DB146C"/>
    <w:rsid w:val="00E04A0A"/>
    <w:rsid w:val="00F8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2C"/>
    <w:pPr>
      <w:ind w:left="720"/>
      <w:contextualSpacing/>
    </w:pPr>
  </w:style>
  <w:style w:type="table" w:styleId="a4">
    <w:name w:val="Table Grid"/>
    <w:basedOn w:val="a1"/>
    <w:uiPriority w:val="39"/>
    <w:rsid w:val="00BF4F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522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5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Sait</cp:lastModifiedBy>
  <cp:revision>9</cp:revision>
  <cp:lastPrinted>2024-02-29T05:34:00Z</cp:lastPrinted>
  <dcterms:created xsi:type="dcterms:W3CDTF">2024-02-29T00:42:00Z</dcterms:created>
  <dcterms:modified xsi:type="dcterms:W3CDTF">2024-03-14T00:46:00Z</dcterms:modified>
</cp:coreProperties>
</file>