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3A605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C2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 w:rsidR="0073544B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силах и средствах территориальной подсистемы единой государственной системы предупреждения и ликвидации чрезвычайных ситуаций</w:t>
      </w:r>
      <w:r w:rsidR="00DA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района«Красночикойский район»</w:t>
      </w: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D5" w:rsidRDefault="006E6DCD" w:rsidP="009D52D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В соответствии с постановлением Правительства Российской Федерации от 08 ноября 2013 года № 1007 «О силах и средствах единой государственной системы предупреждения и ликвидации чрезвычайных ситуаций», постановлением Правительства Российской Федерации от 30 декабря 2003 года №794 «О единой государственной системепредупреждения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государственной системы предупреждения и ликвидации чрезвычайных ситуаций Забайкальского края»,</w:t>
      </w:r>
      <w:r>
        <w:rPr>
          <w:color w:val="000000"/>
          <w:sz w:val="28"/>
          <w:szCs w:val="28"/>
        </w:rPr>
        <w:t xml:space="preserve"> постановлением Правительства Заба</w:t>
      </w:r>
      <w:r w:rsidR="002572D3">
        <w:rPr>
          <w:color w:val="000000"/>
          <w:sz w:val="28"/>
          <w:szCs w:val="28"/>
        </w:rPr>
        <w:t>йкальского края от 21 марта 2024 г. № 134 «О силах и средствах территориальной подсистемы единой государственной системы предупреждения и ликвидации чрезвычайных ситуаций Забайкальского края»,</w:t>
      </w:r>
      <w:r w:rsidRPr="006E6DCD">
        <w:rPr>
          <w:color w:val="000000"/>
          <w:sz w:val="28"/>
          <w:szCs w:val="28"/>
        </w:rPr>
        <w:t xml:space="preserve"> в целях организации деятельности территориальной подсистемы единой государственной системы предупреждения и ликвидации чрезвычайных ситуаций</w:t>
      </w:r>
      <w:r w:rsidR="002572D3">
        <w:rPr>
          <w:color w:val="000000"/>
          <w:sz w:val="28"/>
          <w:szCs w:val="28"/>
        </w:rPr>
        <w:t xml:space="preserve">, на основании статьи </w:t>
      </w:r>
      <w:r w:rsidR="009D52D5">
        <w:rPr>
          <w:sz w:val="28"/>
          <w:szCs w:val="28"/>
        </w:rPr>
        <w:t>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E6DCD" w:rsidRPr="006E6DCD" w:rsidRDefault="006E6DCD" w:rsidP="006E6DCD">
      <w:pPr>
        <w:pStyle w:val="1"/>
        <w:shd w:val="clear" w:color="auto" w:fill="auto"/>
        <w:tabs>
          <w:tab w:val="left" w:pos="3557"/>
        </w:tabs>
        <w:spacing w:line="240" w:lineRule="auto"/>
        <w:ind w:firstLine="740"/>
        <w:jc w:val="both"/>
        <w:rPr>
          <w:sz w:val="28"/>
          <w:szCs w:val="28"/>
        </w:rPr>
      </w:pPr>
    </w:p>
    <w:p w:rsidR="006E6DCD" w:rsidRPr="006E6DCD" w:rsidRDefault="006E6DCD" w:rsidP="006E6DCD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Установить, что к силам и средствам территориальной подсистемы единой государственной системы предупреждения и ликвидации чрезвычайных ситуаций</w:t>
      </w:r>
      <w:r w:rsidR="009D52D5">
        <w:rPr>
          <w:color w:val="000000"/>
          <w:sz w:val="28"/>
          <w:szCs w:val="28"/>
        </w:rPr>
        <w:t xml:space="preserve"> муниципального района «Красночикойский район</w:t>
      </w:r>
      <w:r w:rsidR="00F523C7">
        <w:rPr>
          <w:color w:val="000000"/>
          <w:sz w:val="28"/>
          <w:szCs w:val="28"/>
        </w:rPr>
        <w:t>»</w:t>
      </w:r>
      <w:r w:rsidRPr="006E6DCD">
        <w:rPr>
          <w:color w:val="000000"/>
          <w:sz w:val="28"/>
          <w:szCs w:val="28"/>
        </w:rPr>
        <w:t xml:space="preserve"> относятся: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1) силы и средства наблюдения и контроля в составе формирований, подразделений, служб, учреждений и предприятий исполнительных органов Забайкальского края, по согласованию территориальных органов федеральных органов исполнительной власти, органов местного самоуправления и организаций, осуществляющих в пределах своей компетенции: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наблюдение и контроль за обстановкой на потенциально опасных объектах и прилегающих к ним территориях;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lastRenderedPageBreak/>
        <w:t>контроль за санитарно-эпидемиологической обстановкой;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санитарно-карантинный контроль;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социально-гигиенический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состояния и загрязнения окружающей среды;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2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атмосферного воздуха; государственный мониторинг водных объектов;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2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радиационной обстановки; государственный лесопатологический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государственный мониторинг состояния недр;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сейсмический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мониторинг вулканической активности;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мониторинг медленных геодинамических процессов в земной коре и деформации земной поверхности;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федеральный государственный экологический надзор;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карантинный фитосанитарный мониторинг;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за химической, биологической и гидрометеорологической обстановкой;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в сфере ветеринарии и карантина растений;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за качеством и безопасностью зерна, крупы, комбикормов и компонентов для их производства;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2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контроль за водными биологическими ресурсами и средой их обитания; мониторинг пожарной опасности в лесах и лесных пожаров;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 xml:space="preserve">2) силы и средства ликвидации чрезвычайных ситуаций в составе подразделений пожарной охраны, аварийно-спасательных служб, аварийно- спасательных, поисково-спасательных, аварийно-восстановительных, восстановительных, аварийно-технических и </w:t>
      </w:r>
      <w:proofErr w:type="spellStart"/>
      <w:r w:rsidRPr="006E6DCD">
        <w:rPr>
          <w:color w:val="000000"/>
          <w:sz w:val="28"/>
          <w:szCs w:val="28"/>
        </w:rPr>
        <w:t>лесопожарных</w:t>
      </w:r>
      <w:proofErr w:type="spellEnd"/>
      <w:r w:rsidRPr="006E6DCD">
        <w:rPr>
          <w:color w:val="000000"/>
          <w:sz w:val="28"/>
          <w:szCs w:val="28"/>
        </w:rPr>
        <w:t xml:space="preserve"> формирований, подразделений, учреждений и предприятий исполнительных органов Забайкальского края, по согласованию территориальных органов федеральных органов исполнительной власти, органов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тушение пожаров, в том числе лесных пожаров;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организацию и осуществление медико-санитарного обеспечения при ликвидации чрезвычайных ситуаций;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предотвращение негативного воздействия вод и ликвидацию его последствий;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организацию и проведение работ по активному воздействию на метеорологические и другие геофизические процессы;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ограничение негативного техногенного воздействия отходов производства и потребления;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lastRenderedPageBreak/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авиационно-космический поиск и спасание;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безопасности гидротехнических сооружений;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транспортной безопасности;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организацию и проведение работ по предупреждению и ликвидации разливов нефти и нефтепродуктов;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координацию деятельности поисковых и аварийно-спасательных служб при поиске и спасании людей и судов, терпящих бедствие на водных объектах Забайкальского края;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общественной безопасности при чрезвычайных ситуациях; 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защиту населения от инфекционных и паразитарных болезней, в том числе общих для человека и животных;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6E6DCD" w:rsidRPr="006E6DCD" w:rsidRDefault="006E6DCD" w:rsidP="006E6DCD">
      <w:pPr>
        <w:pStyle w:val="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6E6DCD">
        <w:rPr>
          <w:color w:val="000000"/>
          <w:sz w:val="28"/>
          <w:szCs w:val="28"/>
        </w:rPr>
        <w:t>осуществление мероприятий по предотвращению и ликвидации последствий радиационных аварий.</w:t>
      </w:r>
    </w:p>
    <w:p w:rsidR="006E6DCD" w:rsidRDefault="006E6DCD" w:rsidP="006E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6E6DCD">
        <w:rPr>
          <w:rFonts w:ascii="Times New Roman" w:hAnsi="Times New Roman" w:cs="Times New Roman"/>
          <w:sz w:val="28"/>
          <w:szCs w:val="28"/>
        </w:rPr>
        <w:t xml:space="preserve">Утвердитьперечень сил и средств постоянной готовности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 (приложение № 1)</w:t>
      </w:r>
      <w:r w:rsidRPr="006E6DCD">
        <w:rPr>
          <w:rFonts w:ascii="Times New Roman" w:hAnsi="Times New Roman" w:cs="Times New Roman"/>
          <w:sz w:val="28"/>
          <w:szCs w:val="28"/>
        </w:rPr>
        <w:t>.</w:t>
      </w:r>
    </w:p>
    <w:p w:rsidR="009D52D5" w:rsidRPr="00290873" w:rsidRDefault="009D52D5" w:rsidP="006E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перечень тяжелой и инженерной техники, привлекаемой для защиты населенных пунктов на территории муниципального района «Красночикойский район» (приложение № 2)  </w:t>
      </w:r>
    </w:p>
    <w:p w:rsidR="00E33322" w:rsidRDefault="00E33322" w:rsidP="006E6D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2A" w:rsidRDefault="0051172A" w:rsidP="006E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D" w:rsidRDefault="006E6DCD" w:rsidP="006E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6E6DCD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51172A" w:rsidRPr="00290873" w:rsidRDefault="006E6DCD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6EDB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proofErr w:type="spellStart"/>
      <w:r w:rsidR="006E6D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Конюков</w:t>
      </w:r>
      <w:proofErr w:type="spellEnd"/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84" w:rsidRDefault="00CC7184" w:rsidP="00CC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7184" w:rsidSect="009D52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7184" w:rsidRPr="00083D84" w:rsidRDefault="00CC7184" w:rsidP="00CC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D8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7184" w:rsidRPr="009B4224" w:rsidRDefault="00CC7184" w:rsidP="00CC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7184" w:rsidRPr="009B4224" w:rsidRDefault="00CC7184" w:rsidP="00CC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7184" w:rsidRPr="009B4224" w:rsidRDefault="00CC7184" w:rsidP="00CC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24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CC7184" w:rsidRPr="009B4224" w:rsidRDefault="00CC7184" w:rsidP="00CC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 2024 г. № 241</w:t>
      </w:r>
    </w:p>
    <w:p w:rsidR="00CC7184" w:rsidRDefault="00CC7184" w:rsidP="00CC71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184" w:rsidRDefault="00CC7184" w:rsidP="00CC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ПЕРЕЧНЬ</w:t>
      </w:r>
    </w:p>
    <w:p w:rsidR="00CC7184" w:rsidRPr="005B0711" w:rsidRDefault="00CC7184" w:rsidP="00CC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 и средств постоянной готовности территориальной подсистемы единой государственной системы предупреждения и ликвидации чрезвычайных ситуаций </w:t>
      </w:r>
      <w:r w:rsidRPr="005B071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«Красночикойский район»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660"/>
        <w:gridCol w:w="1134"/>
        <w:gridCol w:w="884"/>
        <w:gridCol w:w="283"/>
        <w:gridCol w:w="851"/>
        <w:gridCol w:w="1984"/>
        <w:gridCol w:w="1560"/>
      </w:tblGrid>
      <w:tr w:rsidR="00CC7184" w:rsidTr="00415301">
        <w:tc>
          <w:tcPr>
            <w:tcW w:w="3510" w:type="dxa"/>
            <w:gridSpan w:val="2"/>
            <w:vMerge w:val="restart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vMerge w:val="restart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660" w:type="dxa"/>
            <w:vMerge w:val="restart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контактные данные</w:t>
            </w:r>
          </w:p>
        </w:tc>
        <w:tc>
          <w:tcPr>
            <w:tcW w:w="1134" w:type="dxa"/>
            <w:vMerge w:val="restart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привле-каемых</w:t>
            </w:r>
            <w:proofErr w:type="spellEnd"/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018" w:type="dxa"/>
            <w:gridSpan w:val="3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и специальная техника</w:t>
            </w:r>
          </w:p>
        </w:tc>
        <w:tc>
          <w:tcPr>
            <w:tcW w:w="1984" w:type="dxa"/>
            <w:vMerge w:val="restart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и инструмент, используемый для ликвидации ЧС</w:t>
            </w:r>
          </w:p>
        </w:tc>
        <w:tc>
          <w:tcPr>
            <w:tcW w:w="1560" w:type="dxa"/>
            <w:vMerge w:val="restart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CC7184" w:rsidTr="00415301">
        <w:tc>
          <w:tcPr>
            <w:tcW w:w="3510" w:type="dxa"/>
            <w:gridSpan w:val="2"/>
            <w:vMerge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А/м</w:t>
            </w:r>
          </w:p>
        </w:tc>
        <w:tc>
          <w:tcPr>
            <w:tcW w:w="1134" w:type="dxa"/>
            <w:gridSpan w:val="2"/>
            <w:vAlign w:val="center"/>
          </w:tcPr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Спец.</w:t>
            </w:r>
          </w:p>
          <w:p w:rsidR="00CC7184" w:rsidRPr="00805CE7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E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984" w:type="dxa"/>
            <w:vMerge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84" w:rsidTr="00415301">
        <w:tc>
          <w:tcPr>
            <w:tcW w:w="15276" w:type="dxa"/>
            <w:gridSpan w:val="10"/>
            <w:vAlign w:val="center"/>
          </w:tcPr>
          <w:p w:rsidR="00CC7184" w:rsidRPr="00AA7510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0">
              <w:rPr>
                <w:rFonts w:ascii="Times New Roman" w:hAnsi="Times New Roman" w:cs="Times New Roman"/>
                <w:b/>
                <w:sz w:val="24"/>
                <w:szCs w:val="24"/>
              </w:rPr>
              <w:t>1. Силы и средства наблюдения и контроля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Красночикойское отделение ГУ «Читинская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база </w:t>
            </w:r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иационной охраны лесов</w:t>
            </w:r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8B3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9918B3">
              <w:rPr>
                <w:rFonts w:ascii="Times New Roman" w:hAnsi="Times New Roman" w:cs="Times New Roman"/>
                <w:sz w:val="24"/>
                <w:szCs w:val="24"/>
              </w:rPr>
              <w:t xml:space="preserve"> Чикой, ул.Авиационная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 Денис Александрович тел. 8-929-486-42-69</w:t>
            </w:r>
          </w:p>
        </w:tc>
        <w:tc>
          <w:tcPr>
            <w:tcW w:w="1134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Pr="009918B3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аборное имущество и </w:t>
            </w:r>
            <w:proofErr w:type="spellStart"/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лесопожарный</w:t>
            </w:r>
            <w:proofErr w:type="spellEnd"/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инвентарь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Обнаружение и учет лесных пожаров, оповещение органов местного самоуправления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«Красночикойская станция по борьбе с болезнями животных»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Васильевич,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8(30230) 2-21-86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и исследование образцов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Забайкальском крае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41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Чикой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Энергетиков,6  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лана Николаевна 8(30230) 2-15-76 (89141313179</w:t>
            </w:r>
          </w:p>
        </w:tc>
        <w:tc>
          <w:tcPr>
            <w:tcW w:w="1134" w:type="dxa"/>
            <w:vAlign w:val="center"/>
          </w:tcPr>
          <w:p w:rsidR="00CC7184" w:rsidRPr="008F396A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исследований 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организаций санитарно-эпидемиологической службы</w:t>
            </w:r>
          </w:p>
        </w:tc>
      </w:tr>
      <w:tr w:rsidR="00CC7184" w:rsidTr="00415301">
        <w:trPr>
          <w:trHeight w:val="1214"/>
        </w:trPr>
        <w:tc>
          <w:tcPr>
            <w:tcW w:w="534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Красночикойскому району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8-30-230-2-19-39</w:t>
            </w:r>
          </w:p>
        </w:tc>
        <w:tc>
          <w:tcPr>
            <w:tcW w:w="1134" w:type="dxa"/>
            <w:vAlign w:val="center"/>
          </w:tcPr>
          <w:p w:rsidR="00CC7184" w:rsidRPr="008F396A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  <w:vAlign w:val="center"/>
          </w:tcPr>
          <w:p w:rsidR="00CC7184" w:rsidRPr="008F396A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CC7184" w:rsidRPr="008F396A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обеспечение правопорядка</w:t>
            </w:r>
          </w:p>
        </w:tc>
      </w:tr>
      <w:tr w:rsidR="00CC7184" w:rsidTr="00415301">
        <w:trPr>
          <w:trHeight w:val="1214"/>
        </w:trPr>
        <w:tc>
          <w:tcPr>
            <w:tcW w:w="534" w:type="dxa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ГКУ «Управление лесами Забайкальского края»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«Красночикойское лесничество»</w:t>
            </w:r>
          </w:p>
        </w:tc>
        <w:tc>
          <w:tcPr>
            <w:tcW w:w="241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A4AF7">
              <w:rPr>
                <w:rFonts w:ascii="Times New Roman" w:hAnsi="Times New Roman" w:cs="Times New Roman"/>
                <w:sz w:val="24"/>
                <w:szCs w:val="24"/>
              </w:rPr>
              <w:t>учасковых</w:t>
            </w:r>
            <w:proofErr w:type="spellEnd"/>
            <w:r w:rsidRPr="00BA4AF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лесничеств: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Мензинское,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-Мензинское,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-Черемховское,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Малоархангельское</w:t>
            </w:r>
          </w:p>
        </w:tc>
        <w:tc>
          <w:tcPr>
            <w:tcW w:w="2660" w:type="dxa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Наталья Николаевна,</w:t>
            </w:r>
          </w:p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тел.8-914-527-08-51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(89144992076)</w:t>
            </w:r>
          </w:p>
        </w:tc>
        <w:tc>
          <w:tcPr>
            <w:tcW w:w="1134" w:type="dxa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Pr="00BA4AF7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обстановкой в лесах государственного лесного фонда</w:t>
            </w:r>
          </w:p>
        </w:tc>
      </w:tr>
      <w:tr w:rsidR="00CC7184" w:rsidTr="00415301">
        <w:tc>
          <w:tcPr>
            <w:tcW w:w="15276" w:type="dxa"/>
            <w:gridSpan w:val="10"/>
            <w:vAlign w:val="center"/>
          </w:tcPr>
          <w:p w:rsidR="00CC7184" w:rsidRPr="00595ABA" w:rsidRDefault="00CC7184" w:rsidP="0041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BA">
              <w:rPr>
                <w:rFonts w:ascii="Times New Roman" w:hAnsi="Times New Roman" w:cs="Times New Roman"/>
                <w:b/>
                <w:sz w:val="24"/>
                <w:szCs w:val="24"/>
              </w:rPr>
              <w:t>2. Силы и средства ликвидации чрезвычайных ситуаций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«Дорожное строительство»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ул.Партизанская,56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 Петрович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89245075645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>Аварийные ситуации на объектах транспортной инфраструктуры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21-ая пожарно-спасательная часть 3-го пожарно-спасательного отряда ФПС ГПС Главного управления МЧС России по Забайкальскому краю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111-а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Иванович,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8-30-230-2-11-29 (89144414367)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Противопожарный инвентарь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Тушение пожаров, поисково-спасательные работы при всех видах ЧС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по охране населенных пунктов</w:t>
            </w: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Забайкалпожспас</w:t>
            </w:r>
            <w:proofErr w:type="spellEnd"/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части в селах: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Черемхово, Захарово, Большая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Речка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 Владимир Дмитриевич,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8-30-230-2-22-80 (89141205581)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Противопожарный инвентарь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Тушение пожаров в населенных пунктах, на промышленных объектах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объектах инфраструктуры, проведение аварийно-спасательных работ связанных с тушением пожаров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Красночикойский </w:t>
            </w:r>
            <w:r w:rsidRPr="00EA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  <w:r w:rsidRPr="00EA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КГСАУ «</w:t>
            </w:r>
            <w:proofErr w:type="spellStart"/>
            <w:r w:rsidRPr="00EA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Забайкаллесхоз</w:t>
            </w:r>
            <w:proofErr w:type="spellEnd"/>
            <w:r w:rsidRPr="00EA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EA6CF6"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, 55;</w:t>
            </w:r>
          </w:p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6">
              <w:rPr>
                <w:rFonts w:ascii="Times New Roman" w:hAnsi="Times New Roman" w:cs="Times New Roman"/>
                <w:sz w:val="24"/>
                <w:szCs w:val="24"/>
              </w:rPr>
              <w:t xml:space="preserve">ЛПФ 1-го типа в селах: Черемхово, Шимбилик, Захарово, </w:t>
            </w:r>
            <w:proofErr w:type="spellStart"/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Альбитуй</w:t>
            </w:r>
            <w:proofErr w:type="spellEnd"/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, Красный Чикой, Менза</w:t>
            </w:r>
          </w:p>
        </w:tc>
        <w:tc>
          <w:tcPr>
            <w:tcW w:w="2660" w:type="dxa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Гладких Сергей Михайлович</w:t>
            </w:r>
          </w:p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8(30230) 2-14-12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(89145211079)</w:t>
            </w:r>
          </w:p>
        </w:tc>
        <w:tc>
          <w:tcPr>
            <w:tcW w:w="1134" w:type="dxa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CC7184" w:rsidRPr="00EA6CF6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аборное имущество и </w:t>
            </w:r>
            <w:proofErr w:type="spellStart"/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лесопожарный</w:t>
            </w:r>
            <w:proofErr w:type="spellEnd"/>
            <w:r w:rsidRPr="00991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инвентарь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Тушение л</w:t>
            </w: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>есны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пожаров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РЖКХ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Алексей Михайлович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8(30230) 2-13-61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 (3 бригады)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Материально-технический запас оборудования, инструментов и материалов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>Аварии на объектах ЖКХ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159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Валерьевич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8(30230) 2-13-68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медикаментов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специализированной и </w:t>
            </w:r>
            <w:proofErr w:type="spellStart"/>
            <w:r w:rsidRPr="007B2F2F">
              <w:rPr>
                <w:rFonts w:ascii="Times New Roman" w:hAnsi="Times New Roman" w:cs="Times New Roman"/>
                <w:sz w:val="20"/>
                <w:szCs w:val="20"/>
              </w:rPr>
              <w:t>квалифицираванной</w:t>
            </w:r>
            <w:proofErr w:type="spellEnd"/>
            <w:r w:rsidRPr="007B2F2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ЛТЦ Бурятского филиала</w:t>
            </w: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«Ростелеком»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Николаевич,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8(30230) 2-17-39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материалов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>Аварийные ситуации на объектах связи</w:t>
            </w:r>
          </w:p>
        </w:tc>
      </w:tr>
      <w:tr w:rsidR="00CC7184" w:rsidTr="00415301">
        <w:tc>
          <w:tcPr>
            <w:tcW w:w="534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vAlign w:val="center"/>
          </w:tcPr>
          <w:p w:rsidR="00CC7184" w:rsidRPr="005D3AE0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«МРСК Сибири – Читаэнерго»</w:t>
            </w:r>
          </w:p>
        </w:tc>
        <w:tc>
          <w:tcPr>
            <w:tcW w:w="2410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Юрий Григорьевич,</w:t>
            </w:r>
          </w:p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8(30230) 2-19-59</w:t>
            </w:r>
          </w:p>
        </w:tc>
        <w:tc>
          <w:tcPr>
            <w:tcW w:w="113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C7184" w:rsidRPr="005B0711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материалов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ЧС природного и техногенного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на электросетевых объектах</w:t>
            </w: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7184" w:rsidTr="00415301">
        <w:tc>
          <w:tcPr>
            <w:tcW w:w="534" w:type="dxa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муниципального района «Красночикойский район»</w:t>
            </w:r>
          </w:p>
        </w:tc>
        <w:tc>
          <w:tcPr>
            <w:tcW w:w="241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Чикой</w:t>
            </w:r>
          </w:p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Первосайская,59</w:t>
            </w:r>
          </w:p>
        </w:tc>
        <w:tc>
          <w:tcPr>
            <w:tcW w:w="2660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Сергей Михайлович (830230)2-23-93</w:t>
            </w:r>
          </w:p>
        </w:tc>
        <w:tc>
          <w:tcPr>
            <w:tcW w:w="113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C7184" w:rsidRDefault="00CC7184" w:rsidP="004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C7184" w:rsidRPr="007B2F2F" w:rsidRDefault="00CC7184" w:rsidP="0041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2F">
              <w:rPr>
                <w:rFonts w:ascii="Times New Roman" w:hAnsi="Times New Roman" w:cs="Times New Roman"/>
                <w:sz w:val="20"/>
                <w:szCs w:val="20"/>
              </w:rPr>
              <w:t>Оповещение и сбор информации</w:t>
            </w:r>
          </w:p>
        </w:tc>
      </w:tr>
    </w:tbl>
    <w:p w:rsidR="00CC7184" w:rsidRPr="005B0711" w:rsidRDefault="00CC7184" w:rsidP="00CC7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84" w:rsidRDefault="00CC7184"/>
    <w:tbl>
      <w:tblPr>
        <w:tblW w:w="14102" w:type="dxa"/>
        <w:tblInd w:w="108" w:type="dxa"/>
        <w:tblLook w:val="04A0" w:firstRow="1" w:lastRow="0" w:firstColumn="1" w:lastColumn="0" w:noHBand="0" w:noVBand="1"/>
      </w:tblPr>
      <w:tblGrid>
        <w:gridCol w:w="960"/>
        <w:gridCol w:w="2542"/>
        <w:gridCol w:w="1920"/>
        <w:gridCol w:w="960"/>
        <w:gridCol w:w="1900"/>
        <w:gridCol w:w="960"/>
        <w:gridCol w:w="1940"/>
        <w:gridCol w:w="960"/>
        <w:gridCol w:w="1960"/>
      </w:tblGrid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"Красночикойский район"</w:t>
            </w:r>
          </w:p>
        </w:tc>
      </w:tr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 2024 г. № 241</w:t>
            </w:r>
          </w:p>
        </w:tc>
      </w:tr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184" w:rsidRPr="00CC7184" w:rsidTr="00CC7184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ПЕРЕЧЕНЬ</w:t>
            </w:r>
          </w:p>
        </w:tc>
      </w:tr>
      <w:tr w:rsidR="00CC7184" w:rsidRPr="00CC7184" w:rsidTr="00CC7184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тяжелой и инженерной техники, привлекаемой для защиты населенных пунктов, на территории</w:t>
            </w:r>
          </w:p>
        </w:tc>
      </w:tr>
      <w:tr w:rsidR="00CC7184" w:rsidRPr="00CC7184" w:rsidTr="00CC7184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"Красночикойский район" </w:t>
            </w:r>
          </w:p>
        </w:tc>
      </w:tr>
      <w:tr w:rsidR="00CC7184" w:rsidRPr="00CC7184" w:rsidTr="00CC718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184" w:rsidRPr="00CC7184" w:rsidTr="00CC7184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трктороов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прицепной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автомобильной техники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соглашения об использовании,  наименование  владельца АТТ</w:t>
            </w:r>
          </w:p>
        </w:tc>
      </w:tr>
      <w:tr w:rsidR="00CC7184" w:rsidRPr="00CC7184" w:rsidTr="00CC7184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"Коротковское"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Т-40, ЮМЗ-6 с емкостью, МТЗ-82 с плугом, ДТ -75 с навеской, ДТ-75 с емкостью, МТЗ-82 с лопатой, МТЗ-82 с лопатой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Емкость, плуг, лопата, навеска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"Черемховское"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ДТ-75 с плугом, МТЗ-80 с плугом,  Бульдозер, МТЗ-80 с емкостью, ТТ, ЮМЗ с плугом, ЮМЗ с плугом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Емкость, плуг, лопата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ГАЗ-53, 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"Урлукское"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ДТ-75, МТЗ-82 с емкостью, МТЗ (школьный), МТЗ-80 с плугом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Емкость, плуг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"Байхорское"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ДТ-75, МТЗ-82 с емкостью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ГАЗ-53 (водовозка), ГАЗ -66 (водовозка), ГАЗ-66 (пожарный автомобиль), 2 УАЗ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владельцы/СПК "Искра"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"Жиндойское"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Трактор-погрузчик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"Красночикойское"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 Т-70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Отвал, плуг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г./КГУП "Автомобильные дороги Забайкалья"</w:t>
            </w:r>
          </w:p>
        </w:tc>
      </w:tr>
      <w:tr w:rsidR="00CC7184" w:rsidRPr="00CC7184" w:rsidTr="00CC7184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Автогрейдер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г./КГУП "Автомобильные дороги Забайкалья"</w:t>
            </w:r>
          </w:p>
        </w:tc>
      </w:tr>
      <w:tr w:rsidR="00CC7184" w:rsidRPr="00CC7184" w:rsidTr="00CC7184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Трал-тягач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г./КГУП "Автомобильные дороги Забайкалья"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Грейднр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г./ООО "Дорожное строительство"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 (самосвал)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г./ООО "Дорожное строительство"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 Т-170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Отвал, рыхлитель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г./ООО "Дорожное строительство"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г./ООО "Дорожное строительство"</w:t>
            </w:r>
          </w:p>
        </w:tc>
      </w:tr>
      <w:tr w:rsidR="00CC7184" w:rsidRPr="00CC7184" w:rsidTr="00CC718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Автокран (МАЗ)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Октябрь2023 г. /ИП "</w:t>
            </w:r>
            <w:proofErr w:type="spellStart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Л.К."</w:t>
            </w:r>
          </w:p>
        </w:tc>
      </w:tr>
      <w:tr w:rsidR="00CC7184" w:rsidRPr="00CC7184" w:rsidTr="00CC718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погрузчик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Ковш, отвал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Октябрь2023 г. /ИП "</w:t>
            </w:r>
            <w:proofErr w:type="spellStart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Л.К."</w:t>
            </w:r>
          </w:p>
        </w:tc>
      </w:tr>
      <w:tr w:rsidR="00CC7184" w:rsidRPr="00CC7184" w:rsidTr="00CC718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71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71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71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71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 (самосвал)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71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Октябрь2023 г. /ИП "</w:t>
            </w:r>
            <w:proofErr w:type="spellStart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Л.К."</w:t>
            </w:r>
          </w:p>
        </w:tc>
      </w:tr>
      <w:tr w:rsidR="00CC7184" w:rsidRPr="00CC7184" w:rsidTr="00CC718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Отвал, ковш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Октябрь2023 г. /ИП "</w:t>
            </w:r>
            <w:proofErr w:type="spellStart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Л.К."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"Большереченское"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Т-4, ТДТ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"Захаровское"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Т-40, МТЗ-80, ЮМЗ-6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Плуг навесной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"Мензинское"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МТЗ-80,МТЗ-82, ЮМЗ-6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Плуг навесной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"Верхнешергольджинское"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 с плугом, МТЗ-82 с емкостью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Плуг, емкость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"Шимбиликское"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МТЗ-80, ЮМЗ-6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Плуг, емкость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"Альбитуйское"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Д-75, МТЗ-80, МТЗ-82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Лопата, плуг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"Малоархангельское"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МТЗ-82, погрузчик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Плуг, ковш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  <w:tr w:rsidR="00CC7184" w:rsidRPr="00CC7184" w:rsidTr="00CC71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"Архангельское"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ДТ-75, МТЗ-82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Плуг, лопата, ковш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84" w:rsidRPr="00CC7184" w:rsidRDefault="00CC7184" w:rsidP="00C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2023 г./ индивидуальные владельцы</w:t>
            </w:r>
          </w:p>
        </w:tc>
      </w:tr>
    </w:tbl>
    <w:p w:rsidR="0042100E" w:rsidRDefault="0042100E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00E" w:rsidSect="00CC71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B5E"/>
    <w:multiLevelType w:val="multilevel"/>
    <w:tmpl w:val="ED64C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172A"/>
    <w:rsid w:val="00045560"/>
    <w:rsid w:val="00060634"/>
    <w:rsid w:val="000806F1"/>
    <w:rsid w:val="000B1A8C"/>
    <w:rsid w:val="000D7889"/>
    <w:rsid w:val="000F77EB"/>
    <w:rsid w:val="00114E0F"/>
    <w:rsid w:val="001A644F"/>
    <w:rsid w:val="00230374"/>
    <w:rsid w:val="002572D3"/>
    <w:rsid w:val="002A6065"/>
    <w:rsid w:val="002D10E6"/>
    <w:rsid w:val="002D2D5A"/>
    <w:rsid w:val="003247FC"/>
    <w:rsid w:val="0032775A"/>
    <w:rsid w:val="003A605B"/>
    <w:rsid w:val="003D2B0E"/>
    <w:rsid w:val="0042100E"/>
    <w:rsid w:val="0045082C"/>
    <w:rsid w:val="004B246A"/>
    <w:rsid w:val="004D0B33"/>
    <w:rsid w:val="00502DF7"/>
    <w:rsid w:val="0051172A"/>
    <w:rsid w:val="00533BCB"/>
    <w:rsid w:val="005A7828"/>
    <w:rsid w:val="00672C9C"/>
    <w:rsid w:val="006974D1"/>
    <w:rsid w:val="006A739A"/>
    <w:rsid w:val="006E6DCD"/>
    <w:rsid w:val="007160C5"/>
    <w:rsid w:val="0073284C"/>
    <w:rsid w:val="0073544B"/>
    <w:rsid w:val="00743A93"/>
    <w:rsid w:val="00772868"/>
    <w:rsid w:val="007E494B"/>
    <w:rsid w:val="00814016"/>
    <w:rsid w:val="00954EFF"/>
    <w:rsid w:val="009D52D5"/>
    <w:rsid w:val="00A1573C"/>
    <w:rsid w:val="00A7009F"/>
    <w:rsid w:val="00B34687"/>
    <w:rsid w:val="00B83F2A"/>
    <w:rsid w:val="00B94CD2"/>
    <w:rsid w:val="00CB6AE4"/>
    <w:rsid w:val="00CC268D"/>
    <w:rsid w:val="00CC7184"/>
    <w:rsid w:val="00CD78E9"/>
    <w:rsid w:val="00DA3716"/>
    <w:rsid w:val="00DD1C7F"/>
    <w:rsid w:val="00E33322"/>
    <w:rsid w:val="00EA68E6"/>
    <w:rsid w:val="00EE6EDB"/>
    <w:rsid w:val="00F34C47"/>
    <w:rsid w:val="00F523C7"/>
    <w:rsid w:val="00FA4382"/>
    <w:rsid w:val="00FB6435"/>
    <w:rsid w:val="00FE28B9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F5E6"/>
  <w15:docId w15:val="{7BD5F5DA-8A36-4E61-9FE1-D160851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7D28-51AA-4D39-972A-2D4D070C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59</cp:revision>
  <cp:lastPrinted>2024-04-01T05:25:00Z</cp:lastPrinted>
  <dcterms:created xsi:type="dcterms:W3CDTF">2022-03-18T05:35:00Z</dcterms:created>
  <dcterms:modified xsi:type="dcterms:W3CDTF">2024-04-08T00:10:00Z</dcterms:modified>
</cp:coreProperties>
</file>