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E" w:rsidRDefault="00B51F6E" w:rsidP="00B51F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B51F6E" w:rsidRDefault="00B51F6E" w:rsidP="00B5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B51F6E" w:rsidRDefault="00B51F6E" w:rsidP="00B51F6E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B51F6E" w:rsidRDefault="00B51F6E" w:rsidP="00B51F6E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1F6E" w:rsidRDefault="00B51F6E" w:rsidP="00B51F6E">
      <w:pPr>
        <w:rPr>
          <w:sz w:val="28"/>
          <w:szCs w:val="28"/>
        </w:rPr>
      </w:pPr>
    </w:p>
    <w:p w:rsidR="00B51F6E" w:rsidRDefault="00B51F6E" w:rsidP="00B51F6E">
      <w:pPr>
        <w:rPr>
          <w:sz w:val="28"/>
          <w:szCs w:val="28"/>
        </w:rPr>
      </w:pPr>
      <w:r>
        <w:rPr>
          <w:sz w:val="28"/>
          <w:szCs w:val="28"/>
        </w:rPr>
        <w:t>18.01.2023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                                        № </w:t>
      </w:r>
      <w:r>
        <w:rPr>
          <w:sz w:val="28"/>
          <w:szCs w:val="28"/>
        </w:rPr>
        <w:t>1</w:t>
      </w:r>
    </w:p>
    <w:p w:rsidR="00B51F6E" w:rsidRDefault="00B51F6E" w:rsidP="00B51F6E">
      <w:pPr>
        <w:tabs>
          <w:tab w:val="left" w:pos="8310"/>
        </w:tabs>
        <w:rPr>
          <w:sz w:val="28"/>
          <w:szCs w:val="28"/>
        </w:rPr>
      </w:pPr>
    </w:p>
    <w:p w:rsidR="00B51F6E" w:rsidRDefault="00B51F6E" w:rsidP="00B51F6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B51F6E" w:rsidRDefault="00B51F6E" w:rsidP="00B51F6E">
      <w:pPr>
        <w:rPr>
          <w:sz w:val="28"/>
          <w:szCs w:val="28"/>
        </w:rPr>
      </w:pPr>
    </w:p>
    <w:p w:rsidR="00B51F6E" w:rsidRDefault="00B51F6E" w:rsidP="00B5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определении социально значимых мест, ограничивающий выпуск отловленных животных без владельцев на территории сельского поселения «Малоархангельское» </w:t>
      </w:r>
      <w:r>
        <w:rPr>
          <w:b/>
          <w:sz w:val="28"/>
          <w:szCs w:val="28"/>
        </w:rPr>
        <w:t xml:space="preserve"> </w:t>
      </w:r>
    </w:p>
    <w:p w:rsidR="00B51F6E" w:rsidRDefault="00B51F6E" w:rsidP="00B51F6E">
      <w:pPr>
        <w:rPr>
          <w:sz w:val="28"/>
          <w:szCs w:val="28"/>
        </w:rPr>
      </w:pPr>
    </w:p>
    <w:p w:rsidR="00B51F6E" w:rsidRDefault="00B51F6E" w:rsidP="00B5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2 2 части 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 сентября 2019 года № 1180 «Об утверждении методических указаний по осуществлению деятельности по обращению с животными без владельцев», администрация сельского поселения «Малоархангельское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постановляет:</w:t>
      </w:r>
    </w:p>
    <w:p w:rsidR="00B51F6E" w:rsidRDefault="00B51F6E" w:rsidP="00B51F6E">
      <w:pPr>
        <w:jc w:val="both"/>
        <w:rPr>
          <w:sz w:val="28"/>
          <w:szCs w:val="28"/>
        </w:rPr>
      </w:pPr>
    </w:p>
    <w:p w:rsidR="00B51F6E" w:rsidRPr="00175BBB" w:rsidRDefault="00B51F6E" w:rsidP="00175BB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5BBB">
        <w:rPr>
          <w:sz w:val="28"/>
          <w:szCs w:val="28"/>
        </w:rPr>
        <w:t xml:space="preserve">Утвердить перечень социально-значимых мест, ограничивающих выпуск отловленных животных без владельцев, согласно приложению № 1. </w:t>
      </w:r>
    </w:p>
    <w:p w:rsidR="00B51F6E" w:rsidRPr="00175BBB" w:rsidRDefault="00B51F6E" w:rsidP="00175BBB">
      <w:pPr>
        <w:pStyle w:val="a4"/>
        <w:ind w:left="570"/>
        <w:jc w:val="both"/>
        <w:rPr>
          <w:sz w:val="28"/>
          <w:szCs w:val="28"/>
        </w:rPr>
      </w:pPr>
      <w:bookmarkStart w:id="0" w:name="_GoBack"/>
      <w:bookmarkEnd w:id="0"/>
    </w:p>
    <w:p w:rsidR="00B51F6E" w:rsidRDefault="00B51F6E" w:rsidP="00B51F6E">
      <w:pPr>
        <w:jc w:val="both"/>
        <w:rPr>
          <w:sz w:val="28"/>
          <w:szCs w:val="28"/>
        </w:rPr>
      </w:pPr>
    </w:p>
    <w:p w:rsidR="00B51F6E" w:rsidRDefault="00B51F6E" w:rsidP="00B51F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:rsidR="00B51F6E" w:rsidRDefault="00B51F6E" w:rsidP="00B51F6E">
      <w:r>
        <w:rPr>
          <w:sz w:val="28"/>
          <w:szCs w:val="28"/>
        </w:rPr>
        <w:t xml:space="preserve">«Малоархангельское»                                                                      </w:t>
      </w:r>
      <w:r>
        <w:rPr>
          <w:sz w:val="28"/>
          <w:szCs w:val="28"/>
        </w:rPr>
        <w:t>Е.В.Иванов</w:t>
      </w:r>
    </w:p>
    <w:p w:rsidR="000B6315" w:rsidRDefault="000B6315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B51F6E" w:rsidRDefault="00B51F6E"/>
    <w:p w:rsidR="00175BBB" w:rsidRDefault="00175BBB" w:rsidP="00B51F6E">
      <w:pPr>
        <w:jc w:val="right"/>
        <w:rPr>
          <w:sz w:val="28"/>
          <w:szCs w:val="28"/>
        </w:rPr>
      </w:pPr>
    </w:p>
    <w:p w:rsidR="00175BBB" w:rsidRDefault="00175BBB" w:rsidP="00B51F6E">
      <w:pPr>
        <w:jc w:val="right"/>
        <w:rPr>
          <w:sz w:val="28"/>
          <w:szCs w:val="28"/>
        </w:rPr>
      </w:pPr>
    </w:p>
    <w:p w:rsidR="00175BBB" w:rsidRDefault="00175BBB" w:rsidP="00B51F6E">
      <w:pPr>
        <w:jc w:val="right"/>
        <w:rPr>
          <w:sz w:val="28"/>
          <w:szCs w:val="28"/>
        </w:rPr>
      </w:pPr>
    </w:p>
    <w:p w:rsidR="00B51F6E" w:rsidRDefault="00B51F6E" w:rsidP="00B51F6E">
      <w:pPr>
        <w:jc w:val="right"/>
        <w:rPr>
          <w:sz w:val="28"/>
          <w:szCs w:val="28"/>
        </w:rPr>
      </w:pPr>
      <w:r w:rsidRPr="00B51F6E">
        <w:rPr>
          <w:sz w:val="28"/>
          <w:szCs w:val="28"/>
        </w:rPr>
        <w:lastRenderedPageBreak/>
        <w:t>Приложение № 1</w:t>
      </w:r>
    </w:p>
    <w:p w:rsidR="009841AE" w:rsidRDefault="009841AE" w:rsidP="00B51F6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26089C" w:rsidTr="0026089C">
        <w:tc>
          <w:tcPr>
            <w:tcW w:w="675" w:type="dxa"/>
          </w:tcPr>
          <w:p w:rsidR="0026089C" w:rsidRDefault="0026089C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6089C" w:rsidRDefault="0026089C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068" w:type="dxa"/>
          </w:tcPr>
          <w:p w:rsidR="0026089C" w:rsidRDefault="0026089C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26089C" w:rsidTr="0026089C">
        <w:tc>
          <w:tcPr>
            <w:tcW w:w="675" w:type="dxa"/>
          </w:tcPr>
          <w:p w:rsidR="0026089C" w:rsidRDefault="0026089C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6089C" w:rsidRDefault="0026089C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«Малоархангельская СОШ»</w:t>
            </w:r>
          </w:p>
        </w:tc>
        <w:tc>
          <w:tcPr>
            <w:tcW w:w="5068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75</w:t>
            </w:r>
          </w:p>
        </w:tc>
      </w:tr>
      <w:tr w:rsidR="0026089C" w:rsidTr="0026089C">
        <w:tc>
          <w:tcPr>
            <w:tcW w:w="675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 Малоархангельск</w:t>
            </w:r>
          </w:p>
        </w:tc>
        <w:tc>
          <w:tcPr>
            <w:tcW w:w="5068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73б</w:t>
            </w:r>
          </w:p>
        </w:tc>
      </w:tr>
      <w:tr w:rsidR="0026089C" w:rsidTr="0026089C">
        <w:tc>
          <w:tcPr>
            <w:tcW w:w="675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«Малоархангельское»</w:t>
            </w:r>
          </w:p>
        </w:tc>
        <w:tc>
          <w:tcPr>
            <w:tcW w:w="5068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73</w:t>
            </w:r>
          </w:p>
        </w:tc>
      </w:tr>
      <w:tr w:rsidR="0026089C" w:rsidTr="0026089C">
        <w:tc>
          <w:tcPr>
            <w:tcW w:w="675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 Малоархангельск</w:t>
            </w:r>
          </w:p>
        </w:tc>
        <w:tc>
          <w:tcPr>
            <w:tcW w:w="5068" w:type="dxa"/>
          </w:tcPr>
          <w:p w:rsidR="0026089C" w:rsidRDefault="009841AE" w:rsidP="009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112</w:t>
            </w:r>
          </w:p>
        </w:tc>
      </w:tr>
    </w:tbl>
    <w:p w:rsidR="00B51F6E" w:rsidRPr="00B51F6E" w:rsidRDefault="00B51F6E" w:rsidP="00B51F6E">
      <w:pPr>
        <w:rPr>
          <w:sz w:val="28"/>
          <w:szCs w:val="28"/>
        </w:rPr>
      </w:pPr>
    </w:p>
    <w:sectPr w:rsidR="00B51F6E" w:rsidRPr="00B5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0841"/>
    <w:multiLevelType w:val="hybridMultilevel"/>
    <w:tmpl w:val="0C2402F4"/>
    <w:lvl w:ilvl="0" w:tplc="5036BC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E"/>
    <w:rsid w:val="000B6315"/>
    <w:rsid w:val="00175BBB"/>
    <w:rsid w:val="0026089C"/>
    <w:rsid w:val="009841AE"/>
    <w:rsid w:val="00B51F6E"/>
    <w:rsid w:val="00F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2023-01-19T06:42:00Z</cp:lastPrinted>
  <dcterms:created xsi:type="dcterms:W3CDTF">2023-01-19T03:43:00Z</dcterms:created>
  <dcterms:modified xsi:type="dcterms:W3CDTF">2023-01-19T07:25:00Z</dcterms:modified>
</cp:coreProperties>
</file>