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92" w:rsidRPr="00D43BFD" w:rsidRDefault="00354A92" w:rsidP="00354A9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43BFD">
        <w:rPr>
          <w:rFonts w:ascii="Times New Roman" w:eastAsia="Times New Roman" w:hAnsi="Times New Roman" w:cs="Times New Roman"/>
          <w:bCs/>
          <w:sz w:val="28"/>
          <w:szCs w:val="28"/>
          <w:lang w:eastAsia="ru-RU"/>
        </w:rPr>
        <w:t>Сельское поселение «Конкинское»</w:t>
      </w:r>
    </w:p>
    <w:p w:rsidR="00354A92" w:rsidRPr="00D43BFD" w:rsidRDefault="00354A92" w:rsidP="00354A9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3BFD">
        <w:rPr>
          <w:rFonts w:ascii="Times New Roman" w:eastAsia="Times New Roman" w:hAnsi="Times New Roman" w:cs="Times New Roman"/>
          <w:b/>
          <w:bCs/>
          <w:sz w:val="28"/>
          <w:szCs w:val="28"/>
          <w:lang w:eastAsia="ru-RU"/>
        </w:rPr>
        <w:t>СОВЕТ СЕЛЬСКОГО ПОСЕЛЕНИЯ «КОНКИНСКОЕ»</w:t>
      </w:r>
    </w:p>
    <w:p w:rsidR="00354A92" w:rsidRPr="00D43BFD" w:rsidRDefault="00354A92" w:rsidP="00354A9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54A92" w:rsidRPr="00D43BFD" w:rsidRDefault="00354A92" w:rsidP="00354A92">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354A92" w:rsidRPr="00D43BFD" w:rsidRDefault="00354A92" w:rsidP="00354A92">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43BFD">
        <w:rPr>
          <w:rFonts w:ascii="Times New Roman" w:eastAsia="Times New Roman" w:hAnsi="Times New Roman" w:cs="Times New Roman"/>
          <w:b/>
          <w:bCs/>
          <w:sz w:val="32"/>
          <w:szCs w:val="32"/>
          <w:lang w:eastAsia="ru-RU"/>
        </w:rPr>
        <w:t xml:space="preserve"> РЕШЕНИЕ</w:t>
      </w:r>
    </w:p>
    <w:p w:rsidR="00354A92" w:rsidRPr="00D43BFD" w:rsidRDefault="00354A92" w:rsidP="00354A9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D43BFD">
        <w:rPr>
          <w:rFonts w:ascii="Times New Roman" w:eastAsia="Times New Roman" w:hAnsi="Times New Roman" w:cs="Times New Roman"/>
          <w:bCs/>
          <w:sz w:val="28"/>
          <w:szCs w:val="28"/>
          <w:lang w:eastAsia="ru-RU"/>
        </w:rPr>
        <w:t>31.01.2024 г.                                                                         №   1</w:t>
      </w:r>
    </w:p>
    <w:p w:rsidR="00354A92" w:rsidRPr="00D43BFD" w:rsidRDefault="00354A92" w:rsidP="00354A9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D43BFD">
        <w:rPr>
          <w:rFonts w:ascii="Times New Roman" w:eastAsia="Times New Roman" w:hAnsi="Times New Roman" w:cs="Times New Roman"/>
          <w:bCs/>
          <w:sz w:val="28"/>
          <w:szCs w:val="28"/>
          <w:lang w:eastAsia="ru-RU"/>
        </w:rPr>
        <w:t xml:space="preserve">                                                с. Конкино</w:t>
      </w:r>
    </w:p>
    <w:p w:rsidR="00354A92" w:rsidRPr="00D43BFD" w:rsidRDefault="00354A92" w:rsidP="00354A9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354A92" w:rsidRPr="00D43BFD" w:rsidRDefault="00354A92" w:rsidP="00354A92">
      <w:pPr>
        <w:autoSpaceDN w:val="0"/>
        <w:spacing w:after="0" w:line="240" w:lineRule="auto"/>
        <w:jc w:val="center"/>
        <w:rPr>
          <w:rFonts w:ascii="Times New Roman" w:eastAsia="Times New Roman" w:hAnsi="Times New Roman" w:cs="Times New Roman"/>
          <w:b/>
          <w:sz w:val="28"/>
          <w:szCs w:val="28"/>
          <w:lang w:eastAsia="ru-RU"/>
        </w:rPr>
      </w:pPr>
      <w:r w:rsidRPr="00D43BFD">
        <w:rPr>
          <w:rFonts w:ascii="Times New Roman" w:eastAsia="Times New Roman" w:hAnsi="Times New Roman" w:cs="Times New Roman"/>
          <w:b/>
          <w:sz w:val="28"/>
          <w:szCs w:val="28"/>
          <w:lang w:eastAsia="ru-RU"/>
        </w:rPr>
        <w:t>О внесении изменений в решение Совета сельского поселения «Конкинское»</w:t>
      </w:r>
    </w:p>
    <w:p w:rsidR="00354A92" w:rsidRPr="00D43BFD" w:rsidRDefault="00354A92" w:rsidP="00354A92">
      <w:pPr>
        <w:autoSpaceDN w:val="0"/>
        <w:spacing w:after="0" w:line="240" w:lineRule="auto"/>
        <w:jc w:val="center"/>
        <w:rPr>
          <w:rFonts w:ascii="Times New Roman" w:eastAsia="Times New Roman" w:hAnsi="Times New Roman" w:cs="Times New Roman"/>
          <w:b/>
          <w:sz w:val="28"/>
          <w:szCs w:val="28"/>
          <w:lang w:eastAsia="ru-RU"/>
        </w:rPr>
      </w:pPr>
      <w:r w:rsidRPr="00D43BFD">
        <w:rPr>
          <w:rFonts w:ascii="Times New Roman" w:eastAsia="Times New Roman" w:hAnsi="Times New Roman" w:cs="Times New Roman"/>
          <w:b/>
          <w:sz w:val="28"/>
          <w:szCs w:val="28"/>
          <w:lang w:eastAsia="ru-RU"/>
        </w:rPr>
        <w:t>«О бюджете сельског</w:t>
      </w:r>
      <w:r>
        <w:rPr>
          <w:rFonts w:ascii="Times New Roman" w:eastAsia="Times New Roman" w:hAnsi="Times New Roman" w:cs="Times New Roman"/>
          <w:b/>
          <w:sz w:val="28"/>
          <w:szCs w:val="28"/>
          <w:lang w:eastAsia="ru-RU"/>
        </w:rPr>
        <w:t>о поселения «Конкинское» на 2024 год и плановый период 2025-2026</w:t>
      </w:r>
      <w:r w:rsidRPr="00D43BFD">
        <w:rPr>
          <w:rFonts w:ascii="Times New Roman" w:eastAsia="Times New Roman" w:hAnsi="Times New Roman" w:cs="Times New Roman"/>
          <w:b/>
          <w:sz w:val="28"/>
          <w:szCs w:val="28"/>
          <w:lang w:eastAsia="ru-RU"/>
        </w:rPr>
        <w:t xml:space="preserve"> </w:t>
      </w:r>
      <w:proofErr w:type="spellStart"/>
      <w:r w:rsidRPr="00D43BFD">
        <w:rPr>
          <w:rFonts w:ascii="Times New Roman" w:eastAsia="Times New Roman" w:hAnsi="Times New Roman" w:cs="Times New Roman"/>
          <w:b/>
          <w:sz w:val="28"/>
          <w:szCs w:val="28"/>
          <w:lang w:eastAsia="ru-RU"/>
        </w:rPr>
        <w:t>г</w:t>
      </w:r>
      <w:proofErr w:type="gramStart"/>
      <w:r w:rsidRPr="00D43BFD">
        <w:rPr>
          <w:rFonts w:ascii="Times New Roman" w:eastAsia="Times New Roman" w:hAnsi="Times New Roman" w:cs="Times New Roman"/>
          <w:b/>
          <w:sz w:val="28"/>
          <w:szCs w:val="28"/>
          <w:lang w:eastAsia="ru-RU"/>
        </w:rPr>
        <w:t>.г</w:t>
      </w:r>
      <w:proofErr w:type="spellEnd"/>
      <w:proofErr w:type="gramEnd"/>
      <w:r w:rsidRPr="00D43BFD">
        <w:rPr>
          <w:rFonts w:ascii="Times New Roman" w:eastAsia="Times New Roman" w:hAnsi="Times New Roman" w:cs="Times New Roman"/>
          <w:b/>
          <w:sz w:val="28"/>
          <w:szCs w:val="28"/>
          <w:lang w:eastAsia="ru-RU"/>
        </w:rPr>
        <w:t>»</w:t>
      </w:r>
    </w:p>
    <w:p w:rsidR="00354A92" w:rsidRPr="00D43BFD" w:rsidRDefault="00354A92" w:rsidP="00354A92">
      <w:pPr>
        <w:autoSpaceDN w:val="0"/>
        <w:spacing w:after="0" w:line="240" w:lineRule="auto"/>
        <w:rPr>
          <w:rFonts w:ascii="Times New Roman" w:eastAsia="Times New Roman" w:hAnsi="Times New Roman" w:cs="Times New Roman"/>
          <w:b/>
          <w:sz w:val="28"/>
          <w:szCs w:val="28"/>
          <w:lang w:eastAsia="ru-RU"/>
        </w:rPr>
      </w:pPr>
    </w:p>
    <w:p w:rsidR="00354A92" w:rsidRPr="00D43BFD" w:rsidRDefault="00354A92" w:rsidP="00354A92">
      <w:pPr>
        <w:autoSpaceDN w:val="0"/>
        <w:spacing w:after="0" w:line="240" w:lineRule="auto"/>
        <w:rPr>
          <w:rFonts w:ascii="Times New Roman" w:eastAsia="Times New Roman" w:hAnsi="Times New Roman" w:cs="Times New Roman"/>
          <w:b/>
          <w:sz w:val="28"/>
          <w:szCs w:val="28"/>
          <w:lang w:eastAsia="ru-RU"/>
        </w:rPr>
      </w:pPr>
    </w:p>
    <w:p w:rsidR="00354A92" w:rsidRPr="00D43BFD" w:rsidRDefault="00354A92" w:rsidP="00354A9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D43BFD">
        <w:rPr>
          <w:rFonts w:ascii="Times New Roman" w:eastAsia="Times New Roman" w:hAnsi="Times New Roman" w:cs="Times New Roman"/>
          <w:sz w:val="28"/>
          <w:szCs w:val="28"/>
          <w:lang w:eastAsia="ru-RU"/>
        </w:rPr>
        <w:tab/>
      </w:r>
    </w:p>
    <w:p w:rsidR="00354A92" w:rsidRPr="00D43BFD" w:rsidRDefault="00354A92" w:rsidP="00354A92">
      <w:pPr>
        <w:tabs>
          <w:tab w:val="left" w:pos="555"/>
          <w:tab w:val="center" w:pos="4677"/>
        </w:tabs>
        <w:autoSpaceDN w:val="0"/>
        <w:spacing w:after="0" w:line="240" w:lineRule="auto"/>
        <w:ind w:firstLine="360"/>
        <w:jc w:val="both"/>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ab/>
        <w:t xml:space="preserve">Внести изменения в решение Совета сельского поселения «Конкинское» от 29.12.2022 г. № 24 «О бюджете сельского поселения «Конкинское» на 2024 год и плановый период 2025-2026 </w:t>
      </w:r>
      <w:proofErr w:type="spellStart"/>
      <w:r w:rsidRPr="00D43BFD">
        <w:rPr>
          <w:rFonts w:ascii="Times New Roman" w:eastAsia="Times New Roman" w:hAnsi="Times New Roman" w:cs="Times New Roman"/>
          <w:sz w:val="28"/>
          <w:szCs w:val="28"/>
          <w:lang w:eastAsia="ru-RU"/>
        </w:rPr>
        <w:t>г</w:t>
      </w:r>
      <w:proofErr w:type="gramStart"/>
      <w:r w:rsidRPr="00D43BFD">
        <w:rPr>
          <w:rFonts w:ascii="Times New Roman" w:eastAsia="Times New Roman" w:hAnsi="Times New Roman" w:cs="Times New Roman"/>
          <w:sz w:val="28"/>
          <w:szCs w:val="28"/>
          <w:lang w:eastAsia="ru-RU"/>
        </w:rPr>
        <w:t>.г</w:t>
      </w:r>
      <w:proofErr w:type="spellEnd"/>
      <w:proofErr w:type="gramEnd"/>
      <w:r w:rsidRPr="00D43BFD">
        <w:rPr>
          <w:rFonts w:ascii="Times New Roman" w:eastAsia="Times New Roman" w:hAnsi="Times New Roman" w:cs="Times New Roman"/>
          <w:sz w:val="28"/>
          <w:szCs w:val="28"/>
          <w:lang w:eastAsia="ru-RU"/>
        </w:rPr>
        <w:t>», (с изменениями</w:t>
      </w:r>
      <w:r w:rsidRPr="00D43BFD">
        <w:t xml:space="preserve"> </w:t>
      </w:r>
      <w:r w:rsidRPr="00D43BFD">
        <w:rPr>
          <w:rFonts w:ascii="Times New Roman" w:eastAsia="Times New Roman" w:hAnsi="Times New Roman" w:cs="Times New Roman"/>
          <w:sz w:val="28"/>
          <w:szCs w:val="28"/>
          <w:lang w:eastAsia="ru-RU"/>
        </w:rPr>
        <w:t xml:space="preserve">решения от 28.12.2023 №33) следующие изменения: </w:t>
      </w:r>
    </w:p>
    <w:p w:rsidR="00354A92" w:rsidRPr="00D43BFD" w:rsidRDefault="00354A92" w:rsidP="00354A92">
      <w:pPr>
        <w:autoSpaceDN w:val="0"/>
        <w:spacing w:after="0" w:line="240" w:lineRule="auto"/>
        <w:ind w:left="780"/>
        <w:contextualSpacing/>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ab/>
        <w:t>В статье 1 пункте 1:</w:t>
      </w: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2) по расходам цифры «</w:t>
      </w:r>
      <w:r>
        <w:rPr>
          <w:rFonts w:ascii="Times New Roman" w:eastAsia="Times New Roman" w:hAnsi="Times New Roman" w:cs="Times New Roman"/>
          <w:sz w:val="28"/>
          <w:szCs w:val="28"/>
          <w:lang w:eastAsia="ru-RU"/>
        </w:rPr>
        <w:t>2877203,0</w:t>
      </w:r>
      <w:r w:rsidRPr="00D43BFD">
        <w:rPr>
          <w:rFonts w:ascii="Times New Roman" w:eastAsia="Times New Roman" w:hAnsi="Times New Roman" w:cs="Times New Roman"/>
          <w:sz w:val="28"/>
          <w:szCs w:val="28"/>
          <w:lang w:eastAsia="ru-RU"/>
        </w:rPr>
        <w:t>» заменить цифрами «2906841,85»,</w:t>
      </w:r>
    </w:p>
    <w:p w:rsidR="00354A92" w:rsidRPr="00D43BFD" w:rsidRDefault="00354A92" w:rsidP="00354A9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превышение расходов над доходами  в сумме 29638,85 руб.</w:t>
      </w:r>
    </w:p>
    <w:p w:rsidR="00354A92" w:rsidRPr="00D43BFD" w:rsidRDefault="00354A92" w:rsidP="00354A9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10</w:t>
      </w:r>
      <w:r w:rsidRPr="00D43BFD">
        <w:rPr>
          <w:rFonts w:ascii="Times New Roman" w:eastAsia="Times New Roman" w:hAnsi="Times New Roman" w:cs="Times New Roman"/>
          <w:sz w:val="28"/>
          <w:szCs w:val="28"/>
          <w:lang w:eastAsia="ru-RU"/>
        </w:rPr>
        <w:t xml:space="preserve"> изложить в новой редакции  (прилагается)</w:t>
      </w: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12</w:t>
      </w:r>
      <w:r w:rsidRPr="00D43BFD">
        <w:rPr>
          <w:rFonts w:ascii="Times New Roman" w:eastAsia="Times New Roman" w:hAnsi="Times New Roman" w:cs="Times New Roman"/>
          <w:sz w:val="28"/>
          <w:szCs w:val="28"/>
          <w:lang w:eastAsia="ru-RU"/>
        </w:rPr>
        <w:t xml:space="preserve"> изложить в новой редакции  (прилагается)</w:t>
      </w: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rPr>
          <w:rFonts w:ascii="Times New Roman" w:eastAsia="Times New Roman" w:hAnsi="Times New Roman" w:cs="Times New Roman"/>
          <w:b/>
          <w:sz w:val="28"/>
          <w:szCs w:val="28"/>
          <w:lang w:eastAsia="ru-RU"/>
        </w:rPr>
      </w:pPr>
    </w:p>
    <w:p w:rsidR="00354A92" w:rsidRPr="00D43BFD" w:rsidRDefault="00354A92" w:rsidP="00354A92">
      <w:pPr>
        <w:autoSpaceDN w:val="0"/>
        <w:spacing w:after="0" w:line="240" w:lineRule="auto"/>
        <w:jc w:val="both"/>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jc w:val="both"/>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w:t>
      </w:r>
      <w:r w:rsidRPr="00D43BFD">
        <w:rPr>
          <w:rFonts w:ascii="Times New Roman" w:eastAsia="Times New Roman" w:hAnsi="Times New Roman" w:cs="Times New Roman"/>
          <w:sz w:val="24"/>
          <w:szCs w:val="24"/>
          <w:lang w:eastAsia="ru-RU"/>
        </w:rPr>
        <w:t xml:space="preserve">               </w:t>
      </w:r>
    </w:p>
    <w:p w:rsidR="00354A92" w:rsidRPr="00D43BFD" w:rsidRDefault="00354A92" w:rsidP="00354A92">
      <w:pPr>
        <w:autoSpaceDN w:val="0"/>
        <w:spacing w:after="0" w:line="240" w:lineRule="auto"/>
        <w:rPr>
          <w:rFonts w:ascii="Times New Roman" w:eastAsia="Times New Roman" w:hAnsi="Times New Roman" w:cs="Times New Roman"/>
          <w:sz w:val="28"/>
          <w:szCs w:val="28"/>
          <w:lang w:eastAsia="ru-RU"/>
        </w:rPr>
      </w:pPr>
      <w:r w:rsidRPr="00D43BFD">
        <w:rPr>
          <w:rFonts w:ascii="Times New Roman" w:eastAsia="Times New Roman" w:hAnsi="Times New Roman" w:cs="Times New Roman"/>
          <w:sz w:val="28"/>
          <w:szCs w:val="28"/>
          <w:lang w:eastAsia="ru-RU"/>
        </w:rPr>
        <w:t xml:space="preserve">  Глава сельского поселения  «Конкинское»                         Е.И.Боровская</w:t>
      </w:r>
    </w:p>
    <w:p w:rsidR="00354A92" w:rsidRPr="00D43BFD" w:rsidRDefault="00354A92" w:rsidP="00354A92">
      <w:pPr>
        <w:autoSpaceDN w:val="0"/>
        <w:spacing w:after="0" w:line="240" w:lineRule="auto"/>
        <w:jc w:val="both"/>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jc w:val="both"/>
        <w:rPr>
          <w:rFonts w:ascii="Times New Roman" w:eastAsia="Times New Roman" w:hAnsi="Times New Roman" w:cs="Times New Roman"/>
          <w:sz w:val="28"/>
          <w:szCs w:val="28"/>
          <w:lang w:eastAsia="ru-RU"/>
        </w:rPr>
      </w:pPr>
    </w:p>
    <w:p w:rsidR="00354A92" w:rsidRPr="00D43BFD" w:rsidRDefault="00354A92" w:rsidP="00354A92">
      <w:pPr>
        <w:autoSpaceDN w:val="0"/>
        <w:spacing w:after="0" w:line="240" w:lineRule="auto"/>
        <w:jc w:val="both"/>
        <w:rPr>
          <w:rFonts w:ascii="Times New Roman" w:eastAsia="Times New Roman" w:hAnsi="Times New Roman" w:cs="Times New Roman"/>
          <w:sz w:val="28"/>
          <w:szCs w:val="28"/>
          <w:lang w:eastAsia="ru-RU"/>
        </w:rPr>
      </w:pPr>
    </w:p>
    <w:p w:rsidR="00354A92" w:rsidRDefault="00354A92" w:rsidP="00354A92"/>
    <w:p w:rsidR="00354A92" w:rsidRDefault="00354A92" w:rsidP="00354A92"/>
    <w:p w:rsidR="00354A92" w:rsidRDefault="00354A92" w:rsidP="00354A92"/>
    <w:p w:rsidR="00354A92" w:rsidRDefault="00354A92" w:rsidP="00354A92"/>
    <w:p w:rsidR="00354A92" w:rsidRDefault="00354A92" w:rsidP="00354A92"/>
    <w:p w:rsidR="00354A92" w:rsidRPr="005B14E5" w:rsidRDefault="00354A92" w:rsidP="00354A92">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lastRenderedPageBreak/>
        <w:t>Приложение № 10</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поселения «Конкинское» на 2024</w:t>
      </w:r>
      <w:r w:rsidRPr="005B14E5">
        <w:rPr>
          <w:rFonts w:ascii="Times New Roman" w:eastAsia="Calibri" w:hAnsi="Times New Roman" w:cs="Times New Roman"/>
          <w:sz w:val="24"/>
          <w:szCs w:val="24"/>
          <w:lang w:eastAsia="ru-RU"/>
        </w:rPr>
        <w:t xml:space="preserve"> год</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плановый период 2025-2026</w:t>
      </w:r>
      <w:r w:rsidRPr="005B14E5">
        <w:rPr>
          <w:rFonts w:ascii="Times New Roman" w:eastAsia="Calibri" w:hAnsi="Times New Roman" w:cs="Times New Roman"/>
          <w:sz w:val="24"/>
          <w:szCs w:val="24"/>
          <w:lang w:eastAsia="ru-RU"/>
        </w:rPr>
        <w:t>г</w:t>
      </w:r>
      <w:proofErr w:type="gramStart"/>
      <w:r w:rsidRPr="005B14E5">
        <w:rPr>
          <w:rFonts w:ascii="Times New Roman" w:eastAsia="Calibri" w:hAnsi="Times New Roman" w:cs="Times New Roman"/>
          <w:sz w:val="24"/>
          <w:szCs w:val="24"/>
          <w:lang w:eastAsia="ru-RU"/>
        </w:rPr>
        <w:t>.г</w:t>
      </w:r>
      <w:proofErr w:type="gramEnd"/>
    </w:p>
    <w:p w:rsidR="00354A92" w:rsidRPr="005B14E5" w:rsidRDefault="00354A92" w:rsidP="00354A92">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33   от  28  декабря 2023</w:t>
      </w:r>
      <w:r w:rsidRPr="005B14E5">
        <w:rPr>
          <w:rFonts w:ascii="Times New Roman" w:eastAsia="Calibri" w:hAnsi="Times New Roman" w:cs="Times New Roman"/>
          <w:sz w:val="24"/>
          <w:szCs w:val="24"/>
          <w:lang w:eastAsia="ru-RU"/>
        </w:rPr>
        <w:t xml:space="preserve"> г.</w:t>
      </w:r>
    </w:p>
    <w:p w:rsidR="00354A92" w:rsidRPr="005B14E5" w:rsidRDefault="00354A92" w:rsidP="00354A92">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 редакции решения от 31.01.2024 № 1)</w:t>
      </w:r>
    </w:p>
    <w:p w:rsidR="00354A92" w:rsidRPr="0055014D" w:rsidRDefault="00354A92" w:rsidP="00354A92">
      <w:pPr>
        <w:spacing w:after="0" w:line="240" w:lineRule="auto"/>
        <w:rPr>
          <w:rFonts w:ascii="Times New Roman" w:eastAsia="Times New Roman" w:hAnsi="Times New Roman" w:cs="Times New Roman"/>
          <w:sz w:val="20"/>
          <w:szCs w:val="20"/>
          <w:lang w:eastAsia="ru-RU"/>
        </w:rPr>
      </w:pPr>
    </w:p>
    <w:p w:rsidR="00354A92" w:rsidRPr="0055014D" w:rsidRDefault="00354A92" w:rsidP="00354A92">
      <w:pPr>
        <w:spacing w:after="0" w:line="240" w:lineRule="auto"/>
        <w:jc w:val="right"/>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                                                    </w:t>
      </w:r>
    </w:p>
    <w:p w:rsidR="00354A92" w:rsidRPr="0055014D" w:rsidRDefault="00354A92" w:rsidP="00354A92">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2024 год</w:t>
      </w:r>
    </w:p>
    <w:p w:rsidR="00354A92" w:rsidRPr="0055014D" w:rsidRDefault="00354A92" w:rsidP="00354A92">
      <w:pPr>
        <w:spacing w:after="0" w:line="240" w:lineRule="auto"/>
        <w:jc w:val="right"/>
        <w:rPr>
          <w:rFonts w:ascii="Times New Roman" w:eastAsia="Times New Roman" w:hAnsi="Times New Roman" w:cs="Times New Roman"/>
          <w:sz w:val="20"/>
          <w:szCs w:val="20"/>
          <w:lang w:eastAsia="ru-RU"/>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94"/>
        <w:gridCol w:w="598"/>
        <w:gridCol w:w="1584"/>
        <w:gridCol w:w="907"/>
        <w:gridCol w:w="1672"/>
      </w:tblGrid>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2117605,85</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431181,0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Default="00354A92" w:rsidP="0086424A">
            <w:r w:rsidRPr="00EE1F82">
              <w:t>431181,0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Default="00354A92" w:rsidP="0086424A">
            <w:r w:rsidRPr="00EE1F82">
              <w:t>431181,0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354A92" w:rsidRDefault="00354A92" w:rsidP="0086424A">
            <w:r w:rsidRPr="00EE1F82">
              <w:t>431181,0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nil"/>
              <w:right w:val="single" w:sz="4" w:space="0" w:color="auto"/>
            </w:tcBorders>
          </w:tcPr>
          <w:p w:rsidR="00354A92" w:rsidRDefault="00354A92" w:rsidP="0086424A">
            <w:r w:rsidRPr="00EE1F82">
              <w:t>431181,0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390712,0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390712,0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Default="00354A92" w:rsidP="0086424A">
            <w:r w:rsidRPr="00641D60">
              <w:rPr>
                <w:rFonts w:ascii="Times New Roman" w:eastAsia="Times New Roman" w:hAnsi="Times New Roman" w:cs="Times New Roman"/>
                <w:sz w:val="20"/>
                <w:szCs w:val="20"/>
                <w:lang w:eastAsia="ru-RU"/>
              </w:rPr>
              <w:t>390712,0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354A92" w:rsidRDefault="00354A92" w:rsidP="0086424A">
            <w:r w:rsidRPr="00641D60">
              <w:rPr>
                <w:rFonts w:ascii="Times New Roman" w:eastAsia="Times New Roman" w:hAnsi="Times New Roman" w:cs="Times New Roman"/>
                <w:sz w:val="20"/>
                <w:szCs w:val="20"/>
                <w:lang w:eastAsia="ru-RU"/>
              </w:rPr>
              <w:t>390712,0</w:t>
            </w:r>
          </w:p>
        </w:tc>
      </w:tr>
      <w:tr w:rsidR="00354A92" w:rsidRPr="0055014D" w:rsidTr="0086424A">
        <w:trPr>
          <w:cantSplit/>
          <w:trHeight w:val="840"/>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354A92" w:rsidRDefault="00354A92" w:rsidP="0086424A">
            <w:r w:rsidRPr="00641D60">
              <w:rPr>
                <w:rFonts w:ascii="Times New Roman" w:eastAsia="Times New Roman" w:hAnsi="Times New Roman" w:cs="Times New Roman"/>
                <w:sz w:val="20"/>
                <w:szCs w:val="20"/>
                <w:lang w:eastAsia="ru-RU"/>
              </w:rPr>
              <w:t>390712,0</w:t>
            </w:r>
          </w:p>
        </w:tc>
      </w:tr>
      <w:tr w:rsidR="00354A92" w:rsidRPr="0055014D" w:rsidTr="0086424A">
        <w:trPr>
          <w:cantSplit/>
          <w:trHeight w:val="320"/>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3000,00</w:t>
            </w:r>
          </w:p>
        </w:tc>
      </w:tr>
      <w:tr w:rsidR="00354A92" w:rsidRPr="0055014D" w:rsidTr="0086424A">
        <w:trPr>
          <w:cantSplit/>
          <w:trHeight w:val="212"/>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272"/>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272"/>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136"/>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1 292 712,85</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color w:val="002060"/>
                <w:sz w:val="20"/>
                <w:szCs w:val="20"/>
                <w:lang w:eastAsia="ru-RU"/>
              </w:rPr>
            </w:pPr>
            <w:r w:rsidRPr="00683342">
              <w:rPr>
                <w:rFonts w:ascii="Times New Roman" w:eastAsia="Times New Roman" w:hAnsi="Times New Roman" w:cs="Times New Roman"/>
                <w:b/>
                <w:color w:val="002060"/>
                <w:sz w:val="20"/>
                <w:szCs w:val="20"/>
                <w:lang w:eastAsia="ru-RU"/>
              </w:rPr>
              <w:t>1211312,85</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color w:val="002060"/>
                <w:sz w:val="20"/>
                <w:szCs w:val="20"/>
                <w:lang w:eastAsia="ru-RU"/>
              </w:rPr>
            </w:pPr>
            <w:r>
              <w:rPr>
                <w:rFonts w:ascii="Times New Roman" w:eastAsia="Times New Roman" w:hAnsi="Times New Roman" w:cs="Times New Roman"/>
                <w:b/>
                <w:color w:val="002060"/>
                <w:sz w:val="20"/>
                <w:szCs w:val="20"/>
                <w:lang w:eastAsia="ru-RU"/>
              </w:rPr>
              <w:t>1211312,85</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431429,0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779883,85</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779883,85</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354A92" w:rsidRPr="0055014D" w:rsidRDefault="00354A92" w:rsidP="0086424A">
            <w:pPr>
              <w:spacing w:after="0" w:line="240" w:lineRule="auto"/>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color w:val="002060"/>
                <w:sz w:val="20"/>
                <w:szCs w:val="20"/>
                <w:lang w:eastAsia="ru-RU"/>
              </w:rPr>
            </w:pPr>
            <w:r w:rsidRPr="0055014D">
              <w:rPr>
                <w:rFonts w:ascii="Times New Roman" w:eastAsia="Times New Roman" w:hAnsi="Times New Roman" w:cs="Times New Roman"/>
                <w:b/>
                <w:color w:val="002060"/>
                <w:sz w:val="20"/>
                <w:szCs w:val="20"/>
                <w:lang w:eastAsia="ru-RU"/>
              </w:rPr>
              <w:t>74000,00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141700</w:t>
            </w:r>
            <w:r>
              <w:rPr>
                <w:rFonts w:ascii="Times New Roman" w:eastAsia="Times New Roman" w:hAnsi="Times New Roman" w:cs="Times New Roman"/>
                <w:b/>
                <w:sz w:val="20"/>
                <w:szCs w:val="20"/>
                <w:lang w:eastAsia="ru-RU"/>
              </w:rPr>
              <w:t>,0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w:t>
            </w:r>
            <w:r>
              <w:rPr>
                <w:rFonts w:ascii="Times New Roman" w:eastAsia="Times New Roman" w:hAnsi="Times New Roman" w:cs="Times New Roman"/>
                <w:b/>
                <w:sz w:val="20"/>
                <w:szCs w:val="20"/>
                <w:lang w:eastAsia="ru-RU"/>
              </w:rPr>
              <w:t>,0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w:t>
            </w:r>
            <w:r>
              <w:rPr>
                <w:rFonts w:ascii="Times New Roman" w:eastAsia="Times New Roman" w:hAnsi="Times New Roman" w:cs="Times New Roman"/>
                <w:b/>
                <w:sz w:val="20"/>
                <w:szCs w:val="20"/>
                <w:lang w:eastAsia="ru-RU"/>
              </w:rPr>
              <w:t>,0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w:t>
            </w:r>
            <w:r>
              <w:rPr>
                <w:rFonts w:ascii="Times New Roman" w:eastAsia="Times New Roman" w:hAnsi="Times New Roman" w:cs="Times New Roman"/>
                <w:b/>
                <w:sz w:val="20"/>
                <w:szCs w:val="20"/>
                <w:lang w:eastAsia="ru-RU"/>
              </w:rPr>
              <w:t>,0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354A92" w:rsidRPr="0055014D" w:rsidTr="0086424A">
        <w:trPr>
          <w:cantSplit/>
          <w:trHeight w:val="751"/>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354A92" w:rsidRPr="0055014D" w:rsidTr="0086424A">
        <w:trPr>
          <w:cantSplit/>
          <w:trHeight w:val="248"/>
        </w:trPr>
        <w:tc>
          <w:tcPr>
            <w:tcW w:w="460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354A92" w:rsidRPr="0055014D" w:rsidTr="0086424A">
        <w:trPr>
          <w:cantSplit/>
          <w:trHeight w:val="162"/>
        </w:trPr>
        <w:tc>
          <w:tcPr>
            <w:tcW w:w="460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354A92" w:rsidRPr="0055014D" w:rsidTr="0086424A">
        <w:trPr>
          <w:cantSplit/>
          <w:trHeight w:val="191"/>
        </w:trPr>
        <w:tc>
          <w:tcPr>
            <w:tcW w:w="460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59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598"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907"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244</w:t>
            </w:r>
          </w:p>
        </w:tc>
        <w:tc>
          <w:tcPr>
            <w:tcW w:w="1672" w:type="dxa"/>
            <w:tcBorders>
              <w:top w:val="single" w:sz="4" w:space="0" w:color="auto"/>
              <w:left w:val="single" w:sz="4" w:space="0" w:color="auto"/>
              <w:bottom w:val="nil"/>
              <w:right w:val="single" w:sz="4" w:space="0" w:color="auto"/>
            </w:tcBorders>
            <w:vAlign w:val="center"/>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354A92" w:rsidRPr="0055014D" w:rsidTr="0086424A">
        <w:trPr>
          <w:cantSplit/>
          <w:trHeight w:val="1060"/>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354A92" w:rsidRPr="0055014D" w:rsidTr="0086424A">
        <w:trPr>
          <w:cantSplit/>
          <w:trHeight w:val="185"/>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116"/>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59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140"/>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59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245"/>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594"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907"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901"/>
        </w:trPr>
        <w:tc>
          <w:tcPr>
            <w:tcW w:w="4604" w:type="dxa"/>
            <w:tcBorders>
              <w:top w:val="single" w:sz="4" w:space="0" w:color="auto"/>
              <w:left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355851,00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665200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Благоустройство</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820"/>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167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531"/>
        </w:trPr>
        <w:tc>
          <w:tcPr>
            <w:tcW w:w="460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59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59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2906841,85</w:t>
            </w:r>
          </w:p>
        </w:tc>
      </w:tr>
    </w:tbl>
    <w:p w:rsidR="00354A92" w:rsidRPr="0055014D" w:rsidRDefault="00354A92" w:rsidP="00354A92">
      <w:pPr>
        <w:spacing w:after="0" w:line="240" w:lineRule="auto"/>
        <w:jc w:val="right"/>
        <w:rPr>
          <w:rFonts w:ascii="Times New Roman" w:eastAsia="Times New Roman" w:hAnsi="Times New Roman" w:cs="Times New Roman"/>
          <w:sz w:val="20"/>
          <w:szCs w:val="20"/>
          <w:lang w:eastAsia="ru-RU"/>
        </w:rPr>
      </w:pPr>
    </w:p>
    <w:p w:rsidR="00354A92" w:rsidRPr="0055014D" w:rsidRDefault="00354A92" w:rsidP="00354A92">
      <w:pPr>
        <w:spacing w:after="0" w:line="240" w:lineRule="auto"/>
        <w:jc w:val="right"/>
        <w:rPr>
          <w:rFonts w:ascii="Times New Roman" w:eastAsia="Times New Roman" w:hAnsi="Times New Roman" w:cs="Times New Roman"/>
          <w:sz w:val="20"/>
          <w:szCs w:val="20"/>
          <w:lang w:eastAsia="ru-RU"/>
        </w:rPr>
      </w:pPr>
    </w:p>
    <w:p w:rsidR="00354A92" w:rsidRPr="0055014D"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Default="00354A92" w:rsidP="00354A92">
      <w:pPr>
        <w:spacing w:after="0" w:line="240" w:lineRule="auto"/>
        <w:jc w:val="right"/>
        <w:rPr>
          <w:rFonts w:ascii="Times New Roman" w:eastAsia="Times New Roman" w:hAnsi="Times New Roman" w:cs="Times New Roman"/>
          <w:sz w:val="20"/>
          <w:szCs w:val="20"/>
          <w:lang w:eastAsia="ru-RU"/>
        </w:rPr>
      </w:pPr>
    </w:p>
    <w:p w:rsidR="00354A92" w:rsidRPr="005B14E5" w:rsidRDefault="00354A92" w:rsidP="00354A92">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12</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поселения «Конкинское» на 2024</w:t>
      </w:r>
      <w:r w:rsidRPr="005B14E5">
        <w:rPr>
          <w:rFonts w:ascii="Times New Roman" w:eastAsia="Calibri" w:hAnsi="Times New Roman" w:cs="Times New Roman"/>
          <w:sz w:val="24"/>
          <w:szCs w:val="24"/>
          <w:lang w:eastAsia="ru-RU"/>
        </w:rPr>
        <w:t xml:space="preserve"> год</w:t>
      </w:r>
    </w:p>
    <w:p w:rsidR="00354A92" w:rsidRPr="005B14E5" w:rsidRDefault="00354A92" w:rsidP="00354A92">
      <w:pPr>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плановый период 2025-2026</w:t>
      </w:r>
      <w:r w:rsidRPr="005B14E5">
        <w:rPr>
          <w:rFonts w:ascii="Times New Roman" w:eastAsia="Calibri" w:hAnsi="Times New Roman" w:cs="Times New Roman"/>
          <w:sz w:val="24"/>
          <w:szCs w:val="24"/>
          <w:lang w:eastAsia="ru-RU"/>
        </w:rPr>
        <w:t>г</w:t>
      </w:r>
      <w:proofErr w:type="gramStart"/>
      <w:r w:rsidRPr="005B14E5">
        <w:rPr>
          <w:rFonts w:ascii="Times New Roman" w:eastAsia="Calibri" w:hAnsi="Times New Roman" w:cs="Times New Roman"/>
          <w:sz w:val="24"/>
          <w:szCs w:val="24"/>
          <w:lang w:eastAsia="ru-RU"/>
        </w:rPr>
        <w:t>.г</w:t>
      </w:r>
      <w:proofErr w:type="gramEnd"/>
    </w:p>
    <w:p w:rsidR="00354A92" w:rsidRPr="005B14E5" w:rsidRDefault="00354A92" w:rsidP="00354A92">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33   от  28  декабря 2023</w:t>
      </w:r>
      <w:r w:rsidRPr="005B14E5">
        <w:rPr>
          <w:rFonts w:ascii="Times New Roman" w:eastAsia="Calibri" w:hAnsi="Times New Roman" w:cs="Times New Roman"/>
          <w:sz w:val="24"/>
          <w:szCs w:val="24"/>
          <w:lang w:eastAsia="ru-RU"/>
        </w:rPr>
        <w:t xml:space="preserve"> г.</w:t>
      </w:r>
    </w:p>
    <w:p w:rsidR="00354A92" w:rsidRPr="005B14E5" w:rsidRDefault="00354A92" w:rsidP="00354A92">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 редакции решения от 31.01.2024 № 1)</w:t>
      </w:r>
    </w:p>
    <w:p w:rsidR="00354A92" w:rsidRPr="0055014D" w:rsidRDefault="00354A92" w:rsidP="00354A92">
      <w:pPr>
        <w:spacing w:after="0" w:line="240" w:lineRule="auto"/>
        <w:jc w:val="right"/>
        <w:rPr>
          <w:rFonts w:ascii="Times New Roman" w:eastAsia="Times New Roman" w:hAnsi="Times New Roman" w:cs="Times New Roman"/>
          <w:sz w:val="20"/>
          <w:szCs w:val="20"/>
          <w:lang w:eastAsia="ru-RU"/>
        </w:rPr>
      </w:pPr>
    </w:p>
    <w:p w:rsidR="00354A92" w:rsidRPr="0055014D" w:rsidRDefault="00354A92" w:rsidP="00354A92">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Распределение бюджетных ассигнований по ведомствам,  разделам, подразделам, целевым статьям и видам </w:t>
      </w:r>
      <w:proofErr w:type="gramStart"/>
      <w:r w:rsidRPr="0055014D">
        <w:rPr>
          <w:rFonts w:ascii="Times New Roman" w:eastAsia="Times New Roman" w:hAnsi="Times New Roman" w:cs="Times New Roman"/>
          <w:b/>
          <w:sz w:val="20"/>
          <w:szCs w:val="20"/>
          <w:lang w:eastAsia="ru-RU"/>
        </w:rPr>
        <w:t>расходов классификации расходов</w:t>
      </w:r>
      <w:r w:rsidRPr="0055014D">
        <w:rPr>
          <w:rFonts w:ascii="Times New Roman" w:eastAsia="Times New Roman" w:hAnsi="Times New Roman" w:cs="Times New Roman"/>
          <w:sz w:val="20"/>
          <w:szCs w:val="20"/>
          <w:lang w:eastAsia="ru-RU"/>
        </w:rPr>
        <w:t xml:space="preserve"> </w:t>
      </w:r>
      <w:r w:rsidRPr="0055014D">
        <w:rPr>
          <w:rFonts w:ascii="Times New Roman" w:eastAsia="Times New Roman" w:hAnsi="Times New Roman" w:cs="Times New Roman"/>
          <w:b/>
          <w:sz w:val="20"/>
          <w:szCs w:val="20"/>
          <w:lang w:eastAsia="ru-RU"/>
        </w:rPr>
        <w:t>бюджета сельского поселения</w:t>
      </w:r>
      <w:proofErr w:type="gramEnd"/>
      <w:r w:rsidRPr="0055014D">
        <w:rPr>
          <w:rFonts w:ascii="Times New Roman" w:eastAsia="Times New Roman" w:hAnsi="Times New Roman" w:cs="Times New Roman"/>
          <w:b/>
          <w:sz w:val="20"/>
          <w:szCs w:val="20"/>
          <w:lang w:eastAsia="ru-RU"/>
        </w:rPr>
        <w:t xml:space="preserve">   </w:t>
      </w:r>
    </w:p>
    <w:p w:rsidR="00354A92" w:rsidRPr="0055014D" w:rsidRDefault="00354A92" w:rsidP="00354A92">
      <w:pPr>
        <w:keepNext/>
        <w:spacing w:after="0" w:line="240" w:lineRule="auto"/>
        <w:jc w:val="center"/>
        <w:outlineLvl w:val="0"/>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«Конкинское»» на 2024 год</w:t>
      </w:r>
    </w:p>
    <w:p w:rsidR="00354A92" w:rsidRPr="0055014D" w:rsidRDefault="00354A92" w:rsidP="00354A92">
      <w:pPr>
        <w:spacing w:after="0" w:line="240" w:lineRule="auto"/>
        <w:jc w:val="both"/>
        <w:rPr>
          <w:rFonts w:ascii="Times New Roman" w:eastAsia="Times New Roman" w:hAnsi="Times New Roman" w:cs="Times New Roman"/>
          <w:sz w:val="20"/>
          <w:szCs w:val="20"/>
          <w:lang w:eastAsia="ru-RU"/>
        </w:rPr>
      </w:pPr>
    </w:p>
    <w:tbl>
      <w:tblPr>
        <w:tblW w:w="113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3"/>
        <w:gridCol w:w="708"/>
        <w:gridCol w:w="709"/>
        <w:gridCol w:w="1559"/>
        <w:gridCol w:w="709"/>
        <w:gridCol w:w="2482"/>
      </w:tblGrid>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Код ведомства</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РЗ</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roofErr w:type="gramStart"/>
            <w:r w:rsidRPr="0055014D">
              <w:rPr>
                <w:rFonts w:ascii="Times New Roman" w:eastAsia="Times New Roman" w:hAnsi="Times New Roman" w:cs="Times New Roman"/>
                <w:sz w:val="20"/>
                <w:szCs w:val="20"/>
                <w:lang w:eastAsia="ru-RU"/>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ВР</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Утверждено</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2117605,85</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431181,0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431181,0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431181,0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431181,0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0000020300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431181,0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Функционирование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390712,0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0000020000</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rPr>
                <w:rFonts w:ascii="Times New Roman" w:hAnsi="Times New Roman" w:cs="Times New Roman"/>
                <w:sz w:val="20"/>
                <w:szCs w:val="20"/>
              </w:rPr>
            </w:pPr>
            <w:r w:rsidRPr="0055014D">
              <w:rPr>
                <w:rFonts w:ascii="Times New Roman" w:hAnsi="Times New Roman" w:cs="Times New Roman"/>
                <w:sz w:val="20"/>
                <w:szCs w:val="20"/>
              </w:rPr>
              <w:t>390712,0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Центральный аппарат</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rPr>
                <w:rFonts w:ascii="Times New Roman" w:hAnsi="Times New Roman" w:cs="Times New Roman"/>
                <w:sz w:val="20"/>
                <w:szCs w:val="20"/>
              </w:rPr>
            </w:pPr>
            <w:r w:rsidRPr="0055014D">
              <w:rPr>
                <w:rFonts w:ascii="Times New Roman" w:hAnsi="Times New Roman" w:cs="Times New Roman"/>
                <w:sz w:val="20"/>
                <w:szCs w:val="20"/>
              </w:rPr>
              <w:t>390712,0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rPr>
                <w:rFonts w:ascii="Times New Roman" w:hAnsi="Times New Roman" w:cs="Times New Roman"/>
                <w:sz w:val="20"/>
                <w:szCs w:val="20"/>
              </w:rPr>
            </w:pPr>
            <w:r w:rsidRPr="0055014D">
              <w:rPr>
                <w:rFonts w:ascii="Times New Roman" w:hAnsi="Times New Roman" w:cs="Times New Roman"/>
                <w:sz w:val="20"/>
                <w:szCs w:val="20"/>
              </w:rPr>
              <w:t>390712,0</w:t>
            </w:r>
          </w:p>
        </w:tc>
      </w:tr>
      <w:tr w:rsidR="00354A92" w:rsidRPr="0055014D" w:rsidTr="0086424A">
        <w:trPr>
          <w:cantSplit/>
          <w:trHeight w:val="78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0000020400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390712,0</w:t>
            </w:r>
          </w:p>
        </w:tc>
      </w:tr>
      <w:tr w:rsidR="00354A92" w:rsidRPr="0055014D" w:rsidTr="0086424A">
        <w:trPr>
          <w:cantSplit/>
          <w:trHeight w:val="34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3000,00</w:t>
            </w:r>
          </w:p>
        </w:tc>
      </w:tr>
      <w:tr w:rsidR="00354A92" w:rsidRPr="0055014D" w:rsidTr="0086424A">
        <w:trPr>
          <w:cantSplit/>
          <w:trHeight w:val="34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252"/>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фонды местной администрации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28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36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Резервные средства</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0000007005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870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1 292 712,85</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1211312,85</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1211312,85</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431429,00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779883,85</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779883,85</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7400,00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0000009203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850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p w:rsidR="00354A92" w:rsidRPr="0055014D" w:rsidRDefault="00354A92" w:rsidP="0086424A">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74000,00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74000,00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141700,00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Мобилизация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0000050000</w:t>
            </w:r>
          </w:p>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Осуществление первичного воинского учета на территориях, где  осуществляют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b/>
                <w:sz w:val="20"/>
                <w:szCs w:val="20"/>
                <w:lang w:eastAsia="ru-RU"/>
              </w:rPr>
              <w:t>141700,00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354A92" w:rsidRPr="0055014D" w:rsidTr="0086424A">
        <w:trPr>
          <w:cantSplit/>
          <w:trHeight w:val="832"/>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120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135700.00</w:t>
            </w:r>
          </w:p>
        </w:tc>
      </w:tr>
      <w:tr w:rsidR="00354A92" w:rsidRPr="0055014D" w:rsidTr="0086424A">
        <w:trPr>
          <w:cantSplit/>
          <w:trHeight w:val="248"/>
        </w:trPr>
        <w:tc>
          <w:tcPr>
            <w:tcW w:w="4140"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w:t>
            </w:r>
            <w:proofErr w:type="gramStart"/>
            <w:r w:rsidRPr="0055014D">
              <w:rPr>
                <w:rFonts w:ascii="Times New Roman" w:eastAsia="Times New Roman" w:hAnsi="Times New Roman" w:cs="Times New Roman"/>
                <w:sz w:val="20"/>
                <w:szCs w:val="20"/>
                <w:lang w:eastAsia="ru-RU"/>
              </w:rPr>
              <w:t>х(</w:t>
            </w:r>
            <w:proofErr w:type="gramEnd"/>
            <w:r w:rsidRPr="0055014D">
              <w:rPr>
                <w:rFonts w:ascii="Times New Roman" w:eastAsia="Times New Roman" w:hAnsi="Times New Roman" w:cs="Times New Roman"/>
                <w:sz w:val="20"/>
                <w:szCs w:val="20"/>
                <w:lang w:eastAsia="ru-RU"/>
              </w:rPr>
              <w:t>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6000,00</w:t>
            </w:r>
          </w:p>
        </w:tc>
      </w:tr>
      <w:tr w:rsidR="00354A92" w:rsidRPr="0055014D" w:rsidTr="0086424A">
        <w:trPr>
          <w:cantSplit/>
          <w:trHeight w:val="284"/>
        </w:trPr>
        <w:tc>
          <w:tcPr>
            <w:tcW w:w="4140"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autoSpaceDN w:val="0"/>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242</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w:t>
            </w:r>
          </w:p>
        </w:tc>
      </w:tr>
      <w:tr w:rsidR="00354A92" w:rsidRPr="0055014D" w:rsidTr="0086424A">
        <w:trPr>
          <w:cantSplit/>
          <w:trHeight w:val="264"/>
        </w:trPr>
        <w:tc>
          <w:tcPr>
            <w:tcW w:w="4140" w:type="dxa"/>
            <w:tcBorders>
              <w:top w:val="single" w:sz="4" w:space="0" w:color="auto"/>
              <w:left w:val="single" w:sz="4" w:space="0" w:color="auto"/>
              <w:bottom w:val="single" w:sz="4" w:space="0" w:color="auto"/>
              <w:right w:val="single" w:sz="4" w:space="0" w:color="auto"/>
            </w:tcBorders>
            <w:vAlign w:val="center"/>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0000051180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354A92" w:rsidRPr="0055014D" w:rsidTr="0086424A">
        <w:trPr>
          <w:cantSplit/>
          <w:trHeight w:val="110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235928,00</w:t>
            </w:r>
          </w:p>
        </w:tc>
      </w:tr>
      <w:tr w:rsidR="00354A92" w:rsidRPr="0055014D" w:rsidTr="0086424A">
        <w:trPr>
          <w:cantSplit/>
          <w:trHeight w:val="26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Реализация других функций связанных с обеспечением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30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26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160"/>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Расходы на выплаты персоналу государственных (муниципальных</w:t>
            </w:r>
            <w:proofErr w:type="gramStart"/>
            <w:r w:rsidRPr="0055014D">
              <w:rPr>
                <w:rFonts w:ascii="Times New Roman" w:eastAsia="Times New Roman" w:hAnsi="Times New Roman" w:cs="Times New Roman"/>
                <w:sz w:val="20"/>
                <w:szCs w:val="20"/>
                <w:lang w:eastAsia="ru-RU"/>
              </w:rPr>
              <w:t>)о</w:t>
            </w:r>
            <w:proofErr w:type="gramEnd"/>
            <w:r w:rsidRPr="0055014D">
              <w:rPr>
                <w:rFonts w:ascii="Times New Roman" w:eastAsia="Times New Roman" w:hAnsi="Times New Roman" w:cs="Times New Roman"/>
                <w:sz w:val="20"/>
                <w:szCs w:val="20"/>
                <w:lang w:eastAsia="ru-RU"/>
              </w:rPr>
              <w:t>рганов</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0000024799</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110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225928,00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355851,00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Дорожное хозяйство</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0000049000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Поддержка дорожного хозяйства</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Закупки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0000049315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355851,00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6652,00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0000025000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0000025201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240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6652,00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Доплаты к пенсиям муниципальным служащим</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0000049101</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320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45000,00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 xml:space="preserve">Межбюджетные трансферты бюджетам субъектов Российской Федерации и муниципальных образований общего характера  </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4105,00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Прочие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0000052100</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 xml:space="preserve">Межбюджетные трансферты бюджетам поселений </w:t>
            </w:r>
            <w:proofErr w:type="gramStart"/>
            <w:r w:rsidRPr="0055014D">
              <w:rPr>
                <w:rFonts w:ascii="Times New Roman" w:eastAsia="Times New Roman" w:hAnsi="Times New Roman" w:cs="Times New Roman"/>
                <w:sz w:val="20"/>
                <w:szCs w:val="20"/>
                <w:lang w:eastAsia="ru-RU"/>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500</w:t>
            </w:r>
          </w:p>
        </w:tc>
        <w:tc>
          <w:tcPr>
            <w:tcW w:w="2482" w:type="dxa"/>
            <w:tcBorders>
              <w:top w:val="single" w:sz="4" w:space="0" w:color="auto"/>
              <w:left w:val="single" w:sz="4" w:space="0" w:color="auto"/>
              <w:bottom w:val="nil"/>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384"/>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both"/>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802</w:t>
            </w: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0000052106</w:t>
            </w: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540</w:t>
            </w: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sz w:val="20"/>
                <w:szCs w:val="20"/>
                <w:lang w:eastAsia="ru-RU"/>
              </w:rPr>
            </w:pPr>
            <w:r w:rsidRPr="0055014D">
              <w:rPr>
                <w:rFonts w:ascii="Times New Roman" w:eastAsia="Times New Roman" w:hAnsi="Times New Roman" w:cs="Times New Roman"/>
                <w:sz w:val="20"/>
                <w:szCs w:val="20"/>
                <w:lang w:eastAsia="ru-RU"/>
              </w:rPr>
              <w:t>4105,00</w:t>
            </w:r>
          </w:p>
        </w:tc>
      </w:tr>
      <w:tr w:rsidR="00354A92" w:rsidRPr="0055014D" w:rsidTr="0086424A">
        <w:trPr>
          <w:cantSplit/>
          <w:trHeight w:val="531"/>
        </w:trPr>
        <w:tc>
          <w:tcPr>
            <w:tcW w:w="4140"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r w:rsidRPr="0055014D">
              <w:rPr>
                <w:rFonts w:ascii="Times New Roman" w:eastAsia="Times New Roman" w:hAnsi="Times New Roman" w:cs="Times New Roman"/>
                <w:b/>
                <w:sz w:val="20"/>
                <w:szCs w:val="20"/>
                <w:lang w:eastAsia="ru-RU"/>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jc w:val="center"/>
              <w:rPr>
                <w:rFonts w:ascii="Times New Roman" w:eastAsia="Times New Roman" w:hAnsi="Times New Roman" w:cs="Times New Roman"/>
                <w:b/>
                <w:sz w:val="20"/>
                <w:szCs w:val="20"/>
                <w:lang w:eastAsia="ru-RU"/>
              </w:rPr>
            </w:pPr>
          </w:p>
        </w:tc>
        <w:tc>
          <w:tcPr>
            <w:tcW w:w="2482" w:type="dxa"/>
            <w:tcBorders>
              <w:top w:val="single" w:sz="4" w:space="0" w:color="auto"/>
              <w:left w:val="single" w:sz="4" w:space="0" w:color="auto"/>
              <w:bottom w:val="single" w:sz="4" w:space="0" w:color="auto"/>
              <w:right w:val="single" w:sz="4" w:space="0" w:color="auto"/>
            </w:tcBorders>
          </w:tcPr>
          <w:p w:rsidR="00354A92" w:rsidRPr="0055014D" w:rsidRDefault="00354A92" w:rsidP="0086424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2906841,85</w:t>
            </w:r>
          </w:p>
        </w:tc>
      </w:tr>
    </w:tbl>
    <w:p w:rsidR="00354A92" w:rsidRPr="0055014D" w:rsidRDefault="00354A92" w:rsidP="00354A92">
      <w:pPr>
        <w:spacing w:after="0" w:line="240" w:lineRule="auto"/>
        <w:jc w:val="both"/>
        <w:rPr>
          <w:rFonts w:ascii="Times New Roman" w:eastAsia="Times New Roman" w:hAnsi="Times New Roman" w:cs="Times New Roman"/>
          <w:sz w:val="20"/>
          <w:szCs w:val="20"/>
          <w:lang w:eastAsia="ru-RU"/>
        </w:rPr>
      </w:pPr>
    </w:p>
    <w:p w:rsidR="00354A92" w:rsidRPr="0055014D" w:rsidRDefault="00354A92" w:rsidP="00354A92">
      <w:pPr>
        <w:spacing w:after="0" w:line="240" w:lineRule="auto"/>
        <w:jc w:val="both"/>
        <w:rPr>
          <w:rFonts w:ascii="Times New Roman" w:eastAsia="Times New Roman" w:hAnsi="Times New Roman" w:cs="Times New Roman"/>
          <w:sz w:val="20"/>
          <w:szCs w:val="20"/>
          <w:lang w:eastAsia="ru-RU"/>
        </w:rPr>
      </w:pPr>
    </w:p>
    <w:p w:rsidR="00354A92" w:rsidRPr="0055014D" w:rsidRDefault="00354A92" w:rsidP="00354A92">
      <w:pPr>
        <w:spacing w:after="0" w:line="240" w:lineRule="auto"/>
        <w:jc w:val="both"/>
        <w:rPr>
          <w:rFonts w:ascii="Times New Roman" w:eastAsia="Times New Roman" w:hAnsi="Times New Roman" w:cs="Times New Roman"/>
          <w:sz w:val="20"/>
          <w:szCs w:val="20"/>
          <w:lang w:eastAsia="ru-RU"/>
        </w:rPr>
      </w:pPr>
    </w:p>
    <w:p w:rsidR="00354A92" w:rsidRPr="0055014D" w:rsidRDefault="00354A92" w:rsidP="00354A92">
      <w:pPr>
        <w:spacing w:after="0" w:line="240" w:lineRule="auto"/>
        <w:jc w:val="both"/>
        <w:rPr>
          <w:rFonts w:ascii="Times New Roman" w:eastAsia="Times New Roman" w:hAnsi="Times New Roman" w:cs="Times New Roman"/>
          <w:sz w:val="20"/>
          <w:szCs w:val="20"/>
          <w:lang w:eastAsia="ru-RU"/>
        </w:rPr>
      </w:pPr>
    </w:p>
    <w:p w:rsidR="00974CAF" w:rsidRPr="00354A92" w:rsidRDefault="00974CAF" w:rsidP="00354A92">
      <w:bookmarkStart w:id="0" w:name="_GoBack"/>
      <w:bookmarkEnd w:id="0"/>
    </w:p>
    <w:sectPr w:rsidR="00974CAF" w:rsidRPr="00354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3A5976"/>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A"/>
    <w:rsid w:val="00050A9B"/>
    <w:rsid w:val="0013052A"/>
    <w:rsid w:val="002643AD"/>
    <w:rsid w:val="00265029"/>
    <w:rsid w:val="00265CE6"/>
    <w:rsid w:val="00301B89"/>
    <w:rsid w:val="00340372"/>
    <w:rsid w:val="0035095C"/>
    <w:rsid w:val="00354A92"/>
    <w:rsid w:val="004D135C"/>
    <w:rsid w:val="0055014D"/>
    <w:rsid w:val="00683342"/>
    <w:rsid w:val="00765CEC"/>
    <w:rsid w:val="0086675C"/>
    <w:rsid w:val="008A0F88"/>
    <w:rsid w:val="00934DFC"/>
    <w:rsid w:val="00974CAF"/>
    <w:rsid w:val="00CC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F"/>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locked/>
    <w:rsid w:val="00974CAF"/>
    <w:rPr>
      <w:rFonts w:ascii="Arial" w:eastAsiaTheme="minorEastAsia" w:hAnsi="Arial" w:cs="Arial"/>
      <w:lang w:eastAsia="ru-RU"/>
    </w:rPr>
  </w:style>
  <w:style w:type="paragraph" w:styleId="a9">
    <w:name w:val="header"/>
    <w:basedOn w:val="a"/>
    <w:link w:val="a8"/>
    <w:uiPriority w:val="99"/>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D135C"/>
  </w:style>
  <w:style w:type="numbering" w:customStyle="1" w:styleId="110">
    <w:name w:val="Нет списка11"/>
    <w:next w:val="a2"/>
    <w:uiPriority w:val="99"/>
    <w:semiHidden/>
    <w:unhideWhenUsed/>
    <w:rsid w:val="004D135C"/>
  </w:style>
  <w:style w:type="character" w:customStyle="1" w:styleId="2c">
    <w:name w:val="Основной текст Знак2"/>
    <w:basedOn w:val="a0"/>
    <w:uiPriority w:val="99"/>
    <w:semiHidden/>
    <w:rsid w:val="004D135C"/>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135C"/>
  </w:style>
  <w:style w:type="numbering" w:customStyle="1" w:styleId="120">
    <w:name w:val="Нет списка12"/>
    <w:next w:val="a2"/>
    <w:uiPriority w:val="99"/>
    <w:semiHidden/>
    <w:unhideWhenUsed/>
    <w:rsid w:val="004D135C"/>
  </w:style>
  <w:style w:type="table" w:customStyle="1" w:styleId="610">
    <w:name w:val="Сетка таблицы61"/>
    <w:basedOn w:val="a1"/>
    <w:uiPriority w:val="9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4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D135C"/>
  </w:style>
  <w:style w:type="numbering" w:customStyle="1" w:styleId="111">
    <w:name w:val="Нет списка111"/>
    <w:next w:val="a2"/>
    <w:uiPriority w:val="99"/>
    <w:semiHidden/>
    <w:unhideWhenUsed/>
    <w:rsid w:val="004D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F"/>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locked/>
    <w:rsid w:val="00974CAF"/>
    <w:rPr>
      <w:rFonts w:ascii="Arial" w:eastAsiaTheme="minorEastAsia" w:hAnsi="Arial" w:cs="Arial"/>
      <w:lang w:eastAsia="ru-RU"/>
    </w:rPr>
  </w:style>
  <w:style w:type="paragraph" w:styleId="a9">
    <w:name w:val="header"/>
    <w:basedOn w:val="a"/>
    <w:link w:val="a8"/>
    <w:uiPriority w:val="99"/>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D135C"/>
  </w:style>
  <w:style w:type="numbering" w:customStyle="1" w:styleId="110">
    <w:name w:val="Нет списка11"/>
    <w:next w:val="a2"/>
    <w:uiPriority w:val="99"/>
    <w:semiHidden/>
    <w:unhideWhenUsed/>
    <w:rsid w:val="004D135C"/>
  </w:style>
  <w:style w:type="character" w:customStyle="1" w:styleId="2c">
    <w:name w:val="Основной текст Знак2"/>
    <w:basedOn w:val="a0"/>
    <w:uiPriority w:val="99"/>
    <w:semiHidden/>
    <w:rsid w:val="004D135C"/>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135C"/>
  </w:style>
  <w:style w:type="numbering" w:customStyle="1" w:styleId="120">
    <w:name w:val="Нет списка12"/>
    <w:next w:val="a2"/>
    <w:uiPriority w:val="99"/>
    <w:semiHidden/>
    <w:unhideWhenUsed/>
    <w:rsid w:val="004D135C"/>
  </w:style>
  <w:style w:type="table" w:customStyle="1" w:styleId="610">
    <w:name w:val="Сетка таблицы61"/>
    <w:basedOn w:val="a1"/>
    <w:uiPriority w:val="9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4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D135C"/>
  </w:style>
  <w:style w:type="numbering" w:customStyle="1" w:styleId="111">
    <w:name w:val="Нет списка111"/>
    <w:next w:val="a2"/>
    <w:uiPriority w:val="99"/>
    <w:semiHidden/>
    <w:unhideWhenUsed/>
    <w:rsid w:val="004D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236B-0515-4CD5-9E00-29A636A7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2024-01-11T02:02:00Z</cp:lastPrinted>
  <dcterms:created xsi:type="dcterms:W3CDTF">2024-01-11T00:44:00Z</dcterms:created>
  <dcterms:modified xsi:type="dcterms:W3CDTF">2024-02-16T03:01:00Z</dcterms:modified>
</cp:coreProperties>
</file>