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DB" w:rsidRDefault="00A57CE4" w:rsidP="006B64DB">
      <w:pPr>
        <w:spacing w:after="0"/>
        <w:ind w:right="-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77DA9">
        <w:rPr>
          <w:rFonts w:ascii="Times New Roman" w:hAnsi="Times New Roman"/>
          <w:sz w:val="28"/>
          <w:szCs w:val="28"/>
        </w:rPr>
        <w:t>АДМИНИСТРАЦИЯ СЕЛЬСКОГО ПОСЕЛЕНИЯ «ЖИНДОЙСКОЕ»</w:t>
      </w:r>
    </w:p>
    <w:p w:rsidR="006B64DB" w:rsidRDefault="006B64DB" w:rsidP="006B64DB">
      <w:pPr>
        <w:spacing w:after="0"/>
        <w:ind w:right="-426"/>
        <w:jc w:val="center"/>
        <w:rPr>
          <w:rFonts w:ascii="Times New Roman" w:hAnsi="Times New Roman"/>
          <w:sz w:val="28"/>
          <w:szCs w:val="28"/>
        </w:rPr>
      </w:pPr>
    </w:p>
    <w:p w:rsidR="006B64DB" w:rsidRDefault="006B64DB" w:rsidP="006B64DB">
      <w:pPr>
        <w:spacing w:after="0"/>
        <w:ind w:right="-426"/>
        <w:jc w:val="center"/>
        <w:rPr>
          <w:rFonts w:ascii="Times New Roman" w:hAnsi="Times New Roman"/>
          <w:sz w:val="24"/>
          <w:szCs w:val="24"/>
        </w:rPr>
      </w:pPr>
      <w:r w:rsidRPr="006B64DB">
        <w:rPr>
          <w:rFonts w:ascii="Times New Roman" w:hAnsi="Times New Roman"/>
          <w:sz w:val="24"/>
          <w:szCs w:val="24"/>
        </w:rPr>
        <w:t xml:space="preserve">ПОСТАНОВЛЕНИЕ </w:t>
      </w:r>
    </w:p>
    <w:p w:rsidR="006B64DB" w:rsidRDefault="006B64DB" w:rsidP="006B64DB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</w:p>
    <w:p w:rsidR="006B64DB" w:rsidRPr="002A5390" w:rsidRDefault="00977DA9" w:rsidP="006B64DB">
      <w:pPr>
        <w:spacing w:after="0"/>
        <w:ind w:righ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B64DB" w:rsidRPr="002A5390">
        <w:rPr>
          <w:rFonts w:ascii="Times New Roman" w:hAnsi="Times New Roman"/>
          <w:sz w:val="28"/>
          <w:szCs w:val="28"/>
        </w:rPr>
        <w:t>«</w:t>
      </w:r>
      <w:r w:rsidR="006D6E1B">
        <w:rPr>
          <w:rFonts w:ascii="Times New Roman" w:hAnsi="Times New Roman"/>
          <w:sz w:val="28"/>
          <w:szCs w:val="28"/>
        </w:rPr>
        <w:t>2</w:t>
      </w:r>
      <w:r w:rsidR="001E7755">
        <w:rPr>
          <w:rFonts w:ascii="Times New Roman" w:hAnsi="Times New Roman"/>
          <w:sz w:val="28"/>
          <w:szCs w:val="28"/>
        </w:rPr>
        <w:t>7</w:t>
      </w:r>
      <w:r w:rsidR="006B64DB" w:rsidRPr="002A5390">
        <w:rPr>
          <w:rFonts w:ascii="Times New Roman" w:hAnsi="Times New Roman"/>
          <w:sz w:val="28"/>
          <w:szCs w:val="28"/>
        </w:rPr>
        <w:t>»</w:t>
      </w:r>
      <w:r w:rsidR="002A5390" w:rsidRPr="002A5390">
        <w:rPr>
          <w:rFonts w:ascii="Times New Roman" w:hAnsi="Times New Roman"/>
          <w:sz w:val="28"/>
          <w:szCs w:val="28"/>
        </w:rPr>
        <w:t xml:space="preserve"> </w:t>
      </w:r>
      <w:r w:rsidR="001E7755">
        <w:rPr>
          <w:rFonts w:ascii="Times New Roman" w:hAnsi="Times New Roman"/>
          <w:sz w:val="28"/>
          <w:szCs w:val="28"/>
        </w:rPr>
        <w:t>февраля</w:t>
      </w:r>
      <w:r w:rsidR="003B59B8">
        <w:rPr>
          <w:rFonts w:ascii="Times New Roman" w:hAnsi="Times New Roman"/>
          <w:sz w:val="28"/>
          <w:szCs w:val="28"/>
        </w:rPr>
        <w:t xml:space="preserve">  </w:t>
      </w:r>
      <w:r w:rsidR="006B64DB" w:rsidRPr="002A5390">
        <w:rPr>
          <w:rFonts w:ascii="Times New Roman" w:hAnsi="Times New Roman"/>
          <w:sz w:val="28"/>
          <w:szCs w:val="28"/>
        </w:rPr>
        <w:t>20</w:t>
      </w:r>
      <w:r w:rsidR="001E7755">
        <w:rPr>
          <w:rFonts w:ascii="Times New Roman" w:hAnsi="Times New Roman"/>
          <w:sz w:val="28"/>
          <w:szCs w:val="28"/>
        </w:rPr>
        <w:t>24</w:t>
      </w:r>
      <w:r w:rsidR="001A03C5">
        <w:rPr>
          <w:rFonts w:ascii="Times New Roman" w:hAnsi="Times New Roman"/>
          <w:sz w:val="28"/>
          <w:szCs w:val="28"/>
        </w:rPr>
        <w:t xml:space="preserve"> </w:t>
      </w:r>
      <w:r w:rsidR="006B64DB" w:rsidRPr="002A5390">
        <w:rPr>
          <w:rFonts w:ascii="Times New Roman" w:hAnsi="Times New Roman"/>
          <w:sz w:val="28"/>
          <w:szCs w:val="28"/>
        </w:rPr>
        <w:t>г.</w:t>
      </w:r>
      <w:r w:rsidR="002A5390" w:rsidRPr="002A5390">
        <w:rPr>
          <w:rFonts w:ascii="Times New Roman" w:hAnsi="Times New Roman"/>
          <w:sz w:val="28"/>
          <w:szCs w:val="28"/>
        </w:rPr>
        <w:t xml:space="preserve">                        </w:t>
      </w:r>
      <w:r w:rsidR="003B59B8">
        <w:rPr>
          <w:rFonts w:ascii="Times New Roman" w:hAnsi="Times New Roman"/>
          <w:sz w:val="28"/>
          <w:szCs w:val="28"/>
        </w:rPr>
        <w:t>с</w:t>
      </w:r>
      <w:r w:rsidR="002A5390" w:rsidRPr="002A539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A5390" w:rsidRPr="002A5390">
        <w:rPr>
          <w:rFonts w:ascii="Times New Roman" w:hAnsi="Times New Roman"/>
          <w:sz w:val="28"/>
          <w:szCs w:val="28"/>
        </w:rPr>
        <w:t>Жиндо</w:t>
      </w:r>
      <w:proofErr w:type="spellEnd"/>
      <w:r w:rsidR="002A5390" w:rsidRPr="002A5390">
        <w:rPr>
          <w:rFonts w:ascii="Times New Roman" w:hAnsi="Times New Roman"/>
          <w:sz w:val="28"/>
          <w:szCs w:val="28"/>
        </w:rPr>
        <w:t xml:space="preserve">                                   № </w:t>
      </w:r>
      <w:r w:rsidR="001E7755">
        <w:rPr>
          <w:rFonts w:ascii="Times New Roman" w:hAnsi="Times New Roman"/>
          <w:sz w:val="28"/>
          <w:szCs w:val="28"/>
        </w:rPr>
        <w:t>9</w:t>
      </w:r>
    </w:p>
    <w:p w:rsidR="006B64DB" w:rsidRDefault="006B64DB" w:rsidP="006B64DB">
      <w:pPr>
        <w:spacing w:after="0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6B64DB" w:rsidRDefault="006B64DB" w:rsidP="00471C28">
      <w:pPr>
        <w:spacing w:after="0"/>
        <w:ind w:right="-426"/>
        <w:rPr>
          <w:rFonts w:ascii="Times New Roman" w:hAnsi="Times New Roman"/>
          <w:sz w:val="24"/>
          <w:szCs w:val="24"/>
        </w:rPr>
      </w:pPr>
    </w:p>
    <w:p w:rsidR="002D7FF7" w:rsidRPr="001A29FB" w:rsidRDefault="00471C28" w:rsidP="00471C28">
      <w:pPr>
        <w:spacing w:after="0"/>
        <w:ind w:righ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B64DB" w:rsidRPr="001A29FB">
        <w:rPr>
          <w:rFonts w:ascii="Times New Roman" w:hAnsi="Times New Roman"/>
          <w:b/>
          <w:sz w:val="28"/>
          <w:szCs w:val="28"/>
        </w:rPr>
        <w:t>Об утверждении</w:t>
      </w:r>
      <w:r w:rsidR="003B59B8" w:rsidRPr="001A29FB">
        <w:rPr>
          <w:rFonts w:ascii="Times New Roman" w:hAnsi="Times New Roman"/>
          <w:b/>
          <w:sz w:val="28"/>
          <w:szCs w:val="28"/>
        </w:rPr>
        <w:t xml:space="preserve">   </w:t>
      </w:r>
      <w:r w:rsidR="002D7FF7" w:rsidRPr="001A29FB">
        <w:rPr>
          <w:rFonts w:ascii="Times New Roman" w:hAnsi="Times New Roman"/>
          <w:b/>
          <w:sz w:val="28"/>
          <w:szCs w:val="28"/>
        </w:rPr>
        <w:t xml:space="preserve">Положения </w:t>
      </w:r>
      <w:r w:rsidR="003B59B8" w:rsidRPr="001A29FB">
        <w:rPr>
          <w:rFonts w:ascii="Times New Roman" w:hAnsi="Times New Roman"/>
          <w:b/>
          <w:sz w:val="28"/>
          <w:szCs w:val="28"/>
        </w:rPr>
        <w:t xml:space="preserve"> </w:t>
      </w:r>
      <w:r w:rsidR="002D7FF7" w:rsidRPr="001A29FB">
        <w:rPr>
          <w:rFonts w:ascii="Times New Roman" w:hAnsi="Times New Roman"/>
          <w:b/>
          <w:sz w:val="28"/>
          <w:szCs w:val="28"/>
        </w:rPr>
        <w:t>«Об организации и осуществлении</w:t>
      </w:r>
    </w:p>
    <w:p w:rsidR="002D7FF7" w:rsidRPr="001A29FB" w:rsidRDefault="002D7FF7" w:rsidP="001A29FB">
      <w:pPr>
        <w:spacing w:after="0"/>
        <w:ind w:right="-426"/>
        <w:jc w:val="center"/>
        <w:rPr>
          <w:rFonts w:ascii="Times New Roman" w:hAnsi="Times New Roman"/>
          <w:b/>
          <w:sz w:val="28"/>
          <w:szCs w:val="28"/>
        </w:rPr>
      </w:pPr>
      <w:r w:rsidRPr="001A29FB">
        <w:rPr>
          <w:rFonts w:ascii="Times New Roman" w:hAnsi="Times New Roman"/>
          <w:b/>
          <w:sz w:val="28"/>
          <w:szCs w:val="28"/>
        </w:rPr>
        <w:t>первичного воинского учёта граждан»</w:t>
      </w:r>
      <w:r w:rsidR="001A29FB">
        <w:rPr>
          <w:rFonts w:ascii="Times New Roman" w:hAnsi="Times New Roman"/>
          <w:b/>
          <w:sz w:val="28"/>
          <w:szCs w:val="28"/>
        </w:rPr>
        <w:t xml:space="preserve"> </w:t>
      </w:r>
      <w:r w:rsidR="00471C28" w:rsidRPr="001A29FB">
        <w:rPr>
          <w:rFonts w:ascii="Times New Roman" w:hAnsi="Times New Roman"/>
          <w:b/>
          <w:sz w:val="28"/>
          <w:szCs w:val="28"/>
        </w:rPr>
        <w:t xml:space="preserve"> </w:t>
      </w:r>
      <w:r w:rsidR="00E2006A" w:rsidRPr="001A29FB">
        <w:rPr>
          <w:rFonts w:ascii="Times New Roman" w:hAnsi="Times New Roman"/>
          <w:b/>
          <w:sz w:val="28"/>
          <w:szCs w:val="28"/>
        </w:rPr>
        <w:t xml:space="preserve"> </w:t>
      </w:r>
      <w:r w:rsidRPr="001A29FB">
        <w:rPr>
          <w:rFonts w:ascii="Times New Roman" w:hAnsi="Times New Roman"/>
          <w:b/>
          <w:sz w:val="28"/>
          <w:szCs w:val="28"/>
        </w:rPr>
        <w:t>на территории поселения</w:t>
      </w:r>
      <w:r w:rsidR="003B59B8" w:rsidRPr="001A29FB">
        <w:rPr>
          <w:rFonts w:ascii="Times New Roman" w:hAnsi="Times New Roman"/>
          <w:b/>
          <w:sz w:val="28"/>
          <w:szCs w:val="28"/>
        </w:rPr>
        <w:t xml:space="preserve"> «Жиндойское»</w:t>
      </w:r>
    </w:p>
    <w:p w:rsidR="00471C28" w:rsidRDefault="00471C28" w:rsidP="002D7FF7">
      <w:pPr>
        <w:spacing w:after="0"/>
        <w:ind w:right="-426" w:firstLine="851"/>
        <w:jc w:val="both"/>
        <w:rPr>
          <w:rFonts w:ascii="Times New Roman" w:hAnsi="Times New Roman"/>
          <w:sz w:val="28"/>
          <w:szCs w:val="28"/>
        </w:rPr>
      </w:pPr>
    </w:p>
    <w:p w:rsidR="002D7FF7" w:rsidRDefault="002D7FF7" w:rsidP="002D7FF7">
      <w:pPr>
        <w:spacing w:after="0"/>
        <w:ind w:right="-426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Конституцией Российской Федерации, федеральными законами 1996 г. № 61- ФЗ «Об обороне», 1997 г. № 31- ФЗ «О мобилизационной подготовке и мобилизации в Российской Федерации», 1998 г. № 53- ФЗ «О воинской обязанности и воинской службе», 2003 г. № 131- ФЗ «Об общих принципах организации местного самоуправления в Российской Федерации»</w:t>
      </w:r>
      <w:r w:rsidR="00471C28">
        <w:rPr>
          <w:rFonts w:ascii="Times New Roman" w:hAnsi="Times New Roman"/>
          <w:sz w:val="28"/>
          <w:szCs w:val="28"/>
        </w:rPr>
        <w:t>, постановлением Правительства Российской Федерации от 27 ноября 2006 г. № 719 «Об</w:t>
      </w:r>
      <w:proofErr w:type="gramEnd"/>
      <w:r w:rsidR="00471C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1C28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="00471C28">
        <w:rPr>
          <w:rFonts w:ascii="Times New Roman" w:hAnsi="Times New Roman"/>
          <w:sz w:val="28"/>
          <w:szCs w:val="28"/>
        </w:rPr>
        <w:t xml:space="preserve"> Положения о воинском учёте», </w:t>
      </w:r>
      <w:r w:rsidR="001A03C5">
        <w:rPr>
          <w:rFonts w:ascii="Times New Roman" w:hAnsi="Times New Roman"/>
          <w:sz w:val="28"/>
          <w:szCs w:val="28"/>
        </w:rPr>
        <w:t xml:space="preserve"> </w:t>
      </w:r>
      <w:r w:rsidR="002A7CE2">
        <w:rPr>
          <w:rFonts w:ascii="Times New Roman" w:hAnsi="Times New Roman"/>
          <w:sz w:val="28"/>
          <w:szCs w:val="28"/>
        </w:rPr>
        <w:t>у</w:t>
      </w:r>
      <w:r w:rsidR="00E82437">
        <w:rPr>
          <w:rFonts w:ascii="Times New Roman" w:hAnsi="Times New Roman"/>
          <w:sz w:val="28"/>
          <w:szCs w:val="28"/>
        </w:rPr>
        <w:t>ведомлени</w:t>
      </w:r>
      <w:r w:rsidR="002A7CE2">
        <w:rPr>
          <w:rFonts w:ascii="Times New Roman" w:hAnsi="Times New Roman"/>
          <w:sz w:val="28"/>
          <w:szCs w:val="28"/>
        </w:rPr>
        <w:t xml:space="preserve">ем </w:t>
      </w:r>
      <w:r w:rsidR="00E82437">
        <w:rPr>
          <w:rFonts w:ascii="Times New Roman" w:hAnsi="Times New Roman"/>
          <w:sz w:val="28"/>
          <w:szCs w:val="28"/>
        </w:rPr>
        <w:t>от</w:t>
      </w:r>
      <w:r w:rsidR="002A7CE2">
        <w:rPr>
          <w:rFonts w:ascii="Times New Roman" w:hAnsi="Times New Roman"/>
          <w:sz w:val="28"/>
          <w:szCs w:val="28"/>
        </w:rPr>
        <w:t xml:space="preserve"> 28.10.2015 года № 1424, </w:t>
      </w:r>
      <w:r w:rsidR="00471C28">
        <w:rPr>
          <w:rFonts w:ascii="Times New Roman" w:hAnsi="Times New Roman"/>
          <w:sz w:val="28"/>
          <w:szCs w:val="28"/>
        </w:rPr>
        <w:t>Устав</w:t>
      </w:r>
      <w:r w:rsidR="002A7CE2">
        <w:rPr>
          <w:rFonts w:ascii="Times New Roman" w:hAnsi="Times New Roman"/>
          <w:sz w:val="28"/>
          <w:szCs w:val="28"/>
        </w:rPr>
        <w:t xml:space="preserve">ом сельского </w:t>
      </w:r>
      <w:r w:rsidR="00471C28">
        <w:rPr>
          <w:rFonts w:ascii="Times New Roman" w:hAnsi="Times New Roman"/>
          <w:sz w:val="28"/>
          <w:szCs w:val="28"/>
        </w:rPr>
        <w:t xml:space="preserve"> поселения</w:t>
      </w:r>
      <w:r w:rsidR="002A7CE2">
        <w:rPr>
          <w:rFonts w:ascii="Times New Roman" w:hAnsi="Times New Roman"/>
          <w:sz w:val="28"/>
          <w:szCs w:val="28"/>
        </w:rPr>
        <w:t xml:space="preserve"> «Жиндойское», администрация сельского поселения «Жиндойское» постановляет:</w:t>
      </w:r>
    </w:p>
    <w:p w:rsidR="00471C28" w:rsidRDefault="00471C28" w:rsidP="002D7FF7">
      <w:pPr>
        <w:spacing w:after="0"/>
        <w:ind w:right="-426" w:firstLine="851"/>
        <w:jc w:val="both"/>
        <w:rPr>
          <w:rFonts w:ascii="Times New Roman" w:hAnsi="Times New Roman"/>
          <w:sz w:val="28"/>
          <w:szCs w:val="28"/>
        </w:rPr>
      </w:pPr>
    </w:p>
    <w:p w:rsidR="00471C28" w:rsidRDefault="00471C28" w:rsidP="00471C28">
      <w:pPr>
        <w:spacing w:after="0"/>
        <w:ind w:right="-42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«Об организации и осуществлении первичного воинского учёта на территории поселения </w:t>
      </w:r>
      <w:r w:rsidR="003B59B8">
        <w:rPr>
          <w:rFonts w:ascii="Times New Roman" w:hAnsi="Times New Roman"/>
          <w:sz w:val="28"/>
          <w:szCs w:val="28"/>
        </w:rPr>
        <w:t xml:space="preserve">«Жиндойское» </w:t>
      </w:r>
      <w:r>
        <w:rPr>
          <w:rFonts w:ascii="Times New Roman" w:hAnsi="Times New Roman"/>
          <w:sz w:val="28"/>
          <w:szCs w:val="28"/>
        </w:rPr>
        <w:t>(прилагается)</w:t>
      </w:r>
    </w:p>
    <w:p w:rsidR="00471C28" w:rsidRDefault="00471C28" w:rsidP="00471C28">
      <w:pPr>
        <w:spacing w:after="0"/>
        <w:ind w:right="-42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должностные инструкции начальника военно – учётного стола, специалистов (инспекторов) военно – учётного стола (прилагаются).</w:t>
      </w:r>
    </w:p>
    <w:p w:rsidR="002A7CE2" w:rsidRDefault="002A7CE2" w:rsidP="00471C28">
      <w:pPr>
        <w:spacing w:after="0"/>
        <w:ind w:right="-42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 период отпуска специалиста ВУС администрации сельского поселения «Жиндойское» Григорян Людмилы Ильиничны её замещает глава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Жиндойское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</w:t>
      </w:r>
      <w:proofErr w:type="spellStart"/>
      <w:r w:rsidR="006D6E1B">
        <w:rPr>
          <w:rFonts w:ascii="Times New Roman" w:hAnsi="Times New Roman"/>
          <w:sz w:val="28"/>
          <w:szCs w:val="28"/>
        </w:rPr>
        <w:t>Хлуднев</w:t>
      </w:r>
      <w:proofErr w:type="spellEnd"/>
      <w:r w:rsidR="006D6E1B">
        <w:rPr>
          <w:rFonts w:ascii="Times New Roman" w:hAnsi="Times New Roman"/>
          <w:sz w:val="28"/>
          <w:szCs w:val="28"/>
        </w:rPr>
        <w:t xml:space="preserve"> Константин Николаевич</w:t>
      </w:r>
      <w:r>
        <w:rPr>
          <w:rFonts w:ascii="Times New Roman" w:hAnsi="Times New Roman"/>
          <w:sz w:val="28"/>
          <w:szCs w:val="28"/>
        </w:rPr>
        <w:t>.</w:t>
      </w:r>
    </w:p>
    <w:p w:rsidR="00471C28" w:rsidRDefault="002A7CE2" w:rsidP="00471C28">
      <w:pPr>
        <w:spacing w:after="0"/>
        <w:ind w:right="-42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B784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B7845">
        <w:rPr>
          <w:rFonts w:ascii="Times New Roman" w:hAnsi="Times New Roman"/>
          <w:sz w:val="28"/>
          <w:szCs w:val="28"/>
        </w:rPr>
        <w:t xml:space="preserve">Контроль </w:t>
      </w:r>
      <w:r w:rsidR="00471C28">
        <w:rPr>
          <w:rFonts w:ascii="Times New Roman" w:hAnsi="Times New Roman"/>
          <w:sz w:val="28"/>
          <w:szCs w:val="28"/>
        </w:rPr>
        <w:t>за</w:t>
      </w:r>
      <w:proofErr w:type="gramEnd"/>
      <w:r w:rsidR="00471C28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471C28">
        <w:rPr>
          <w:rFonts w:ascii="Times New Roman" w:hAnsi="Times New Roman"/>
          <w:sz w:val="28"/>
          <w:szCs w:val="28"/>
        </w:rPr>
        <w:t xml:space="preserve"> возложить на заместителя </w:t>
      </w:r>
      <w:r w:rsidR="00CF45C4">
        <w:rPr>
          <w:rFonts w:ascii="Times New Roman" w:hAnsi="Times New Roman"/>
          <w:sz w:val="28"/>
          <w:szCs w:val="28"/>
        </w:rPr>
        <w:t xml:space="preserve">руководителя </w:t>
      </w:r>
      <w:r w:rsidR="00471C28">
        <w:rPr>
          <w:rFonts w:ascii="Times New Roman" w:hAnsi="Times New Roman"/>
          <w:sz w:val="28"/>
          <w:szCs w:val="28"/>
        </w:rPr>
        <w:t xml:space="preserve"> администрации поселения по общим вопросам </w:t>
      </w:r>
      <w:proofErr w:type="spellStart"/>
      <w:r>
        <w:rPr>
          <w:rFonts w:ascii="Times New Roman" w:hAnsi="Times New Roman"/>
          <w:sz w:val="28"/>
          <w:szCs w:val="28"/>
        </w:rPr>
        <w:t>Смородникову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Татьяну Ильиничну.</w:t>
      </w:r>
    </w:p>
    <w:p w:rsidR="00CF45C4" w:rsidRDefault="00CF45C4" w:rsidP="00471C28">
      <w:pPr>
        <w:spacing w:after="0"/>
        <w:ind w:right="-426" w:firstLine="851"/>
        <w:jc w:val="both"/>
        <w:rPr>
          <w:rFonts w:ascii="Times New Roman" w:hAnsi="Times New Roman"/>
          <w:sz w:val="24"/>
          <w:szCs w:val="24"/>
        </w:rPr>
      </w:pPr>
    </w:p>
    <w:p w:rsidR="002B7845" w:rsidRDefault="002B7845" w:rsidP="00471C28">
      <w:pPr>
        <w:spacing w:after="0"/>
        <w:ind w:right="-426" w:firstLine="851"/>
        <w:jc w:val="both"/>
        <w:rPr>
          <w:rFonts w:ascii="Times New Roman" w:hAnsi="Times New Roman"/>
          <w:sz w:val="24"/>
          <w:szCs w:val="24"/>
        </w:rPr>
      </w:pPr>
    </w:p>
    <w:p w:rsidR="00CF45C4" w:rsidRPr="00CF45C4" w:rsidRDefault="00CF45C4" w:rsidP="00471C28">
      <w:pPr>
        <w:spacing w:after="0"/>
        <w:ind w:right="-426" w:firstLine="851"/>
        <w:jc w:val="both"/>
        <w:rPr>
          <w:rFonts w:ascii="Times New Roman" w:hAnsi="Times New Roman"/>
          <w:sz w:val="28"/>
          <w:szCs w:val="28"/>
        </w:rPr>
      </w:pPr>
      <w:r w:rsidRPr="00CF45C4">
        <w:rPr>
          <w:rFonts w:ascii="Times New Roman" w:hAnsi="Times New Roman"/>
          <w:sz w:val="28"/>
          <w:szCs w:val="28"/>
        </w:rPr>
        <w:t>Глава администрации</w:t>
      </w:r>
    </w:p>
    <w:p w:rsidR="00E2006A" w:rsidRPr="006D6E1B" w:rsidRDefault="00CF45C4" w:rsidP="00471C28">
      <w:pPr>
        <w:spacing w:after="0"/>
        <w:ind w:right="-426" w:firstLine="851"/>
        <w:jc w:val="both"/>
        <w:rPr>
          <w:rFonts w:ascii="Times New Roman" w:hAnsi="Times New Roman"/>
          <w:sz w:val="28"/>
          <w:szCs w:val="28"/>
        </w:rPr>
      </w:pPr>
      <w:r w:rsidRPr="00CF45C4">
        <w:rPr>
          <w:rFonts w:ascii="Times New Roman" w:hAnsi="Times New Roman"/>
          <w:sz w:val="28"/>
          <w:szCs w:val="28"/>
        </w:rPr>
        <w:t>с/</w:t>
      </w:r>
      <w:proofErr w:type="gramStart"/>
      <w:r w:rsidRPr="00CF45C4">
        <w:rPr>
          <w:rFonts w:ascii="Times New Roman" w:hAnsi="Times New Roman"/>
          <w:sz w:val="28"/>
          <w:szCs w:val="28"/>
        </w:rPr>
        <w:t>п</w:t>
      </w:r>
      <w:proofErr w:type="gramEnd"/>
      <w:r w:rsidRPr="00CF45C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F45C4">
        <w:rPr>
          <w:rFonts w:ascii="Times New Roman" w:hAnsi="Times New Roman"/>
          <w:sz w:val="28"/>
          <w:szCs w:val="28"/>
        </w:rPr>
        <w:t>Жиндойское</w:t>
      </w:r>
      <w:proofErr w:type="spellEnd"/>
      <w:r w:rsidRPr="00CF45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</w:rPr>
        <w:t xml:space="preserve">                                        </w:t>
      </w:r>
      <w:proofErr w:type="spellStart"/>
      <w:r w:rsidR="006D6E1B" w:rsidRPr="006D6E1B">
        <w:rPr>
          <w:rFonts w:ascii="Times New Roman" w:hAnsi="Times New Roman"/>
          <w:sz w:val="28"/>
          <w:szCs w:val="28"/>
        </w:rPr>
        <w:t>К.Н.Хлуднев</w:t>
      </w:r>
      <w:proofErr w:type="spellEnd"/>
      <w:r w:rsidR="00180978" w:rsidRPr="006D6E1B">
        <w:rPr>
          <w:rFonts w:ascii="Times New Roman" w:hAnsi="Times New Roman"/>
          <w:sz w:val="28"/>
          <w:szCs w:val="28"/>
        </w:rPr>
        <w:t>.</w:t>
      </w:r>
    </w:p>
    <w:p w:rsidR="00E2006A" w:rsidRPr="006D6E1B" w:rsidRDefault="00E2006A" w:rsidP="00471C28">
      <w:pPr>
        <w:spacing w:after="0"/>
        <w:ind w:right="-426" w:firstLine="851"/>
        <w:jc w:val="both"/>
        <w:rPr>
          <w:rFonts w:ascii="Times New Roman" w:hAnsi="Times New Roman"/>
          <w:sz w:val="28"/>
          <w:szCs w:val="28"/>
        </w:rPr>
      </w:pPr>
    </w:p>
    <w:p w:rsidR="00E2006A" w:rsidRDefault="00E2006A" w:rsidP="00471C28">
      <w:pPr>
        <w:spacing w:after="0"/>
        <w:ind w:right="-426" w:firstLine="851"/>
        <w:jc w:val="both"/>
        <w:rPr>
          <w:rFonts w:ascii="Times New Roman" w:hAnsi="Times New Roman"/>
          <w:sz w:val="28"/>
          <w:szCs w:val="28"/>
        </w:rPr>
      </w:pPr>
    </w:p>
    <w:p w:rsidR="00E2006A" w:rsidRDefault="00E2006A" w:rsidP="00471C28">
      <w:pPr>
        <w:spacing w:after="0"/>
        <w:ind w:right="-426" w:firstLine="851"/>
        <w:jc w:val="both"/>
        <w:rPr>
          <w:rFonts w:ascii="Times New Roman" w:hAnsi="Times New Roman"/>
          <w:sz w:val="28"/>
          <w:szCs w:val="28"/>
        </w:rPr>
      </w:pPr>
    </w:p>
    <w:p w:rsidR="00E2006A" w:rsidRDefault="00E2006A" w:rsidP="00E2006A">
      <w:pPr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006A" w:rsidRDefault="00E2006A" w:rsidP="002A7CE2">
      <w:pPr>
        <w:jc w:val="right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</w:t>
      </w:r>
      <w:r w:rsidRPr="00E2006A">
        <w:rPr>
          <w:rFonts w:ascii="Times New Roman" w:hAnsi="Times New Roman"/>
          <w:sz w:val="28"/>
          <w:szCs w:val="28"/>
        </w:rPr>
        <w:t xml:space="preserve">Утверждено постановлением главы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E2006A" w:rsidRDefault="00E2006A" w:rsidP="002A7CE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E2006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06A">
        <w:rPr>
          <w:rFonts w:ascii="Times New Roman" w:hAnsi="Times New Roman"/>
          <w:sz w:val="28"/>
          <w:szCs w:val="28"/>
        </w:rPr>
        <w:t xml:space="preserve"> сельского  поселения </w:t>
      </w:r>
    </w:p>
    <w:p w:rsidR="00E2006A" w:rsidRPr="00E2006A" w:rsidRDefault="00E2006A" w:rsidP="002A7CE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Жиндойское</w:t>
      </w:r>
      <w:proofErr w:type="spellEnd"/>
      <w:r>
        <w:rPr>
          <w:rFonts w:ascii="Times New Roman" w:hAnsi="Times New Roman"/>
          <w:sz w:val="28"/>
          <w:szCs w:val="28"/>
        </w:rPr>
        <w:t>» о</w:t>
      </w:r>
      <w:r w:rsidRPr="00E2006A">
        <w:rPr>
          <w:rFonts w:ascii="Times New Roman" w:hAnsi="Times New Roman"/>
          <w:sz w:val="28"/>
          <w:szCs w:val="28"/>
        </w:rPr>
        <w:t xml:space="preserve">т </w:t>
      </w:r>
      <w:r w:rsidR="002A7CE2">
        <w:rPr>
          <w:rFonts w:ascii="Times New Roman" w:hAnsi="Times New Roman"/>
          <w:sz w:val="28"/>
          <w:szCs w:val="28"/>
        </w:rPr>
        <w:t xml:space="preserve"> </w:t>
      </w:r>
      <w:r w:rsidR="001E7755">
        <w:rPr>
          <w:rFonts w:ascii="Times New Roman" w:hAnsi="Times New Roman"/>
          <w:sz w:val="28"/>
          <w:szCs w:val="28"/>
        </w:rPr>
        <w:t>27</w:t>
      </w:r>
      <w:r w:rsidRPr="00E2006A">
        <w:rPr>
          <w:rFonts w:ascii="Times New Roman" w:hAnsi="Times New Roman"/>
          <w:sz w:val="28"/>
          <w:szCs w:val="28"/>
        </w:rPr>
        <w:t>.0</w:t>
      </w:r>
      <w:r w:rsidR="001E7755">
        <w:rPr>
          <w:rFonts w:ascii="Times New Roman" w:hAnsi="Times New Roman"/>
          <w:sz w:val="28"/>
          <w:szCs w:val="28"/>
        </w:rPr>
        <w:t>2</w:t>
      </w:r>
      <w:r w:rsidRPr="00E2006A">
        <w:rPr>
          <w:rFonts w:ascii="Times New Roman" w:hAnsi="Times New Roman"/>
          <w:sz w:val="28"/>
          <w:szCs w:val="28"/>
        </w:rPr>
        <w:t>.20</w:t>
      </w:r>
      <w:r w:rsidR="001E7755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06A">
        <w:rPr>
          <w:rFonts w:ascii="Times New Roman" w:hAnsi="Times New Roman"/>
          <w:sz w:val="28"/>
          <w:szCs w:val="28"/>
        </w:rPr>
        <w:t xml:space="preserve"> за №</w:t>
      </w:r>
      <w:r w:rsidR="001E7755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</w:p>
    <w:p w:rsidR="00E2006A" w:rsidRPr="00E2006A" w:rsidRDefault="00E2006A" w:rsidP="00E2006A">
      <w:pPr>
        <w:rPr>
          <w:rFonts w:ascii="Times New Roman" w:hAnsi="Times New Roman"/>
          <w:b/>
          <w:sz w:val="28"/>
          <w:szCs w:val="28"/>
        </w:rPr>
      </w:pPr>
      <w:r w:rsidRPr="00E2006A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E2006A">
        <w:rPr>
          <w:rFonts w:ascii="Times New Roman" w:hAnsi="Times New Roman"/>
          <w:b/>
          <w:sz w:val="28"/>
          <w:szCs w:val="28"/>
        </w:rPr>
        <w:t>ПОЛОЖЕНИЕ</w:t>
      </w:r>
    </w:p>
    <w:p w:rsidR="00E2006A" w:rsidRPr="00E2006A" w:rsidRDefault="00E2006A" w:rsidP="00DC6355">
      <w:pPr>
        <w:jc w:val="center"/>
        <w:rPr>
          <w:rFonts w:ascii="Times New Roman" w:hAnsi="Times New Roman"/>
          <w:sz w:val="28"/>
          <w:szCs w:val="28"/>
        </w:rPr>
      </w:pPr>
      <w:r w:rsidRPr="00E2006A">
        <w:rPr>
          <w:rFonts w:ascii="Times New Roman" w:hAnsi="Times New Roman"/>
          <w:sz w:val="28"/>
          <w:szCs w:val="28"/>
        </w:rPr>
        <w:t>О</w:t>
      </w:r>
      <w:r w:rsidR="00DC6355">
        <w:rPr>
          <w:rFonts w:ascii="Times New Roman" w:hAnsi="Times New Roman"/>
          <w:sz w:val="28"/>
          <w:szCs w:val="28"/>
        </w:rPr>
        <w:t xml:space="preserve">б организации и осуществления первичного </w:t>
      </w:r>
      <w:r w:rsidRPr="00E2006A">
        <w:rPr>
          <w:rFonts w:ascii="Times New Roman" w:hAnsi="Times New Roman"/>
          <w:sz w:val="28"/>
          <w:szCs w:val="28"/>
        </w:rPr>
        <w:t xml:space="preserve"> во</w:t>
      </w:r>
      <w:r w:rsidR="00DC6355">
        <w:rPr>
          <w:rFonts w:ascii="Times New Roman" w:hAnsi="Times New Roman"/>
          <w:sz w:val="28"/>
          <w:szCs w:val="28"/>
        </w:rPr>
        <w:t>инского учёта граждан на территории сельского поселения «Жиндойское».</w:t>
      </w:r>
    </w:p>
    <w:p w:rsidR="00E2006A" w:rsidRPr="00E2006A" w:rsidRDefault="00E2006A" w:rsidP="00E2006A">
      <w:pPr>
        <w:rPr>
          <w:rFonts w:ascii="Times New Roman" w:hAnsi="Times New Roman"/>
          <w:sz w:val="28"/>
          <w:szCs w:val="28"/>
        </w:rPr>
      </w:pPr>
      <w:r w:rsidRPr="00E2006A"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gramStart"/>
      <w:r w:rsidRPr="00E2006A">
        <w:rPr>
          <w:rFonts w:ascii="Times New Roman" w:hAnsi="Times New Roman"/>
          <w:sz w:val="28"/>
          <w:szCs w:val="28"/>
          <w:lang w:val="en-US"/>
        </w:rPr>
        <w:t>I</w:t>
      </w:r>
      <w:r w:rsidRPr="00E2006A">
        <w:rPr>
          <w:rFonts w:ascii="Times New Roman" w:hAnsi="Times New Roman"/>
          <w:sz w:val="28"/>
          <w:szCs w:val="28"/>
        </w:rPr>
        <w:t>.ОБЩИЕ  ПОЛОЖЕНИЯ</w:t>
      </w:r>
      <w:proofErr w:type="gramEnd"/>
    </w:p>
    <w:p w:rsidR="00E2006A" w:rsidRPr="00E2006A" w:rsidRDefault="00E2006A" w:rsidP="00E2006A">
      <w:pPr>
        <w:rPr>
          <w:rFonts w:ascii="Times New Roman" w:hAnsi="Times New Roman"/>
          <w:sz w:val="28"/>
          <w:szCs w:val="28"/>
        </w:rPr>
      </w:pPr>
      <w:r w:rsidRPr="00E2006A">
        <w:rPr>
          <w:rFonts w:ascii="Times New Roman" w:hAnsi="Times New Roman"/>
          <w:sz w:val="28"/>
          <w:szCs w:val="28"/>
        </w:rPr>
        <w:t>1.1</w:t>
      </w:r>
      <w:r w:rsidR="006D6E1B">
        <w:rPr>
          <w:rFonts w:ascii="Times New Roman" w:hAnsi="Times New Roman"/>
          <w:sz w:val="28"/>
          <w:szCs w:val="28"/>
        </w:rPr>
        <w:t>.Специалист по воинскому учёту</w:t>
      </w:r>
      <w:r w:rsidRPr="00E2006A">
        <w:rPr>
          <w:rFonts w:ascii="Times New Roman" w:hAnsi="Times New Roman"/>
          <w:sz w:val="28"/>
          <w:szCs w:val="28"/>
        </w:rPr>
        <w:t xml:space="preserve"> </w:t>
      </w:r>
      <w:r w:rsidR="006D6E1B">
        <w:rPr>
          <w:rFonts w:ascii="Times New Roman" w:hAnsi="Times New Roman"/>
          <w:sz w:val="28"/>
          <w:szCs w:val="28"/>
        </w:rPr>
        <w:t>является штатным специалистом администрации сельского поселения «</w:t>
      </w:r>
      <w:proofErr w:type="spellStart"/>
      <w:r w:rsidR="006D6E1B">
        <w:rPr>
          <w:rFonts w:ascii="Times New Roman" w:hAnsi="Times New Roman"/>
          <w:sz w:val="28"/>
          <w:szCs w:val="28"/>
        </w:rPr>
        <w:t>Жиндойское</w:t>
      </w:r>
      <w:proofErr w:type="spellEnd"/>
      <w:r w:rsidR="006D6E1B">
        <w:rPr>
          <w:rFonts w:ascii="Times New Roman" w:hAnsi="Times New Roman"/>
          <w:sz w:val="28"/>
          <w:szCs w:val="28"/>
        </w:rPr>
        <w:t>»</w:t>
      </w:r>
      <w:r w:rsidRPr="00E2006A">
        <w:rPr>
          <w:rFonts w:ascii="Times New Roman" w:hAnsi="Times New Roman"/>
          <w:sz w:val="28"/>
          <w:szCs w:val="28"/>
        </w:rPr>
        <w:t>.</w:t>
      </w:r>
    </w:p>
    <w:p w:rsidR="00E2006A" w:rsidRPr="00E2006A" w:rsidRDefault="00E2006A" w:rsidP="00E2006A">
      <w:pPr>
        <w:rPr>
          <w:rFonts w:ascii="Times New Roman" w:hAnsi="Times New Roman"/>
          <w:sz w:val="28"/>
          <w:szCs w:val="28"/>
        </w:rPr>
      </w:pPr>
      <w:proofErr w:type="gramStart"/>
      <w:r w:rsidRPr="00E2006A">
        <w:rPr>
          <w:rFonts w:ascii="Times New Roman" w:hAnsi="Times New Roman"/>
          <w:sz w:val="28"/>
          <w:szCs w:val="28"/>
        </w:rPr>
        <w:t>1.2.</w:t>
      </w:r>
      <w:r w:rsidR="00EA7F22">
        <w:rPr>
          <w:rFonts w:ascii="Times New Roman" w:hAnsi="Times New Roman"/>
          <w:sz w:val="28"/>
          <w:szCs w:val="28"/>
        </w:rPr>
        <w:t xml:space="preserve">Специалист в работе по воинскому учёту </w:t>
      </w:r>
      <w:r w:rsidRPr="00E2006A">
        <w:rPr>
          <w:rFonts w:ascii="Times New Roman" w:hAnsi="Times New Roman"/>
          <w:sz w:val="28"/>
          <w:szCs w:val="28"/>
        </w:rPr>
        <w:t xml:space="preserve">  в  своей  деятельности руководствуется Конституцией  Российской  Федерации, федеральными законами  Российской Федерации от 31.05.1996г.№61-ФЗ «Об  обороне», от26.02.1997г.№31-ФЗ «О мобилизационной   подготовке и мобилизации в Российской Федерации» с  изменениями согласно  закону  от 22.08.2004г. №122, от 28.03.1998г.№53-ФЗ «О воинской  обязанности  и  военной  службе», Положением  о воинском  учёте, утверждённым   постановлением</w:t>
      </w:r>
      <w:proofErr w:type="gramEnd"/>
      <w:r w:rsidRPr="00E200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006A">
        <w:rPr>
          <w:rFonts w:ascii="Times New Roman" w:hAnsi="Times New Roman"/>
          <w:sz w:val="28"/>
          <w:szCs w:val="28"/>
        </w:rPr>
        <w:t xml:space="preserve">Правительства  Российской  Федерации  от 27.11.2006г.№719, «Инструкцией  по  бронированию  на период  мобилизации и на военное  время  граждан Российской  Федерации, федеральных органах исполнительной власти, имеющих запас, и работающих в органах  государственной власти, органах  местного  самоуправления  и организациях»,  Уставом  </w:t>
      </w:r>
      <w:r w:rsidR="00EA7F22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EA7F22">
        <w:rPr>
          <w:rFonts w:ascii="Times New Roman" w:hAnsi="Times New Roman"/>
          <w:sz w:val="28"/>
          <w:szCs w:val="28"/>
        </w:rPr>
        <w:t>Жиндойское</w:t>
      </w:r>
      <w:proofErr w:type="spellEnd"/>
      <w:r w:rsidR="00EA7F22">
        <w:rPr>
          <w:rFonts w:ascii="Times New Roman" w:hAnsi="Times New Roman"/>
          <w:sz w:val="28"/>
          <w:szCs w:val="28"/>
        </w:rPr>
        <w:t>»</w:t>
      </w:r>
      <w:r w:rsidRPr="00E2006A">
        <w:rPr>
          <w:rFonts w:ascii="Times New Roman" w:hAnsi="Times New Roman"/>
          <w:sz w:val="28"/>
          <w:szCs w:val="28"/>
        </w:rPr>
        <w:t>, иными нормативными  правовыми  актами  органов местного  самоуправления, а также  настоящим Положением.</w:t>
      </w:r>
      <w:proofErr w:type="gramEnd"/>
    </w:p>
    <w:p w:rsidR="00E2006A" w:rsidRPr="00E2006A" w:rsidRDefault="00E2006A" w:rsidP="00E2006A">
      <w:pPr>
        <w:rPr>
          <w:rFonts w:ascii="Times New Roman" w:hAnsi="Times New Roman"/>
          <w:sz w:val="28"/>
          <w:szCs w:val="28"/>
        </w:rPr>
      </w:pPr>
      <w:r w:rsidRPr="00E2006A">
        <w:rPr>
          <w:rFonts w:ascii="Times New Roman" w:hAnsi="Times New Roman"/>
          <w:sz w:val="28"/>
          <w:szCs w:val="28"/>
        </w:rPr>
        <w:t xml:space="preserve">1.3.  Положение  о  </w:t>
      </w:r>
      <w:r w:rsidR="00EA7F22">
        <w:rPr>
          <w:rFonts w:ascii="Times New Roman" w:hAnsi="Times New Roman"/>
          <w:sz w:val="28"/>
          <w:szCs w:val="28"/>
        </w:rPr>
        <w:t>работе по воинскому учёту</w:t>
      </w:r>
      <w:r w:rsidRPr="00E2006A">
        <w:rPr>
          <w:rFonts w:ascii="Times New Roman" w:hAnsi="Times New Roman"/>
          <w:sz w:val="28"/>
          <w:szCs w:val="28"/>
        </w:rPr>
        <w:t xml:space="preserve">  утверждается  руководителем органа местного  самоуправления.   </w:t>
      </w:r>
    </w:p>
    <w:p w:rsidR="00E2006A" w:rsidRPr="00E2006A" w:rsidRDefault="00E2006A" w:rsidP="00E2006A">
      <w:pPr>
        <w:ind w:left="1380"/>
        <w:rPr>
          <w:rFonts w:ascii="Times New Roman" w:hAnsi="Times New Roman"/>
          <w:sz w:val="28"/>
          <w:szCs w:val="28"/>
        </w:rPr>
      </w:pPr>
      <w:r w:rsidRPr="00E2006A">
        <w:rPr>
          <w:rFonts w:ascii="Times New Roman" w:hAnsi="Times New Roman"/>
          <w:sz w:val="28"/>
          <w:szCs w:val="28"/>
        </w:rPr>
        <w:t xml:space="preserve">            </w:t>
      </w:r>
      <w:r w:rsidRPr="00E2006A">
        <w:rPr>
          <w:rFonts w:ascii="Times New Roman" w:hAnsi="Times New Roman"/>
          <w:sz w:val="28"/>
          <w:szCs w:val="28"/>
          <w:lang w:val="en-US"/>
        </w:rPr>
        <w:t>II</w:t>
      </w:r>
      <w:r w:rsidRPr="00E2006A">
        <w:rPr>
          <w:rFonts w:ascii="Times New Roman" w:hAnsi="Times New Roman"/>
          <w:sz w:val="28"/>
          <w:szCs w:val="28"/>
        </w:rPr>
        <w:t>. ОСНОВНЫЕ   ЗАДАЧИ</w:t>
      </w:r>
    </w:p>
    <w:p w:rsidR="00E2006A" w:rsidRPr="00E2006A" w:rsidRDefault="00E2006A" w:rsidP="00E2006A">
      <w:pPr>
        <w:rPr>
          <w:rFonts w:ascii="Times New Roman" w:hAnsi="Times New Roman"/>
          <w:sz w:val="28"/>
          <w:szCs w:val="28"/>
        </w:rPr>
      </w:pPr>
      <w:r w:rsidRPr="00E2006A">
        <w:rPr>
          <w:rFonts w:ascii="Times New Roman" w:hAnsi="Times New Roman"/>
          <w:sz w:val="28"/>
          <w:szCs w:val="28"/>
        </w:rPr>
        <w:t>2.1. Основными   задачами    являются:</w:t>
      </w:r>
    </w:p>
    <w:p w:rsidR="00E2006A" w:rsidRPr="00E2006A" w:rsidRDefault="00E2006A" w:rsidP="00E2006A">
      <w:pPr>
        <w:rPr>
          <w:rFonts w:ascii="Times New Roman" w:hAnsi="Times New Roman"/>
          <w:sz w:val="28"/>
          <w:szCs w:val="28"/>
        </w:rPr>
      </w:pPr>
      <w:proofErr w:type="gramStart"/>
      <w:r w:rsidRPr="00E2006A">
        <w:rPr>
          <w:rFonts w:ascii="Times New Roman" w:hAnsi="Times New Roman"/>
          <w:sz w:val="28"/>
          <w:szCs w:val="28"/>
        </w:rPr>
        <w:t>Обеспечение исполнения  гражданами  воинской  обязанности, установленной  федеральными   законами  « Об  обороне», « О  воинской  обязанности  и  военной службе»,  « О мобилизационной  подготовке  и  мобилизации в  Российской  Федерации»;</w:t>
      </w:r>
      <w:proofErr w:type="gramEnd"/>
    </w:p>
    <w:p w:rsidR="00E2006A" w:rsidRPr="00E2006A" w:rsidRDefault="00E2006A" w:rsidP="00E2006A">
      <w:pPr>
        <w:rPr>
          <w:rFonts w:ascii="Times New Roman" w:hAnsi="Times New Roman"/>
          <w:sz w:val="28"/>
          <w:szCs w:val="28"/>
        </w:rPr>
      </w:pPr>
      <w:r w:rsidRPr="00E2006A">
        <w:rPr>
          <w:rFonts w:ascii="Times New Roman" w:hAnsi="Times New Roman"/>
          <w:sz w:val="28"/>
          <w:szCs w:val="28"/>
        </w:rPr>
        <w:lastRenderedPageBreak/>
        <w:t>Документальное  оформление  сведений  воинского учёта  о гражданах, состоящих  на воинском  учёте;</w:t>
      </w:r>
    </w:p>
    <w:p w:rsidR="00E2006A" w:rsidRPr="00E2006A" w:rsidRDefault="00E2006A" w:rsidP="00E2006A">
      <w:pPr>
        <w:rPr>
          <w:rFonts w:ascii="Times New Roman" w:hAnsi="Times New Roman"/>
          <w:sz w:val="28"/>
          <w:szCs w:val="28"/>
        </w:rPr>
      </w:pPr>
      <w:r w:rsidRPr="00E2006A">
        <w:rPr>
          <w:rFonts w:ascii="Times New Roman" w:hAnsi="Times New Roman"/>
          <w:sz w:val="28"/>
          <w:szCs w:val="28"/>
        </w:rPr>
        <w:t>Анализ   количественного  состава и качественного  состояния  призывных мобилизационных   людских  ресурсов  для эффективного  использования  в  интересах  обеспечения  обороны   страны и  безопасности  государства;</w:t>
      </w:r>
    </w:p>
    <w:p w:rsidR="00E2006A" w:rsidRPr="00E2006A" w:rsidRDefault="00E2006A" w:rsidP="00E2006A">
      <w:pPr>
        <w:rPr>
          <w:rFonts w:ascii="Times New Roman" w:hAnsi="Times New Roman"/>
          <w:sz w:val="28"/>
          <w:szCs w:val="28"/>
        </w:rPr>
      </w:pPr>
      <w:r w:rsidRPr="00E2006A">
        <w:rPr>
          <w:rFonts w:ascii="Times New Roman" w:hAnsi="Times New Roman"/>
          <w:sz w:val="28"/>
          <w:szCs w:val="28"/>
        </w:rPr>
        <w:t>Проведение  плановой  работы  по  подготовке   необходимого  количества  военно-обученных   граждан, пребывающих в  запасе.</w:t>
      </w:r>
    </w:p>
    <w:p w:rsidR="00E2006A" w:rsidRPr="00E2006A" w:rsidRDefault="00E2006A" w:rsidP="00E2006A">
      <w:pPr>
        <w:rPr>
          <w:rFonts w:ascii="Times New Roman" w:hAnsi="Times New Roman"/>
          <w:sz w:val="28"/>
          <w:szCs w:val="28"/>
        </w:rPr>
      </w:pPr>
      <w:r w:rsidRPr="00E2006A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E2006A">
        <w:rPr>
          <w:rFonts w:ascii="Times New Roman" w:hAnsi="Times New Roman"/>
          <w:sz w:val="28"/>
          <w:szCs w:val="28"/>
          <w:lang w:val="en-US"/>
        </w:rPr>
        <w:t>III</w:t>
      </w:r>
      <w:r w:rsidRPr="00E2006A">
        <w:rPr>
          <w:rFonts w:ascii="Times New Roman" w:hAnsi="Times New Roman"/>
          <w:sz w:val="28"/>
          <w:szCs w:val="28"/>
        </w:rPr>
        <w:t>. ФУНКЦИИ</w:t>
      </w:r>
    </w:p>
    <w:p w:rsidR="00E2006A" w:rsidRPr="00E2006A" w:rsidRDefault="00E2006A" w:rsidP="00E2006A">
      <w:pPr>
        <w:rPr>
          <w:rFonts w:ascii="Times New Roman" w:hAnsi="Times New Roman"/>
          <w:sz w:val="28"/>
          <w:szCs w:val="28"/>
        </w:rPr>
      </w:pPr>
      <w:r w:rsidRPr="00E2006A">
        <w:rPr>
          <w:rFonts w:ascii="Times New Roman" w:hAnsi="Times New Roman"/>
          <w:sz w:val="28"/>
          <w:szCs w:val="28"/>
        </w:rPr>
        <w:t>3.1. Обеспечивать  выполнение  функций, возложенных  на  администрацию в  повседневной   деятельности  по  первичному  воинскому  учёту, воинскому  учёту и бронированию, граждан, пребывающих  в запасе, из  числа  работающих  в  администрации   органа   местного  самоуправления.</w:t>
      </w:r>
    </w:p>
    <w:p w:rsidR="00E2006A" w:rsidRPr="00E2006A" w:rsidRDefault="00E2006A" w:rsidP="00E2006A">
      <w:pPr>
        <w:rPr>
          <w:rFonts w:ascii="Times New Roman" w:hAnsi="Times New Roman"/>
          <w:sz w:val="28"/>
          <w:szCs w:val="28"/>
        </w:rPr>
      </w:pPr>
      <w:r w:rsidRPr="00E2006A">
        <w:rPr>
          <w:rFonts w:ascii="Times New Roman" w:hAnsi="Times New Roman"/>
          <w:sz w:val="28"/>
          <w:szCs w:val="28"/>
        </w:rPr>
        <w:t>3.2. Осуществлять  первичный  воинский  учёт  граждан, пребывающих  в запасе, и граждан, подлежащих  призыву  на  военную службу, проживающих  или  пребывающи</w:t>
      </w:r>
      <w:proofErr w:type="gramStart"/>
      <w:r w:rsidRPr="00E2006A">
        <w:rPr>
          <w:rFonts w:ascii="Times New Roman" w:hAnsi="Times New Roman"/>
          <w:sz w:val="28"/>
          <w:szCs w:val="28"/>
        </w:rPr>
        <w:t>х(</w:t>
      </w:r>
      <w:proofErr w:type="gramEnd"/>
      <w:r w:rsidRPr="00E2006A">
        <w:rPr>
          <w:rFonts w:ascii="Times New Roman" w:hAnsi="Times New Roman"/>
          <w:sz w:val="28"/>
          <w:szCs w:val="28"/>
        </w:rPr>
        <w:t>на  срок  более  трёх месяцев) на  территории, на  которой осуществляет  свою  деятельность  орган  местного  самоуправления.</w:t>
      </w:r>
    </w:p>
    <w:p w:rsidR="00E2006A" w:rsidRPr="00E2006A" w:rsidRDefault="00E2006A" w:rsidP="00E2006A">
      <w:pPr>
        <w:rPr>
          <w:rFonts w:ascii="Times New Roman" w:hAnsi="Times New Roman"/>
          <w:sz w:val="28"/>
          <w:szCs w:val="28"/>
        </w:rPr>
      </w:pPr>
      <w:r w:rsidRPr="00E2006A">
        <w:rPr>
          <w:rFonts w:ascii="Times New Roman" w:hAnsi="Times New Roman"/>
          <w:sz w:val="28"/>
          <w:szCs w:val="28"/>
        </w:rPr>
        <w:t>3.3.  Выявлять  совместно с  органами  внутренних  дел  граждан, постоянно  или  временно  проживающих  на территории, на  которой  осуществляет  свою деятельность орган  местного  самоуправления, обязанных   состоять  на  воинском  учёте.</w:t>
      </w:r>
    </w:p>
    <w:p w:rsidR="00E2006A" w:rsidRPr="00E2006A" w:rsidRDefault="00E2006A" w:rsidP="00E2006A">
      <w:pPr>
        <w:rPr>
          <w:rFonts w:ascii="Times New Roman" w:hAnsi="Times New Roman"/>
          <w:sz w:val="28"/>
          <w:szCs w:val="28"/>
        </w:rPr>
      </w:pPr>
      <w:r w:rsidRPr="00E2006A">
        <w:rPr>
          <w:rFonts w:ascii="Times New Roman" w:hAnsi="Times New Roman"/>
          <w:sz w:val="28"/>
          <w:szCs w:val="28"/>
        </w:rPr>
        <w:t>3.4. Вести учёт  организаций, находящихся  на  территории, на  которой  осуществляет  свою  деятельность  орган  местного  самоуправления, и  контролировать  ведение в них  воинского  учёта.</w:t>
      </w:r>
    </w:p>
    <w:p w:rsidR="00E2006A" w:rsidRPr="00E2006A" w:rsidRDefault="00E2006A" w:rsidP="00E2006A">
      <w:pPr>
        <w:rPr>
          <w:rFonts w:ascii="Times New Roman" w:hAnsi="Times New Roman"/>
          <w:sz w:val="28"/>
          <w:szCs w:val="28"/>
        </w:rPr>
      </w:pPr>
      <w:r w:rsidRPr="00E2006A">
        <w:rPr>
          <w:rFonts w:ascii="Times New Roman" w:hAnsi="Times New Roman"/>
          <w:sz w:val="28"/>
          <w:szCs w:val="28"/>
        </w:rPr>
        <w:t>3.5.  Сверять  не  реже  одного раза  в  год  документы  первичного  воинского  учёта  с документами  воинского  учёта  военного  комиссариата  муниципального  образования, организаций,  а также с карточками  регистрации  или  домовыми  книгами.</w:t>
      </w:r>
    </w:p>
    <w:p w:rsidR="00E2006A" w:rsidRPr="00E2006A" w:rsidRDefault="00E2006A" w:rsidP="00E2006A">
      <w:pPr>
        <w:rPr>
          <w:rFonts w:ascii="Times New Roman" w:hAnsi="Times New Roman"/>
          <w:sz w:val="28"/>
          <w:szCs w:val="28"/>
        </w:rPr>
      </w:pPr>
      <w:r w:rsidRPr="00E2006A">
        <w:rPr>
          <w:rFonts w:ascii="Times New Roman" w:hAnsi="Times New Roman"/>
          <w:sz w:val="28"/>
          <w:szCs w:val="28"/>
        </w:rPr>
        <w:t>3.6. По  указанию военного  комиссариата  муниципального   образования  оповещать  граждан  о  вызовах  в  военный  комиссариат.</w:t>
      </w:r>
    </w:p>
    <w:p w:rsidR="00E2006A" w:rsidRPr="00E2006A" w:rsidRDefault="00E2006A" w:rsidP="00E2006A">
      <w:pPr>
        <w:rPr>
          <w:rFonts w:ascii="Times New Roman" w:hAnsi="Times New Roman"/>
          <w:sz w:val="28"/>
          <w:szCs w:val="28"/>
        </w:rPr>
      </w:pPr>
      <w:r w:rsidRPr="00E2006A">
        <w:rPr>
          <w:rFonts w:ascii="Times New Roman" w:hAnsi="Times New Roman"/>
          <w:sz w:val="28"/>
          <w:szCs w:val="28"/>
        </w:rPr>
        <w:t>3.7.  Своевременно  вносить  изменения  в  сведения, содержащиеся  в документах  первичного  воинского  учёта, и в 2- недельный срок  сообщать  о  внесенных  изменениях  в  военный  комиссариат.</w:t>
      </w:r>
    </w:p>
    <w:p w:rsidR="00C941AA" w:rsidRDefault="00C941AA" w:rsidP="00E2006A">
      <w:pPr>
        <w:rPr>
          <w:rFonts w:ascii="Times New Roman" w:hAnsi="Times New Roman"/>
          <w:sz w:val="28"/>
          <w:szCs w:val="28"/>
        </w:rPr>
      </w:pPr>
      <w:r w:rsidRPr="00C941AA">
        <w:rPr>
          <w:rFonts w:ascii="Times New Roman" w:hAnsi="Times New Roman"/>
          <w:sz w:val="28"/>
          <w:szCs w:val="28"/>
        </w:rPr>
        <w:lastRenderedPageBreak/>
        <w:t xml:space="preserve">3.8. 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 </w:t>
      </w:r>
    </w:p>
    <w:p w:rsidR="00E2006A" w:rsidRPr="00E2006A" w:rsidRDefault="00E2006A" w:rsidP="00E2006A">
      <w:pPr>
        <w:rPr>
          <w:rFonts w:ascii="Times New Roman" w:hAnsi="Times New Roman"/>
          <w:sz w:val="28"/>
          <w:szCs w:val="28"/>
        </w:rPr>
      </w:pPr>
      <w:r w:rsidRPr="00E2006A">
        <w:rPr>
          <w:rFonts w:ascii="Times New Roman" w:hAnsi="Times New Roman"/>
          <w:sz w:val="28"/>
          <w:szCs w:val="28"/>
        </w:rPr>
        <w:t xml:space="preserve">3.9. Разъяснять  должностным  лицам  организаций  и гражданам  их  обязанности по воинскому  учёту, мобилизационной  подготовке и мобилизации, установленные  законодательством Российской Федерации и Положением  о воинском учёте  и осуществлять  </w:t>
      </w:r>
      <w:proofErr w:type="gramStart"/>
      <w:r w:rsidRPr="00E200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006A">
        <w:rPr>
          <w:rFonts w:ascii="Times New Roman" w:hAnsi="Times New Roman"/>
          <w:sz w:val="28"/>
          <w:szCs w:val="28"/>
        </w:rPr>
        <w:t xml:space="preserve">  их исполнением.</w:t>
      </w:r>
    </w:p>
    <w:p w:rsidR="00E2006A" w:rsidRPr="00E2006A" w:rsidRDefault="00E2006A" w:rsidP="00E2006A">
      <w:pPr>
        <w:rPr>
          <w:rFonts w:ascii="Times New Roman" w:hAnsi="Times New Roman"/>
          <w:sz w:val="28"/>
          <w:szCs w:val="28"/>
        </w:rPr>
      </w:pPr>
      <w:r w:rsidRPr="00E2006A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E2006A">
        <w:rPr>
          <w:rFonts w:ascii="Times New Roman" w:hAnsi="Times New Roman"/>
          <w:sz w:val="28"/>
          <w:szCs w:val="28"/>
          <w:lang w:val="en-US"/>
        </w:rPr>
        <w:t>IV</w:t>
      </w:r>
      <w:r w:rsidRPr="00E2006A">
        <w:rPr>
          <w:rFonts w:ascii="Times New Roman" w:hAnsi="Times New Roman"/>
          <w:sz w:val="28"/>
          <w:szCs w:val="28"/>
        </w:rPr>
        <w:t>. ПРАВА</w:t>
      </w:r>
    </w:p>
    <w:p w:rsidR="00E2006A" w:rsidRPr="00E2006A" w:rsidRDefault="00E2006A" w:rsidP="00E2006A">
      <w:pPr>
        <w:rPr>
          <w:rFonts w:ascii="Times New Roman" w:hAnsi="Times New Roman"/>
          <w:sz w:val="28"/>
          <w:szCs w:val="28"/>
        </w:rPr>
      </w:pPr>
      <w:r w:rsidRPr="00E2006A">
        <w:rPr>
          <w:rFonts w:ascii="Times New Roman" w:hAnsi="Times New Roman"/>
          <w:sz w:val="28"/>
          <w:szCs w:val="28"/>
        </w:rPr>
        <w:t xml:space="preserve">4.1.  </w:t>
      </w:r>
      <w:proofErr w:type="gramStart"/>
      <w:r w:rsidRPr="00E2006A">
        <w:rPr>
          <w:rFonts w:ascii="Times New Roman" w:hAnsi="Times New Roman"/>
          <w:sz w:val="28"/>
          <w:szCs w:val="28"/>
        </w:rPr>
        <w:t xml:space="preserve">Для  плановой  и целенаправленной  работы </w:t>
      </w:r>
      <w:r w:rsidR="00EA7F22">
        <w:rPr>
          <w:rFonts w:ascii="Times New Roman" w:hAnsi="Times New Roman"/>
          <w:sz w:val="28"/>
          <w:szCs w:val="28"/>
        </w:rPr>
        <w:t>по воинскому учёту специалист по в/учёту</w:t>
      </w:r>
      <w:r w:rsidRPr="00E2006A">
        <w:rPr>
          <w:rFonts w:ascii="Times New Roman" w:hAnsi="Times New Roman"/>
          <w:sz w:val="28"/>
          <w:szCs w:val="28"/>
        </w:rPr>
        <w:t xml:space="preserve"> имеет  право:</w:t>
      </w:r>
      <w:proofErr w:type="gramEnd"/>
    </w:p>
    <w:p w:rsidR="00E2006A" w:rsidRPr="00E2006A" w:rsidRDefault="00E2006A" w:rsidP="00E2006A">
      <w:pPr>
        <w:rPr>
          <w:rFonts w:ascii="Times New Roman" w:hAnsi="Times New Roman"/>
          <w:sz w:val="28"/>
          <w:szCs w:val="28"/>
        </w:rPr>
      </w:pPr>
      <w:r w:rsidRPr="00E2006A">
        <w:rPr>
          <w:rFonts w:ascii="Times New Roman" w:hAnsi="Times New Roman"/>
          <w:sz w:val="28"/>
          <w:szCs w:val="28"/>
        </w:rPr>
        <w:t>Вносить  предложения по запросу и получению  в  установленном   порядке  необходимых  материалов  и  информации   от федеральных  органов  государственной  власти, органов  исполнительной  власти  субъекта  Российской  Федерации, органов  местного  самоуправления, а  также  от учреждений  и организаций  независимо  от организационно-правовых   форм  и форм  собственности;</w:t>
      </w:r>
    </w:p>
    <w:p w:rsidR="00E2006A" w:rsidRPr="00E2006A" w:rsidRDefault="00E2006A" w:rsidP="00E2006A">
      <w:pPr>
        <w:rPr>
          <w:rFonts w:ascii="Times New Roman" w:hAnsi="Times New Roman"/>
          <w:sz w:val="28"/>
          <w:szCs w:val="28"/>
        </w:rPr>
      </w:pPr>
      <w:r w:rsidRPr="00E2006A">
        <w:rPr>
          <w:rFonts w:ascii="Times New Roman" w:hAnsi="Times New Roman"/>
          <w:sz w:val="28"/>
          <w:szCs w:val="28"/>
        </w:rPr>
        <w:t xml:space="preserve">Запрашивать  и получать от  структурных  подразделений   администрации  органа  местного  самоуправления  аналитические  материалы, предложения  по сводным  планам  мероприятий и  информацию  об  их  выполнении, а также  другие  материалы, необходимые  для  эффективного   выполнения  возложенных  на </w:t>
      </w:r>
      <w:r w:rsidR="00EA7F22">
        <w:rPr>
          <w:rFonts w:ascii="Times New Roman" w:hAnsi="Times New Roman"/>
          <w:sz w:val="28"/>
          <w:szCs w:val="28"/>
        </w:rPr>
        <w:t xml:space="preserve">специалиста по </w:t>
      </w:r>
      <w:proofErr w:type="gramStart"/>
      <w:r w:rsidR="00EA7F22">
        <w:rPr>
          <w:rFonts w:ascii="Times New Roman" w:hAnsi="Times New Roman"/>
          <w:sz w:val="28"/>
          <w:szCs w:val="28"/>
        </w:rPr>
        <w:t>в</w:t>
      </w:r>
      <w:proofErr w:type="gramEnd"/>
      <w:r w:rsidR="00EA7F22">
        <w:rPr>
          <w:rFonts w:ascii="Times New Roman" w:hAnsi="Times New Roman"/>
          <w:sz w:val="28"/>
          <w:szCs w:val="28"/>
        </w:rPr>
        <w:t>/учёту</w:t>
      </w:r>
      <w:r w:rsidRPr="00E2006A">
        <w:rPr>
          <w:rFonts w:ascii="Times New Roman" w:hAnsi="Times New Roman"/>
          <w:sz w:val="28"/>
          <w:szCs w:val="28"/>
        </w:rPr>
        <w:t xml:space="preserve">  задач;</w:t>
      </w:r>
    </w:p>
    <w:p w:rsidR="00E2006A" w:rsidRPr="00E2006A" w:rsidRDefault="00E2006A" w:rsidP="00E2006A">
      <w:pPr>
        <w:rPr>
          <w:rFonts w:ascii="Times New Roman" w:hAnsi="Times New Roman"/>
          <w:sz w:val="28"/>
          <w:szCs w:val="28"/>
        </w:rPr>
      </w:pPr>
      <w:r w:rsidRPr="00E2006A">
        <w:rPr>
          <w:rFonts w:ascii="Times New Roman" w:hAnsi="Times New Roman"/>
          <w:sz w:val="28"/>
          <w:szCs w:val="28"/>
        </w:rPr>
        <w:t xml:space="preserve">Создавать  информационные  базы  данных  по  вопросам,  отнесённым к  компетенции  </w:t>
      </w:r>
      <w:r w:rsidR="00C74409">
        <w:rPr>
          <w:rFonts w:ascii="Times New Roman" w:hAnsi="Times New Roman"/>
          <w:sz w:val="28"/>
          <w:szCs w:val="28"/>
        </w:rPr>
        <w:t xml:space="preserve">специалиста по </w:t>
      </w:r>
      <w:proofErr w:type="gramStart"/>
      <w:r w:rsidR="00C74409">
        <w:rPr>
          <w:rFonts w:ascii="Times New Roman" w:hAnsi="Times New Roman"/>
          <w:sz w:val="28"/>
          <w:szCs w:val="28"/>
        </w:rPr>
        <w:t>в</w:t>
      </w:r>
      <w:proofErr w:type="gramEnd"/>
      <w:r w:rsidR="00C74409">
        <w:rPr>
          <w:rFonts w:ascii="Times New Roman" w:hAnsi="Times New Roman"/>
          <w:sz w:val="28"/>
          <w:szCs w:val="28"/>
        </w:rPr>
        <w:t>/учёту.</w:t>
      </w:r>
    </w:p>
    <w:p w:rsidR="00E2006A" w:rsidRPr="00E2006A" w:rsidRDefault="00E2006A" w:rsidP="00E2006A">
      <w:pPr>
        <w:rPr>
          <w:rFonts w:ascii="Times New Roman" w:hAnsi="Times New Roman"/>
          <w:sz w:val="28"/>
          <w:szCs w:val="28"/>
        </w:rPr>
      </w:pPr>
      <w:r w:rsidRPr="00E2006A">
        <w:rPr>
          <w:rFonts w:ascii="Times New Roman" w:hAnsi="Times New Roman"/>
          <w:sz w:val="28"/>
          <w:szCs w:val="28"/>
        </w:rPr>
        <w:t>Выносить  на  рассмотрение  руководителем органа  местного  самоуправления  вопросы  о привлечении  на договорной   основе  специалистов  для  осуществления  отдельных  работ;</w:t>
      </w:r>
    </w:p>
    <w:p w:rsidR="00E2006A" w:rsidRPr="00E2006A" w:rsidRDefault="00E2006A" w:rsidP="00E2006A">
      <w:pPr>
        <w:rPr>
          <w:rFonts w:ascii="Times New Roman" w:hAnsi="Times New Roman"/>
          <w:sz w:val="28"/>
          <w:szCs w:val="28"/>
        </w:rPr>
      </w:pPr>
      <w:r w:rsidRPr="00E2006A">
        <w:rPr>
          <w:rFonts w:ascii="Times New Roman" w:hAnsi="Times New Roman"/>
          <w:sz w:val="28"/>
          <w:szCs w:val="28"/>
        </w:rPr>
        <w:t xml:space="preserve">Организовывать  взаимодействие  в  установленном  порядке  и обеспечивать   служебную  переписку  с федеральными  органами  исполнительной  власти,  органами   исполнительной  власти  субъекта Российской   Федерации, органами  местного  самоуправления, общественными  объединениями, а также с организациями  по  вопросам, отнесённым  к  компетенции  </w:t>
      </w:r>
      <w:r w:rsidR="00C74409">
        <w:rPr>
          <w:rFonts w:ascii="Times New Roman" w:hAnsi="Times New Roman"/>
          <w:sz w:val="28"/>
          <w:szCs w:val="28"/>
        </w:rPr>
        <w:t xml:space="preserve">специалиста по </w:t>
      </w:r>
      <w:proofErr w:type="gramStart"/>
      <w:r w:rsidR="00C74409">
        <w:rPr>
          <w:rFonts w:ascii="Times New Roman" w:hAnsi="Times New Roman"/>
          <w:sz w:val="28"/>
          <w:szCs w:val="28"/>
        </w:rPr>
        <w:t>в</w:t>
      </w:r>
      <w:proofErr w:type="gramEnd"/>
      <w:r w:rsidR="00C74409">
        <w:rPr>
          <w:rFonts w:ascii="Times New Roman" w:hAnsi="Times New Roman"/>
          <w:sz w:val="28"/>
          <w:szCs w:val="28"/>
        </w:rPr>
        <w:t>/учёту</w:t>
      </w:r>
      <w:r w:rsidRPr="00E2006A">
        <w:rPr>
          <w:rFonts w:ascii="Times New Roman" w:hAnsi="Times New Roman"/>
          <w:sz w:val="28"/>
          <w:szCs w:val="28"/>
        </w:rPr>
        <w:t>;</w:t>
      </w:r>
    </w:p>
    <w:p w:rsidR="00E2006A" w:rsidRPr="00E2006A" w:rsidRDefault="00E2006A" w:rsidP="00E2006A">
      <w:pPr>
        <w:rPr>
          <w:rFonts w:ascii="Times New Roman" w:hAnsi="Times New Roman"/>
          <w:sz w:val="28"/>
          <w:szCs w:val="28"/>
        </w:rPr>
      </w:pPr>
      <w:r w:rsidRPr="00E2006A">
        <w:rPr>
          <w:rFonts w:ascii="Times New Roman" w:hAnsi="Times New Roman"/>
          <w:sz w:val="28"/>
          <w:szCs w:val="28"/>
        </w:rPr>
        <w:lastRenderedPageBreak/>
        <w:t xml:space="preserve">Проводить  внутренние  совещания  по вопросам, отнесенным  к  компетенции </w:t>
      </w:r>
      <w:r w:rsidR="00C74409">
        <w:rPr>
          <w:rFonts w:ascii="Times New Roman" w:hAnsi="Times New Roman"/>
          <w:sz w:val="28"/>
          <w:szCs w:val="28"/>
        </w:rPr>
        <w:t>специалиста по воинскому учёту</w:t>
      </w:r>
      <w:proofErr w:type="gramStart"/>
      <w:r w:rsidRPr="00E2006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2006A" w:rsidRPr="00E2006A" w:rsidRDefault="00E2006A" w:rsidP="00E2006A">
      <w:pPr>
        <w:rPr>
          <w:rFonts w:ascii="Times New Roman" w:hAnsi="Times New Roman"/>
          <w:sz w:val="28"/>
          <w:szCs w:val="28"/>
        </w:rPr>
      </w:pPr>
      <w:r w:rsidRPr="00E2006A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proofErr w:type="gramStart"/>
      <w:r w:rsidRPr="00E2006A">
        <w:rPr>
          <w:rFonts w:ascii="Times New Roman" w:hAnsi="Times New Roman"/>
          <w:sz w:val="28"/>
          <w:szCs w:val="28"/>
          <w:lang w:val="en-US"/>
        </w:rPr>
        <w:t>V</w:t>
      </w:r>
      <w:r w:rsidRPr="00E2006A">
        <w:rPr>
          <w:rFonts w:ascii="Times New Roman" w:hAnsi="Times New Roman"/>
          <w:sz w:val="28"/>
          <w:szCs w:val="28"/>
        </w:rPr>
        <w:t>. РУКОВОДСТВО.</w:t>
      </w:r>
      <w:proofErr w:type="gramEnd"/>
    </w:p>
    <w:p w:rsidR="00E2006A" w:rsidRPr="00E2006A" w:rsidRDefault="00E2006A" w:rsidP="00E2006A">
      <w:pPr>
        <w:rPr>
          <w:rFonts w:ascii="Times New Roman" w:hAnsi="Times New Roman"/>
          <w:sz w:val="28"/>
          <w:szCs w:val="28"/>
        </w:rPr>
      </w:pPr>
      <w:r w:rsidRPr="00E2006A">
        <w:rPr>
          <w:rFonts w:ascii="Times New Roman" w:hAnsi="Times New Roman"/>
          <w:sz w:val="28"/>
          <w:szCs w:val="28"/>
        </w:rPr>
        <w:t xml:space="preserve">5.1.  Возглавляет  </w:t>
      </w:r>
      <w:r w:rsidR="00C74409">
        <w:rPr>
          <w:rFonts w:ascii="Times New Roman" w:hAnsi="Times New Roman"/>
          <w:sz w:val="28"/>
          <w:szCs w:val="28"/>
        </w:rPr>
        <w:t>работу по воинскому учёту специалист по воинскому учёту в администрации сельского поселения «</w:t>
      </w:r>
      <w:proofErr w:type="spellStart"/>
      <w:r w:rsidR="00C74409">
        <w:rPr>
          <w:rFonts w:ascii="Times New Roman" w:hAnsi="Times New Roman"/>
          <w:sz w:val="28"/>
          <w:szCs w:val="28"/>
        </w:rPr>
        <w:t>Жиндойское</w:t>
      </w:r>
      <w:proofErr w:type="spellEnd"/>
      <w:r w:rsidR="00C74409">
        <w:rPr>
          <w:rFonts w:ascii="Times New Roman" w:hAnsi="Times New Roman"/>
          <w:sz w:val="28"/>
          <w:szCs w:val="28"/>
        </w:rPr>
        <w:t>». Специалист по воинскому учёту назначается на должность и освобождается от должности главой администрации сельского поселения «</w:t>
      </w:r>
      <w:proofErr w:type="spellStart"/>
      <w:r w:rsidR="00C74409">
        <w:rPr>
          <w:rFonts w:ascii="Times New Roman" w:hAnsi="Times New Roman"/>
          <w:sz w:val="28"/>
          <w:szCs w:val="28"/>
        </w:rPr>
        <w:t>Жиндойское</w:t>
      </w:r>
      <w:proofErr w:type="spellEnd"/>
      <w:r w:rsidR="00C74409">
        <w:rPr>
          <w:rFonts w:ascii="Times New Roman" w:hAnsi="Times New Roman"/>
          <w:sz w:val="28"/>
          <w:szCs w:val="28"/>
        </w:rPr>
        <w:t>»</w:t>
      </w:r>
      <w:r w:rsidRPr="00E2006A">
        <w:rPr>
          <w:rFonts w:ascii="Times New Roman" w:hAnsi="Times New Roman"/>
          <w:sz w:val="28"/>
          <w:szCs w:val="28"/>
        </w:rPr>
        <w:t>.</w:t>
      </w:r>
    </w:p>
    <w:p w:rsidR="00E2006A" w:rsidRPr="00E2006A" w:rsidRDefault="00E2006A" w:rsidP="00E2006A">
      <w:pPr>
        <w:rPr>
          <w:rFonts w:ascii="Times New Roman" w:hAnsi="Times New Roman"/>
          <w:sz w:val="28"/>
          <w:szCs w:val="28"/>
        </w:rPr>
      </w:pPr>
      <w:r w:rsidRPr="00E2006A">
        <w:rPr>
          <w:rFonts w:ascii="Times New Roman" w:hAnsi="Times New Roman"/>
          <w:sz w:val="28"/>
          <w:szCs w:val="28"/>
        </w:rPr>
        <w:t xml:space="preserve">5.2. </w:t>
      </w:r>
      <w:r w:rsidR="00C74409">
        <w:rPr>
          <w:rFonts w:ascii="Times New Roman" w:hAnsi="Times New Roman"/>
          <w:sz w:val="28"/>
          <w:szCs w:val="28"/>
        </w:rPr>
        <w:t>Специалист по воинскому учёту</w:t>
      </w:r>
      <w:r w:rsidRPr="00E2006A">
        <w:rPr>
          <w:rFonts w:ascii="Times New Roman" w:hAnsi="Times New Roman"/>
          <w:sz w:val="28"/>
          <w:szCs w:val="28"/>
        </w:rPr>
        <w:t xml:space="preserve">  находится  в  непосредственном подчинении  главы  с/</w:t>
      </w:r>
      <w:proofErr w:type="gramStart"/>
      <w:r w:rsidRPr="00E2006A">
        <w:rPr>
          <w:rFonts w:ascii="Times New Roman" w:hAnsi="Times New Roman"/>
          <w:sz w:val="28"/>
          <w:szCs w:val="28"/>
        </w:rPr>
        <w:t>п</w:t>
      </w:r>
      <w:proofErr w:type="gramEnd"/>
      <w:r w:rsidRPr="00E2006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2006A">
        <w:rPr>
          <w:rFonts w:ascii="Times New Roman" w:hAnsi="Times New Roman"/>
          <w:sz w:val="28"/>
          <w:szCs w:val="28"/>
        </w:rPr>
        <w:t>Жиндойское</w:t>
      </w:r>
      <w:proofErr w:type="spellEnd"/>
      <w:r w:rsidRPr="00E2006A">
        <w:rPr>
          <w:rFonts w:ascii="Times New Roman" w:hAnsi="Times New Roman"/>
          <w:sz w:val="28"/>
          <w:szCs w:val="28"/>
        </w:rPr>
        <w:t>».</w:t>
      </w:r>
    </w:p>
    <w:p w:rsidR="00E2006A" w:rsidRPr="00E2006A" w:rsidRDefault="00E2006A" w:rsidP="00E2006A">
      <w:pPr>
        <w:rPr>
          <w:rFonts w:ascii="Times New Roman" w:hAnsi="Times New Roman"/>
          <w:sz w:val="28"/>
          <w:szCs w:val="28"/>
        </w:rPr>
      </w:pPr>
      <w:r w:rsidRPr="00E2006A">
        <w:rPr>
          <w:rFonts w:ascii="Times New Roman" w:hAnsi="Times New Roman"/>
          <w:sz w:val="28"/>
          <w:szCs w:val="28"/>
        </w:rPr>
        <w:t xml:space="preserve">5.3. В  случае отсутствия  </w:t>
      </w:r>
      <w:r w:rsidR="00C74409">
        <w:rPr>
          <w:rFonts w:ascii="Times New Roman" w:hAnsi="Times New Roman"/>
          <w:sz w:val="28"/>
          <w:szCs w:val="28"/>
        </w:rPr>
        <w:t>специалиста по воинскому учету</w:t>
      </w:r>
      <w:r w:rsidRPr="00E2006A">
        <w:rPr>
          <w:rFonts w:ascii="Times New Roman" w:hAnsi="Times New Roman"/>
          <w:sz w:val="28"/>
          <w:szCs w:val="28"/>
        </w:rPr>
        <w:t xml:space="preserve">  на  рабочем  месте  по  уважительным  причинам ( отпуск, временная  нетрудоспособность, командировка) его  замещает глава с/</w:t>
      </w:r>
      <w:proofErr w:type="gramStart"/>
      <w:r w:rsidRPr="00E2006A">
        <w:rPr>
          <w:rFonts w:ascii="Times New Roman" w:hAnsi="Times New Roman"/>
          <w:sz w:val="28"/>
          <w:szCs w:val="28"/>
        </w:rPr>
        <w:t>п</w:t>
      </w:r>
      <w:proofErr w:type="gramEnd"/>
      <w:r w:rsidRPr="00E2006A">
        <w:rPr>
          <w:rFonts w:ascii="Times New Roman" w:hAnsi="Times New Roman"/>
          <w:sz w:val="28"/>
          <w:szCs w:val="28"/>
        </w:rPr>
        <w:t xml:space="preserve">  «</w:t>
      </w:r>
      <w:proofErr w:type="spellStart"/>
      <w:r w:rsidRPr="00E2006A">
        <w:rPr>
          <w:rFonts w:ascii="Times New Roman" w:hAnsi="Times New Roman"/>
          <w:sz w:val="28"/>
          <w:szCs w:val="28"/>
        </w:rPr>
        <w:t>Жиндойское</w:t>
      </w:r>
      <w:proofErr w:type="spellEnd"/>
      <w:r w:rsidRPr="00E2006A">
        <w:rPr>
          <w:rFonts w:ascii="Times New Roman" w:hAnsi="Times New Roman"/>
          <w:sz w:val="28"/>
          <w:szCs w:val="28"/>
        </w:rPr>
        <w:t>».</w:t>
      </w:r>
    </w:p>
    <w:p w:rsidR="00E2006A" w:rsidRPr="00E2006A" w:rsidRDefault="00E2006A" w:rsidP="00E2006A">
      <w:pPr>
        <w:rPr>
          <w:rFonts w:ascii="Times New Roman" w:hAnsi="Times New Roman"/>
          <w:sz w:val="28"/>
          <w:szCs w:val="28"/>
        </w:rPr>
      </w:pPr>
    </w:p>
    <w:p w:rsidR="00E2006A" w:rsidRDefault="00E2006A" w:rsidP="00471C28">
      <w:pPr>
        <w:spacing w:after="0"/>
        <w:ind w:right="-426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______________________________</w:t>
      </w:r>
    </w:p>
    <w:p w:rsidR="00180978" w:rsidRDefault="00180978" w:rsidP="00471C28">
      <w:pPr>
        <w:spacing w:after="0"/>
        <w:ind w:right="-426" w:firstLine="851"/>
        <w:jc w:val="both"/>
        <w:rPr>
          <w:rFonts w:ascii="Times New Roman" w:hAnsi="Times New Roman"/>
          <w:sz w:val="28"/>
          <w:szCs w:val="28"/>
        </w:rPr>
      </w:pPr>
    </w:p>
    <w:p w:rsidR="00180978" w:rsidRDefault="00180978" w:rsidP="00471C28">
      <w:pPr>
        <w:spacing w:after="0"/>
        <w:ind w:right="-426" w:firstLine="851"/>
        <w:jc w:val="both"/>
        <w:rPr>
          <w:rFonts w:ascii="Times New Roman" w:hAnsi="Times New Roman"/>
          <w:sz w:val="28"/>
          <w:szCs w:val="28"/>
        </w:rPr>
      </w:pPr>
    </w:p>
    <w:p w:rsidR="00180978" w:rsidRDefault="00180978" w:rsidP="00471C28">
      <w:pPr>
        <w:spacing w:after="0"/>
        <w:ind w:right="-426" w:firstLine="851"/>
        <w:jc w:val="both"/>
        <w:rPr>
          <w:rFonts w:ascii="Times New Roman" w:hAnsi="Times New Roman"/>
          <w:sz w:val="28"/>
          <w:szCs w:val="28"/>
        </w:rPr>
      </w:pPr>
    </w:p>
    <w:p w:rsidR="00180978" w:rsidRDefault="00180978" w:rsidP="00471C28">
      <w:pPr>
        <w:spacing w:after="0"/>
        <w:ind w:right="-426" w:firstLine="851"/>
        <w:jc w:val="both"/>
        <w:rPr>
          <w:rFonts w:ascii="Times New Roman" w:hAnsi="Times New Roman"/>
          <w:sz w:val="28"/>
          <w:szCs w:val="28"/>
        </w:rPr>
      </w:pPr>
    </w:p>
    <w:p w:rsidR="00180978" w:rsidRDefault="00180978" w:rsidP="00471C28">
      <w:pPr>
        <w:spacing w:after="0"/>
        <w:ind w:right="-426" w:firstLine="851"/>
        <w:jc w:val="both"/>
        <w:rPr>
          <w:rFonts w:ascii="Times New Roman" w:hAnsi="Times New Roman"/>
          <w:sz w:val="28"/>
          <w:szCs w:val="28"/>
        </w:rPr>
      </w:pPr>
    </w:p>
    <w:p w:rsidR="00180978" w:rsidRDefault="00180978" w:rsidP="00471C28">
      <w:pPr>
        <w:spacing w:after="0"/>
        <w:ind w:right="-426" w:firstLine="851"/>
        <w:jc w:val="both"/>
        <w:rPr>
          <w:rFonts w:ascii="Times New Roman" w:hAnsi="Times New Roman"/>
          <w:sz w:val="28"/>
          <w:szCs w:val="28"/>
        </w:rPr>
      </w:pPr>
    </w:p>
    <w:p w:rsidR="00180978" w:rsidRDefault="00180978" w:rsidP="00471C28">
      <w:pPr>
        <w:spacing w:after="0"/>
        <w:ind w:right="-426" w:firstLine="851"/>
        <w:jc w:val="both"/>
        <w:rPr>
          <w:rFonts w:ascii="Times New Roman" w:hAnsi="Times New Roman"/>
          <w:sz w:val="28"/>
          <w:szCs w:val="28"/>
        </w:rPr>
      </w:pPr>
    </w:p>
    <w:p w:rsidR="00180978" w:rsidRDefault="00180978" w:rsidP="00471C28">
      <w:pPr>
        <w:spacing w:after="0"/>
        <w:ind w:right="-426" w:firstLine="851"/>
        <w:jc w:val="both"/>
        <w:rPr>
          <w:rFonts w:ascii="Times New Roman" w:hAnsi="Times New Roman"/>
          <w:sz w:val="28"/>
          <w:szCs w:val="28"/>
        </w:rPr>
      </w:pPr>
    </w:p>
    <w:p w:rsidR="00180978" w:rsidRDefault="00180978" w:rsidP="00471C28">
      <w:pPr>
        <w:spacing w:after="0"/>
        <w:ind w:right="-426" w:firstLine="851"/>
        <w:jc w:val="both"/>
        <w:rPr>
          <w:rFonts w:ascii="Times New Roman" w:hAnsi="Times New Roman"/>
          <w:sz w:val="28"/>
          <w:szCs w:val="28"/>
        </w:rPr>
      </w:pPr>
    </w:p>
    <w:p w:rsidR="00180978" w:rsidRDefault="00180978" w:rsidP="00471C28">
      <w:pPr>
        <w:spacing w:after="0"/>
        <w:ind w:right="-426" w:firstLine="851"/>
        <w:jc w:val="both"/>
        <w:rPr>
          <w:rFonts w:ascii="Times New Roman" w:hAnsi="Times New Roman"/>
          <w:sz w:val="28"/>
          <w:szCs w:val="28"/>
        </w:rPr>
      </w:pPr>
    </w:p>
    <w:p w:rsidR="00180978" w:rsidRDefault="00180978" w:rsidP="00471C28">
      <w:pPr>
        <w:spacing w:after="0"/>
        <w:ind w:right="-426" w:firstLine="851"/>
        <w:jc w:val="both"/>
        <w:rPr>
          <w:rFonts w:ascii="Times New Roman" w:hAnsi="Times New Roman"/>
          <w:sz w:val="28"/>
          <w:szCs w:val="28"/>
        </w:rPr>
      </w:pPr>
    </w:p>
    <w:p w:rsidR="00180978" w:rsidRDefault="00180978" w:rsidP="00471C28">
      <w:pPr>
        <w:spacing w:after="0"/>
        <w:ind w:right="-426" w:firstLine="851"/>
        <w:jc w:val="both"/>
        <w:rPr>
          <w:rFonts w:ascii="Times New Roman" w:hAnsi="Times New Roman"/>
          <w:sz w:val="28"/>
          <w:szCs w:val="28"/>
        </w:rPr>
      </w:pPr>
    </w:p>
    <w:p w:rsidR="00180978" w:rsidRDefault="00180978" w:rsidP="00471C28">
      <w:pPr>
        <w:spacing w:after="0"/>
        <w:ind w:right="-426" w:firstLine="851"/>
        <w:jc w:val="both"/>
        <w:rPr>
          <w:rFonts w:ascii="Times New Roman" w:hAnsi="Times New Roman"/>
          <w:sz w:val="28"/>
          <w:szCs w:val="28"/>
        </w:rPr>
      </w:pPr>
    </w:p>
    <w:p w:rsidR="00180978" w:rsidRDefault="00180978" w:rsidP="00471C28">
      <w:pPr>
        <w:spacing w:after="0"/>
        <w:ind w:right="-426" w:firstLine="851"/>
        <w:jc w:val="both"/>
        <w:rPr>
          <w:rFonts w:ascii="Times New Roman" w:hAnsi="Times New Roman"/>
          <w:sz w:val="28"/>
          <w:szCs w:val="28"/>
        </w:rPr>
      </w:pPr>
    </w:p>
    <w:p w:rsidR="00180978" w:rsidRDefault="00180978" w:rsidP="00471C28">
      <w:pPr>
        <w:spacing w:after="0"/>
        <w:ind w:right="-426" w:firstLine="851"/>
        <w:jc w:val="both"/>
        <w:rPr>
          <w:rFonts w:ascii="Times New Roman" w:hAnsi="Times New Roman"/>
          <w:sz w:val="28"/>
          <w:szCs w:val="28"/>
        </w:rPr>
      </w:pPr>
    </w:p>
    <w:p w:rsidR="00180978" w:rsidRDefault="00180978" w:rsidP="00471C28">
      <w:pPr>
        <w:spacing w:after="0"/>
        <w:ind w:right="-426" w:firstLine="851"/>
        <w:jc w:val="both"/>
        <w:rPr>
          <w:rFonts w:ascii="Times New Roman" w:hAnsi="Times New Roman"/>
          <w:sz w:val="28"/>
          <w:szCs w:val="28"/>
        </w:rPr>
      </w:pPr>
    </w:p>
    <w:p w:rsidR="00180978" w:rsidRDefault="00180978" w:rsidP="00471C28">
      <w:pPr>
        <w:spacing w:after="0"/>
        <w:ind w:right="-426" w:firstLine="851"/>
        <w:jc w:val="both"/>
        <w:rPr>
          <w:rFonts w:ascii="Times New Roman" w:hAnsi="Times New Roman"/>
          <w:sz w:val="28"/>
          <w:szCs w:val="28"/>
        </w:rPr>
      </w:pPr>
    </w:p>
    <w:p w:rsidR="00180978" w:rsidRDefault="00180978" w:rsidP="00471C28">
      <w:pPr>
        <w:spacing w:after="0"/>
        <w:ind w:right="-426" w:firstLine="851"/>
        <w:jc w:val="both"/>
        <w:rPr>
          <w:rFonts w:ascii="Times New Roman" w:hAnsi="Times New Roman"/>
          <w:sz w:val="28"/>
          <w:szCs w:val="28"/>
        </w:rPr>
      </w:pPr>
    </w:p>
    <w:p w:rsidR="00180978" w:rsidRDefault="00180978" w:rsidP="00471C28">
      <w:pPr>
        <w:spacing w:after="0"/>
        <w:ind w:right="-426" w:firstLine="851"/>
        <w:jc w:val="both"/>
        <w:rPr>
          <w:rFonts w:ascii="Times New Roman" w:hAnsi="Times New Roman"/>
          <w:sz w:val="28"/>
          <w:szCs w:val="28"/>
        </w:rPr>
      </w:pPr>
    </w:p>
    <w:p w:rsidR="00180978" w:rsidRDefault="00180978" w:rsidP="00471C28">
      <w:pPr>
        <w:spacing w:after="0"/>
        <w:ind w:right="-426" w:firstLine="851"/>
        <w:jc w:val="both"/>
        <w:rPr>
          <w:rFonts w:ascii="Times New Roman" w:hAnsi="Times New Roman"/>
          <w:sz w:val="28"/>
          <w:szCs w:val="28"/>
        </w:rPr>
      </w:pPr>
    </w:p>
    <w:p w:rsidR="00180978" w:rsidRDefault="00180978" w:rsidP="00471C28">
      <w:pPr>
        <w:spacing w:after="0"/>
        <w:ind w:right="-426" w:firstLine="851"/>
        <w:jc w:val="both"/>
        <w:rPr>
          <w:rFonts w:ascii="Times New Roman" w:hAnsi="Times New Roman"/>
          <w:sz w:val="28"/>
          <w:szCs w:val="28"/>
        </w:rPr>
      </w:pPr>
    </w:p>
    <w:p w:rsidR="00180978" w:rsidRDefault="00180978" w:rsidP="00471C28">
      <w:pPr>
        <w:spacing w:after="0"/>
        <w:ind w:right="-426" w:firstLine="851"/>
        <w:jc w:val="both"/>
        <w:rPr>
          <w:rFonts w:ascii="Times New Roman" w:hAnsi="Times New Roman"/>
          <w:sz w:val="28"/>
          <w:szCs w:val="28"/>
        </w:rPr>
      </w:pPr>
    </w:p>
    <w:p w:rsidR="00B774CC" w:rsidRPr="00B774CC" w:rsidRDefault="00B774CC" w:rsidP="00B774C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774CC">
        <w:rPr>
          <w:rFonts w:ascii="Times New Roman" w:hAnsi="Times New Roman"/>
          <w:sz w:val="28"/>
          <w:szCs w:val="28"/>
        </w:rPr>
        <w:t>Утверждено</w:t>
      </w:r>
    </w:p>
    <w:p w:rsidR="00180978" w:rsidRDefault="00B774CC" w:rsidP="001A29FB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B774C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B774CC">
        <w:rPr>
          <w:rFonts w:ascii="Times New Roman" w:hAnsi="Times New Roman"/>
          <w:sz w:val="28"/>
          <w:szCs w:val="28"/>
        </w:rPr>
        <w:t xml:space="preserve"> главы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1A29FB">
        <w:rPr>
          <w:rFonts w:ascii="Times New Roman" w:hAnsi="Times New Roman"/>
          <w:sz w:val="28"/>
          <w:szCs w:val="28"/>
        </w:rPr>
        <w:t xml:space="preserve"> сельского</w:t>
      </w:r>
      <w:r w:rsidRPr="00B774CC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1A29FB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B774CC">
        <w:rPr>
          <w:rFonts w:ascii="Times New Roman" w:hAnsi="Times New Roman"/>
          <w:sz w:val="28"/>
          <w:szCs w:val="28"/>
        </w:rPr>
        <w:t xml:space="preserve"> поселения «</w:t>
      </w:r>
      <w:proofErr w:type="spellStart"/>
      <w:r w:rsidRPr="00B774CC">
        <w:rPr>
          <w:rFonts w:ascii="Times New Roman" w:hAnsi="Times New Roman"/>
          <w:sz w:val="28"/>
          <w:szCs w:val="28"/>
        </w:rPr>
        <w:t>Жиндойское</w:t>
      </w:r>
      <w:proofErr w:type="spellEnd"/>
      <w:r w:rsidRPr="00B774CC">
        <w:rPr>
          <w:rFonts w:ascii="Times New Roman" w:hAnsi="Times New Roman"/>
          <w:sz w:val="28"/>
          <w:szCs w:val="28"/>
        </w:rPr>
        <w:t xml:space="preserve">» </w:t>
      </w:r>
      <w:r w:rsidR="001A29FB">
        <w:rPr>
          <w:rFonts w:ascii="Times New Roman" w:hAnsi="Times New Roman"/>
          <w:sz w:val="28"/>
          <w:szCs w:val="28"/>
        </w:rPr>
        <w:t xml:space="preserve">                     </w:t>
      </w:r>
      <w:r w:rsidRPr="00B774CC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774CC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26.03.2021г.</w:t>
      </w:r>
      <w:r w:rsidRPr="00B774C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10</w:t>
      </w:r>
      <w:r w:rsidRPr="00B774CC">
        <w:rPr>
          <w:rFonts w:ascii="Times New Roman" w:hAnsi="Times New Roman"/>
          <w:sz w:val="28"/>
          <w:szCs w:val="28"/>
        </w:rPr>
        <w:t xml:space="preserve">  </w:t>
      </w:r>
    </w:p>
    <w:p w:rsidR="00180978" w:rsidRDefault="00180978" w:rsidP="00471C28">
      <w:pPr>
        <w:spacing w:after="0"/>
        <w:ind w:right="-426" w:firstLine="851"/>
        <w:jc w:val="both"/>
        <w:rPr>
          <w:rFonts w:ascii="Times New Roman" w:hAnsi="Times New Roman"/>
          <w:sz w:val="28"/>
          <w:szCs w:val="28"/>
        </w:rPr>
      </w:pPr>
    </w:p>
    <w:p w:rsidR="001A29FB" w:rsidRDefault="00B774CC" w:rsidP="001A29F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A29FB" w:rsidRPr="00B774CC">
        <w:rPr>
          <w:rFonts w:ascii="Times New Roman" w:hAnsi="Times New Roman"/>
          <w:b/>
          <w:sz w:val="28"/>
          <w:szCs w:val="28"/>
        </w:rPr>
        <w:t xml:space="preserve">        Должностная  инструкция военно-учётного работника администрации сельского поселения «</w:t>
      </w:r>
      <w:proofErr w:type="spellStart"/>
      <w:r w:rsidR="001A29FB" w:rsidRPr="00B774CC">
        <w:rPr>
          <w:rFonts w:ascii="Times New Roman" w:hAnsi="Times New Roman"/>
          <w:b/>
          <w:sz w:val="28"/>
          <w:szCs w:val="28"/>
        </w:rPr>
        <w:t>Жиндойское</w:t>
      </w:r>
      <w:proofErr w:type="spellEnd"/>
      <w:r w:rsidR="001A29FB" w:rsidRPr="00B774CC">
        <w:rPr>
          <w:rFonts w:ascii="Times New Roman" w:hAnsi="Times New Roman"/>
          <w:b/>
          <w:sz w:val="28"/>
          <w:szCs w:val="28"/>
        </w:rPr>
        <w:t>»</w:t>
      </w:r>
      <w:r w:rsidRPr="001A29FB">
        <w:rPr>
          <w:rFonts w:ascii="Times New Roman" w:hAnsi="Times New Roman"/>
          <w:sz w:val="28"/>
          <w:szCs w:val="28"/>
        </w:rPr>
        <w:t xml:space="preserve"> </w:t>
      </w:r>
    </w:p>
    <w:p w:rsidR="00B774CC" w:rsidRPr="001A29FB" w:rsidRDefault="00B774CC" w:rsidP="001A29F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1A29FB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B774CC" w:rsidRPr="00B774CC" w:rsidRDefault="00B774CC" w:rsidP="00B774C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74CC">
        <w:rPr>
          <w:rFonts w:ascii="Times New Roman" w:hAnsi="Times New Roman"/>
          <w:sz w:val="28"/>
          <w:szCs w:val="28"/>
        </w:rPr>
        <w:t xml:space="preserve">  Настоящая  должностная  инструкция  разработана  и утверждена  на основании  трудового  договора  с  военно-учетным  работником  администрации  сельского  поселения  «</w:t>
      </w:r>
      <w:proofErr w:type="spellStart"/>
      <w:r w:rsidRPr="00B774CC">
        <w:rPr>
          <w:rFonts w:ascii="Times New Roman" w:hAnsi="Times New Roman"/>
          <w:sz w:val="28"/>
          <w:szCs w:val="28"/>
        </w:rPr>
        <w:t>Жиндойское</w:t>
      </w:r>
      <w:proofErr w:type="spellEnd"/>
      <w:r w:rsidRPr="00B774CC">
        <w:rPr>
          <w:rFonts w:ascii="Times New Roman" w:hAnsi="Times New Roman"/>
          <w:sz w:val="28"/>
          <w:szCs w:val="28"/>
        </w:rPr>
        <w:t>»  и  в  соответствии  с положениями Трудового  кодекса  Российской Федерации  и иных  нормативных  актов, регулирующих  трудовые  правоотношения  в Российской  Федерации.</w:t>
      </w:r>
    </w:p>
    <w:p w:rsidR="00B774CC" w:rsidRPr="00B774CC" w:rsidRDefault="00B774CC" w:rsidP="00B774CC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774CC">
        <w:rPr>
          <w:rFonts w:ascii="Times New Roman" w:hAnsi="Times New Roman"/>
          <w:b/>
          <w:sz w:val="28"/>
          <w:szCs w:val="28"/>
        </w:rPr>
        <w:t xml:space="preserve">Общие    положения.                     </w:t>
      </w:r>
    </w:p>
    <w:p w:rsidR="00B774CC" w:rsidRPr="00B774CC" w:rsidRDefault="00B774CC" w:rsidP="00B774C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74CC">
        <w:rPr>
          <w:rFonts w:ascii="Times New Roman" w:hAnsi="Times New Roman"/>
          <w:b/>
          <w:sz w:val="28"/>
          <w:szCs w:val="28"/>
        </w:rPr>
        <w:t>1.1</w:t>
      </w:r>
      <w:r w:rsidRPr="00B774CC">
        <w:rPr>
          <w:rFonts w:ascii="Times New Roman" w:hAnsi="Times New Roman"/>
          <w:sz w:val="28"/>
          <w:szCs w:val="28"/>
        </w:rPr>
        <w:t xml:space="preserve"> .Военно-учетный  работник  относится  к  категории  специалистов  и непосредственно  подчиняется  главе  сельского поселения «</w:t>
      </w:r>
      <w:proofErr w:type="spellStart"/>
      <w:r w:rsidRPr="00B774CC">
        <w:rPr>
          <w:rFonts w:ascii="Times New Roman" w:hAnsi="Times New Roman"/>
          <w:sz w:val="28"/>
          <w:szCs w:val="28"/>
        </w:rPr>
        <w:t>Жиндойское</w:t>
      </w:r>
      <w:proofErr w:type="spellEnd"/>
      <w:r w:rsidRPr="00B774CC">
        <w:rPr>
          <w:rFonts w:ascii="Times New Roman" w:hAnsi="Times New Roman"/>
          <w:sz w:val="28"/>
          <w:szCs w:val="28"/>
        </w:rPr>
        <w:t>».</w:t>
      </w:r>
    </w:p>
    <w:p w:rsidR="00B774CC" w:rsidRPr="00B774CC" w:rsidRDefault="00B774CC" w:rsidP="00B774C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74CC">
        <w:rPr>
          <w:rFonts w:ascii="Times New Roman" w:hAnsi="Times New Roman"/>
          <w:b/>
          <w:sz w:val="28"/>
          <w:szCs w:val="28"/>
        </w:rPr>
        <w:t>1.2</w:t>
      </w:r>
      <w:r w:rsidRPr="00B774CC">
        <w:rPr>
          <w:rFonts w:ascii="Times New Roman" w:hAnsi="Times New Roman"/>
          <w:sz w:val="28"/>
          <w:szCs w:val="28"/>
        </w:rPr>
        <w:t>. На должность  военно-учетного  работника назначается  гражданин  российской Федерации, достигший  18 лет.</w:t>
      </w:r>
    </w:p>
    <w:p w:rsidR="00B774CC" w:rsidRPr="00B774CC" w:rsidRDefault="00B774CC" w:rsidP="00B774C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74CC">
        <w:rPr>
          <w:rFonts w:ascii="Times New Roman" w:hAnsi="Times New Roman"/>
          <w:b/>
          <w:sz w:val="28"/>
          <w:szCs w:val="28"/>
        </w:rPr>
        <w:t>1.3</w:t>
      </w:r>
      <w:r w:rsidRPr="00B774CC">
        <w:rPr>
          <w:rFonts w:ascii="Times New Roman" w:hAnsi="Times New Roman"/>
          <w:sz w:val="28"/>
          <w:szCs w:val="28"/>
        </w:rPr>
        <w:t>. Военно-учетный  работник  принимается  и  увольняется  с  работы  распоряжением  главы  сельского поселения «</w:t>
      </w:r>
      <w:proofErr w:type="spellStart"/>
      <w:r w:rsidRPr="00B774CC">
        <w:rPr>
          <w:rFonts w:ascii="Times New Roman" w:hAnsi="Times New Roman"/>
          <w:sz w:val="28"/>
          <w:szCs w:val="28"/>
        </w:rPr>
        <w:t>Жиндойское</w:t>
      </w:r>
      <w:proofErr w:type="spellEnd"/>
      <w:r w:rsidRPr="00B774CC">
        <w:rPr>
          <w:rFonts w:ascii="Times New Roman" w:hAnsi="Times New Roman"/>
          <w:sz w:val="28"/>
          <w:szCs w:val="28"/>
        </w:rPr>
        <w:t>».</w:t>
      </w:r>
    </w:p>
    <w:p w:rsidR="00B774CC" w:rsidRPr="00B774CC" w:rsidRDefault="00B774CC" w:rsidP="00B774C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74CC">
        <w:rPr>
          <w:rFonts w:ascii="Times New Roman" w:hAnsi="Times New Roman"/>
          <w:b/>
          <w:sz w:val="28"/>
          <w:szCs w:val="28"/>
        </w:rPr>
        <w:t>1.4</w:t>
      </w:r>
      <w:r w:rsidRPr="00B774CC">
        <w:rPr>
          <w:rFonts w:ascii="Times New Roman" w:hAnsi="Times New Roman"/>
          <w:sz w:val="28"/>
          <w:szCs w:val="28"/>
        </w:rPr>
        <w:t>. Военно-учетный  работник  должен  знать:</w:t>
      </w:r>
    </w:p>
    <w:p w:rsidR="00B774CC" w:rsidRPr="00B774CC" w:rsidRDefault="00B774CC" w:rsidP="00B774C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74CC">
        <w:rPr>
          <w:rFonts w:ascii="Times New Roman" w:hAnsi="Times New Roman"/>
          <w:sz w:val="28"/>
          <w:szCs w:val="28"/>
        </w:rPr>
        <w:t xml:space="preserve">- постановления, распоряжения, приказы  и </w:t>
      </w:r>
      <w:proofErr w:type="gramStart"/>
      <w:r w:rsidRPr="00B774CC">
        <w:rPr>
          <w:rFonts w:ascii="Times New Roman" w:hAnsi="Times New Roman"/>
          <w:sz w:val="28"/>
          <w:szCs w:val="28"/>
        </w:rPr>
        <w:t>другие</w:t>
      </w:r>
      <w:proofErr w:type="gramEnd"/>
      <w:r w:rsidRPr="00B774CC">
        <w:rPr>
          <w:rFonts w:ascii="Times New Roman" w:hAnsi="Times New Roman"/>
          <w:sz w:val="28"/>
          <w:szCs w:val="28"/>
        </w:rPr>
        <w:t xml:space="preserve">  руководящие  методические  и нормативные  документы  по ведению  воинского учета; </w:t>
      </w:r>
    </w:p>
    <w:p w:rsidR="00B774CC" w:rsidRPr="00B774CC" w:rsidRDefault="00B774CC" w:rsidP="00B774C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74CC">
        <w:rPr>
          <w:rFonts w:ascii="Times New Roman" w:hAnsi="Times New Roman"/>
          <w:sz w:val="28"/>
          <w:szCs w:val="28"/>
        </w:rPr>
        <w:t>- правила  по охране  труда, производственной  санитарии  и пожарной безопасности;</w:t>
      </w:r>
    </w:p>
    <w:p w:rsidR="00B774CC" w:rsidRPr="00B774CC" w:rsidRDefault="00B774CC" w:rsidP="00B774C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74CC">
        <w:rPr>
          <w:rFonts w:ascii="Times New Roman" w:hAnsi="Times New Roman"/>
          <w:sz w:val="28"/>
          <w:szCs w:val="28"/>
        </w:rPr>
        <w:t xml:space="preserve">- требования  режима  секретности, сохранности  служебной, коммерческой  и  государственной  тайны, неразглашения  сведений  конфиденциального  характера: </w:t>
      </w:r>
    </w:p>
    <w:p w:rsidR="00B774CC" w:rsidRPr="00B774CC" w:rsidRDefault="00B774CC" w:rsidP="00B774C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74CC">
        <w:rPr>
          <w:rFonts w:ascii="Times New Roman" w:hAnsi="Times New Roman"/>
          <w:sz w:val="28"/>
          <w:szCs w:val="28"/>
        </w:rPr>
        <w:t xml:space="preserve">                       </w:t>
      </w:r>
    </w:p>
    <w:p w:rsidR="00B774CC" w:rsidRPr="00B774CC" w:rsidRDefault="00B774CC" w:rsidP="00B774CC">
      <w:pPr>
        <w:numPr>
          <w:ilvl w:val="0"/>
          <w:numId w:val="4"/>
        </w:numPr>
        <w:spacing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74CC">
        <w:rPr>
          <w:rFonts w:ascii="Times New Roman" w:hAnsi="Times New Roman"/>
          <w:b/>
          <w:sz w:val="28"/>
          <w:szCs w:val="28"/>
        </w:rPr>
        <w:t>Должностные  обязанности.</w:t>
      </w:r>
    </w:p>
    <w:p w:rsidR="00B774CC" w:rsidRPr="00B774CC" w:rsidRDefault="00B774CC" w:rsidP="00B774C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74CC">
        <w:rPr>
          <w:rFonts w:ascii="Times New Roman" w:hAnsi="Times New Roman"/>
          <w:b/>
          <w:sz w:val="28"/>
          <w:szCs w:val="28"/>
        </w:rPr>
        <w:t>2.1</w:t>
      </w:r>
      <w:r w:rsidRPr="00B774CC">
        <w:rPr>
          <w:rFonts w:ascii="Times New Roman" w:hAnsi="Times New Roman"/>
          <w:sz w:val="28"/>
          <w:szCs w:val="28"/>
        </w:rPr>
        <w:t xml:space="preserve">.При постановке граждан  на  воинский  учет  проверять  наличие  и подлинность  военных  билетов  (временных  удостоверений,  выданных  взамен  военных  билетов)  или  удостоверений  граждан, подлежащих  призыву  на  военную  службу,  а также  подлинность  записей  в  них, наличие  мобилизационных  предписаний  </w:t>
      </w:r>
      <w:proofErr w:type="gramStart"/>
      <w:r w:rsidRPr="00B774CC">
        <w:rPr>
          <w:rFonts w:ascii="Times New Roman" w:hAnsi="Times New Roman"/>
          <w:sz w:val="28"/>
          <w:szCs w:val="28"/>
        </w:rPr>
        <w:t xml:space="preserve">(  </w:t>
      </w:r>
      <w:proofErr w:type="gramEnd"/>
      <w:r w:rsidRPr="00B774CC">
        <w:rPr>
          <w:rFonts w:ascii="Times New Roman" w:hAnsi="Times New Roman"/>
          <w:sz w:val="28"/>
          <w:szCs w:val="28"/>
        </w:rPr>
        <w:t xml:space="preserve">для  военнообязанных  запас  при  наличии  мобилизационных  предписаний ( для  военнообязанных  </w:t>
      </w:r>
      <w:r w:rsidRPr="00B774CC">
        <w:rPr>
          <w:rFonts w:ascii="Times New Roman" w:hAnsi="Times New Roman"/>
          <w:sz w:val="28"/>
          <w:szCs w:val="28"/>
        </w:rPr>
        <w:lastRenderedPageBreak/>
        <w:t>запаса  при наличии в военных  билетах  отметок  об  их вручении),  отметок  в документах  воинского  учета  о снятии  граждан  с воинского учета  по прежнему  месту  жительства, отметок  в  паспортах  граждан Российской  Федерации  об  их  отношении  к  воинской  обязанности, жетонов  с  личными  номерами  Вооруженных  Сил  Российской  Федерации (для  военнообязанных  запаса  при наличии  в  военных  билетах  отметок  об их вручении).</w:t>
      </w:r>
    </w:p>
    <w:p w:rsidR="00B774CC" w:rsidRPr="00B774CC" w:rsidRDefault="00B774CC" w:rsidP="00B774C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74CC">
        <w:rPr>
          <w:rFonts w:ascii="Times New Roman" w:hAnsi="Times New Roman"/>
          <w:b/>
          <w:sz w:val="28"/>
          <w:szCs w:val="28"/>
        </w:rPr>
        <w:t>2.2</w:t>
      </w:r>
      <w:r w:rsidRPr="00B774CC">
        <w:rPr>
          <w:rFonts w:ascii="Times New Roman" w:hAnsi="Times New Roman"/>
          <w:sz w:val="28"/>
          <w:szCs w:val="28"/>
        </w:rPr>
        <w:t xml:space="preserve">. Проверять  соответствие  военных  билетов </w:t>
      </w:r>
      <w:proofErr w:type="gramStart"/>
      <w:r w:rsidRPr="00B774C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774CC">
        <w:rPr>
          <w:rFonts w:ascii="Times New Roman" w:hAnsi="Times New Roman"/>
          <w:sz w:val="28"/>
          <w:szCs w:val="28"/>
        </w:rPr>
        <w:t>временных  удостоверений,  выданных  взамен  военных  билетов)  и удостоверений  граждан, подлежащих  призыву  на  военную  службу, паспортным данным  гражданина, наличие  фотографии  и ее идентичность  владельцу, а во  временных  удостоверениях,  выданных взамен  военных  билетов, кроме того, и срок действия.</w:t>
      </w:r>
    </w:p>
    <w:p w:rsidR="00B774CC" w:rsidRPr="00B774CC" w:rsidRDefault="00B774CC" w:rsidP="00B774C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74CC">
        <w:rPr>
          <w:rFonts w:ascii="Times New Roman" w:hAnsi="Times New Roman"/>
          <w:b/>
          <w:sz w:val="28"/>
          <w:szCs w:val="28"/>
        </w:rPr>
        <w:t>2.3.</w:t>
      </w:r>
      <w:r w:rsidRPr="00B774CC">
        <w:rPr>
          <w:rFonts w:ascii="Times New Roman" w:hAnsi="Times New Roman"/>
          <w:sz w:val="28"/>
          <w:szCs w:val="28"/>
        </w:rPr>
        <w:t xml:space="preserve"> Проверять  наличие  отметок  о  снятии  граждан  с воинского  учета  по прежнему  месту  жительства  и постановке  офицеров  запаса  и граждан, подлежащих  призыву  на военную  службу, на воинский  учет  в военном  комиссариате  по  новому месту  жительства. В случаях  отсутствия  отметки  о постановке на воинский  учет  направлять  офицеров  запаса  и граждан</w:t>
      </w:r>
      <w:proofErr w:type="gramStart"/>
      <w:r w:rsidRPr="00B774C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774CC">
        <w:rPr>
          <w:rFonts w:ascii="Times New Roman" w:hAnsi="Times New Roman"/>
          <w:sz w:val="28"/>
          <w:szCs w:val="28"/>
        </w:rPr>
        <w:t xml:space="preserve"> подлежащих  призыву  на  военную  службу, в  военный  комиссариат  по месту жительства.</w:t>
      </w:r>
    </w:p>
    <w:p w:rsidR="00B774CC" w:rsidRPr="00B774CC" w:rsidRDefault="00B774CC" w:rsidP="00B774C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74CC">
        <w:rPr>
          <w:rFonts w:ascii="Times New Roman" w:hAnsi="Times New Roman"/>
          <w:b/>
          <w:sz w:val="28"/>
          <w:szCs w:val="28"/>
        </w:rPr>
        <w:t>2.4</w:t>
      </w:r>
      <w:r w:rsidRPr="00B774CC">
        <w:rPr>
          <w:rFonts w:ascii="Times New Roman" w:hAnsi="Times New Roman"/>
          <w:sz w:val="28"/>
          <w:szCs w:val="28"/>
        </w:rPr>
        <w:t xml:space="preserve">. При  обнаружении  в военных  билетах </w:t>
      </w:r>
      <w:proofErr w:type="gramStart"/>
      <w:r w:rsidRPr="00B774C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774CC">
        <w:rPr>
          <w:rFonts w:ascii="Times New Roman" w:hAnsi="Times New Roman"/>
          <w:sz w:val="28"/>
          <w:szCs w:val="28"/>
        </w:rPr>
        <w:t>временных удостоверениях, выданных взамен  военных  билетов0,  удостоверениях  и мобилизационных предписаниях граждан, подлежащих  призыву  на военную  службу,  неоговоренных  исправлений, неточностей и подделок, неполного  количества  листов  сообщать  об этом  в военный  комиссариат  для принятия  соответствующих  мер.</w:t>
      </w:r>
    </w:p>
    <w:p w:rsidR="00B774CC" w:rsidRPr="00B774CC" w:rsidRDefault="00B774CC" w:rsidP="00B774C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74CC">
        <w:rPr>
          <w:rFonts w:ascii="Times New Roman" w:hAnsi="Times New Roman"/>
          <w:b/>
          <w:sz w:val="28"/>
          <w:szCs w:val="28"/>
        </w:rPr>
        <w:t>2.5</w:t>
      </w:r>
      <w:r w:rsidRPr="00B774CC">
        <w:rPr>
          <w:rFonts w:ascii="Times New Roman" w:hAnsi="Times New Roman"/>
          <w:sz w:val="28"/>
          <w:szCs w:val="28"/>
        </w:rPr>
        <w:t>.  При  приеме  от</w:t>
      </w:r>
      <w:r w:rsidRPr="00B774CC">
        <w:rPr>
          <w:rFonts w:ascii="Times New Roman" w:hAnsi="Times New Roman"/>
          <w:b/>
          <w:sz w:val="28"/>
          <w:szCs w:val="28"/>
        </w:rPr>
        <w:t xml:space="preserve">  </w:t>
      </w:r>
      <w:r w:rsidRPr="00B774CC">
        <w:rPr>
          <w:rFonts w:ascii="Times New Roman" w:hAnsi="Times New Roman"/>
          <w:sz w:val="28"/>
          <w:szCs w:val="28"/>
        </w:rPr>
        <w:t xml:space="preserve">граждан  военного  билета  </w:t>
      </w:r>
      <w:proofErr w:type="gramStart"/>
      <w:r w:rsidRPr="00B774C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774CC">
        <w:rPr>
          <w:rFonts w:ascii="Times New Roman" w:hAnsi="Times New Roman"/>
          <w:sz w:val="28"/>
          <w:szCs w:val="28"/>
        </w:rPr>
        <w:t>временного  удостоверения, выданного взамен  военного  билета)  или  удостоверения  гражданина, подлежащего  призыву  на военную  службу, выдавать  владельцу  документа  расписку.</w:t>
      </w:r>
    </w:p>
    <w:p w:rsidR="00B774CC" w:rsidRPr="00B774CC" w:rsidRDefault="00B774CC" w:rsidP="00B774C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74CC">
        <w:rPr>
          <w:rFonts w:ascii="Times New Roman" w:hAnsi="Times New Roman"/>
          <w:b/>
          <w:sz w:val="28"/>
          <w:szCs w:val="28"/>
        </w:rPr>
        <w:t>2.6</w:t>
      </w:r>
      <w:r w:rsidRPr="00B774CC">
        <w:rPr>
          <w:rFonts w:ascii="Times New Roman" w:hAnsi="Times New Roman"/>
          <w:sz w:val="28"/>
          <w:szCs w:val="28"/>
        </w:rPr>
        <w:t>. Заполнять карточки  первичного учета  на офицеров  запаса.</w:t>
      </w:r>
    </w:p>
    <w:p w:rsidR="00B774CC" w:rsidRPr="00B774CC" w:rsidRDefault="00B774CC" w:rsidP="00B774C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74CC">
        <w:rPr>
          <w:rFonts w:ascii="Times New Roman" w:hAnsi="Times New Roman"/>
          <w:b/>
          <w:sz w:val="28"/>
          <w:szCs w:val="28"/>
        </w:rPr>
        <w:t>2.7</w:t>
      </w:r>
      <w:r w:rsidRPr="00B774CC">
        <w:rPr>
          <w:rFonts w:ascii="Times New Roman" w:hAnsi="Times New Roman"/>
          <w:sz w:val="28"/>
          <w:szCs w:val="28"/>
        </w:rPr>
        <w:t xml:space="preserve">.  Заполнять  </w:t>
      </w:r>
      <w:proofErr w:type="gramStart"/>
      <w:r w:rsidRPr="00B774C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774CC">
        <w:rPr>
          <w:rFonts w:ascii="Times New Roman" w:hAnsi="Times New Roman"/>
          <w:sz w:val="28"/>
          <w:szCs w:val="28"/>
        </w:rPr>
        <w:t>в 2 экземплярах) алфавитные  карточки  и  учетные  карточки  на прапорщиков, мичманов, старшин, сержантов, солдат  и матросов запаса. Заполнять  учетные  карты  призывников. Заполнение  указанных  документов  производить  в соответствии  с  записями  в военных билетах (временных  удостоверениях, выданных  взамен  военных  билетов) и удостоверениях  граждан,  подлежащих  призыву на  военную  службу.</w:t>
      </w:r>
    </w:p>
    <w:p w:rsidR="00B774CC" w:rsidRPr="00B774CC" w:rsidRDefault="00B774CC" w:rsidP="00B774C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74CC">
        <w:rPr>
          <w:rFonts w:ascii="Times New Roman" w:hAnsi="Times New Roman"/>
          <w:sz w:val="28"/>
          <w:szCs w:val="28"/>
        </w:rPr>
        <w:t xml:space="preserve">При  этом  уточнять  сведения  о семейном  положении,  образовании, месте  работы, должности, месте  жительства  или  месте  временного  пребывания  граждан  и  другие  необходимые  сведения, содержащиеся  в  документах  граждан, принимаемых  на  воинский  учет. </w:t>
      </w:r>
    </w:p>
    <w:p w:rsidR="00B774CC" w:rsidRPr="00B774CC" w:rsidRDefault="00B774CC" w:rsidP="00B774C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74CC">
        <w:rPr>
          <w:rFonts w:ascii="Times New Roman" w:hAnsi="Times New Roman"/>
          <w:b/>
          <w:sz w:val="28"/>
          <w:szCs w:val="28"/>
        </w:rPr>
        <w:lastRenderedPageBreak/>
        <w:t>2.8</w:t>
      </w:r>
      <w:r w:rsidRPr="00B774CC">
        <w:rPr>
          <w:rFonts w:ascii="Times New Roman" w:hAnsi="Times New Roman"/>
          <w:sz w:val="28"/>
          <w:szCs w:val="28"/>
        </w:rPr>
        <w:t>. В  случае  невозможности  оформления  постановки граждан  на воинский учет  на  основании  представленных  ими  документов  воинского  учета  органы  местного  самоуправления  оповещать  граждан  о необходимости  личной  явки  в военный  комиссариат.</w:t>
      </w:r>
    </w:p>
    <w:p w:rsidR="00B774CC" w:rsidRPr="00B774CC" w:rsidRDefault="00B774CC" w:rsidP="00B774C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74CC">
        <w:rPr>
          <w:rFonts w:ascii="Times New Roman" w:hAnsi="Times New Roman"/>
          <w:b/>
          <w:sz w:val="28"/>
          <w:szCs w:val="28"/>
        </w:rPr>
        <w:t>2.9</w:t>
      </w:r>
      <w:r w:rsidRPr="00B774CC">
        <w:rPr>
          <w:rFonts w:ascii="Times New Roman" w:hAnsi="Times New Roman"/>
          <w:sz w:val="28"/>
          <w:szCs w:val="28"/>
        </w:rPr>
        <w:t>.  на граждан,  переменивших  место  жительства  в пределах  района,  а также граждан, прибывших  с временными  удостоверениями. Выданными  взамен  военных  билетов, заполнять и высылать  в военный комиссариат муниципального  образования  тетрадь  по обмену  информацией  (именной  список)  или  вносить  в  список  граждан, подлежащих  призыву  на  военную  службу, с указанием фамилии</w:t>
      </w:r>
      <w:proofErr w:type="gramStart"/>
      <w:r w:rsidRPr="00B774C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774CC">
        <w:rPr>
          <w:rFonts w:ascii="Times New Roman" w:hAnsi="Times New Roman"/>
          <w:sz w:val="28"/>
          <w:szCs w:val="28"/>
        </w:rPr>
        <w:t xml:space="preserve">  имени  и отчества, места  жительства  и работы, занимаемой  должности  , наименования  органа  местного  самоуправления, где  граждане  ранее  состояли  на  воинском  учете. Учетные  карточки  и  алфавитные  карточки  на  этих граждан  не заполняются.</w:t>
      </w:r>
    </w:p>
    <w:p w:rsidR="00B774CC" w:rsidRPr="00B774CC" w:rsidRDefault="00B774CC" w:rsidP="00B774C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74CC">
        <w:rPr>
          <w:rFonts w:ascii="Times New Roman" w:hAnsi="Times New Roman"/>
          <w:b/>
          <w:sz w:val="28"/>
          <w:szCs w:val="28"/>
        </w:rPr>
        <w:t>2.10</w:t>
      </w:r>
      <w:r w:rsidRPr="00B774CC">
        <w:rPr>
          <w:rFonts w:ascii="Times New Roman" w:hAnsi="Times New Roman"/>
          <w:sz w:val="28"/>
          <w:szCs w:val="28"/>
        </w:rPr>
        <w:t xml:space="preserve">. Производить  отметку  о постановке  гражданина  на воинский  учет  в карточке  регистрации  или  в домовой  книге  штампом  администрации  органа  местного самоуправления. В случае  значительной  удаленности  органа  местного  самоуправления  от военного  комиссариата  муниципального  образования  и (или)  нахождения  органа  местного  самоуправления на  труднодоступной  территории  производить  отметку  о постановке  гражданина  на воинский  учет  в военном  билете  солдата </w:t>
      </w:r>
      <w:proofErr w:type="gramStart"/>
      <w:r w:rsidRPr="00B774C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774CC">
        <w:rPr>
          <w:rFonts w:ascii="Times New Roman" w:hAnsi="Times New Roman"/>
          <w:sz w:val="28"/>
          <w:szCs w:val="28"/>
        </w:rPr>
        <w:t xml:space="preserve">матроса), сержанта ( старшины)  прапорщика (мичмана0 запаса – в графе «Принят»  раздела  </w:t>
      </w:r>
      <w:r w:rsidRPr="00B774CC">
        <w:rPr>
          <w:rFonts w:ascii="Times New Roman" w:hAnsi="Times New Roman"/>
          <w:sz w:val="28"/>
          <w:szCs w:val="28"/>
          <w:lang w:val="en-US"/>
        </w:rPr>
        <w:t>I</w:t>
      </w:r>
      <w:r w:rsidRPr="00B774CC">
        <w:rPr>
          <w:rFonts w:ascii="Times New Roman" w:hAnsi="Times New Roman"/>
          <w:sz w:val="28"/>
          <w:szCs w:val="28"/>
        </w:rPr>
        <w:t>Х  «Отметки о приеме  и снятии  с воинского  учета».</w:t>
      </w:r>
    </w:p>
    <w:p w:rsidR="00B774CC" w:rsidRPr="00B774CC" w:rsidRDefault="00B774CC" w:rsidP="00B774C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74CC">
        <w:rPr>
          <w:rFonts w:ascii="Times New Roman" w:hAnsi="Times New Roman"/>
          <w:b/>
          <w:sz w:val="28"/>
          <w:szCs w:val="28"/>
        </w:rPr>
        <w:t>2.11.</w:t>
      </w:r>
      <w:r w:rsidRPr="00B774CC">
        <w:rPr>
          <w:rFonts w:ascii="Times New Roman" w:hAnsi="Times New Roman"/>
          <w:sz w:val="28"/>
          <w:szCs w:val="28"/>
        </w:rPr>
        <w:t xml:space="preserve"> О военнообязанных, прибывших  из других  районов (городов)  или иного  муниципального  образования с мобилизационными  предписаниями сообщать  в военный  комиссариат, где они  ранее  состояли  на  воинском учете. Изъятие  мобилизационных  предписаний  производить  только по указанию  военного  комиссариата  по месту  нахождения органа  местного самоуправления, о чем  в военных  билетах  производится  отметка.</w:t>
      </w:r>
    </w:p>
    <w:p w:rsidR="00B774CC" w:rsidRPr="00B774CC" w:rsidRDefault="00B774CC" w:rsidP="00B774C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74CC">
        <w:rPr>
          <w:rFonts w:ascii="Times New Roman" w:hAnsi="Times New Roman"/>
          <w:b/>
          <w:sz w:val="28"/>
          <w:szCs w:val="28"/>
        </w:rPr>
        <w:t>2.12</w:t>
      </w:r>
      <w:r w:rsidRPr="00B774CC">
        <w:rPr>
          <w:rFonts w:ascii="Times New Roman" w:hAnsi="Times New Roman"/>
          <w:sz w:val="28"/>
          <w:szCs w:val="28"/>
        </w:rPr>
        <w:t xml:space="preserve">. Карточки  первичного  учета  офицеров запаса, алфавитные  карточки, учетные  карточки  солдат  </w:t>
      </w:r>
      <w:proofErr w:type="gramStart"/>
      <w:r w:rsidRPr="00B774C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774CC">
        <w:rPr>
          <w:rFonts w:ascii="Times New Roman" w:hAnsi="Times New Roman"/>
          <w:sz w:val="28"/>
          <w:szCs w:val="28"/>
        </w:rPr>
        <w:t>матросов),  сержантов ( старшин), прапорщиков (мичманов) запаса, учетные  карты  призывников  размещать  в соответствующие  разделы  учетной  картотеки.</w:t>
      </w:r>
    </w:p>
    <w:p w:rsidR="00B774CC" w:rsidRPr="00B774CC" w:rsidRDefault="00B774CC" w:rsidP="00B774C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74CC">
        <w:rPr>
          <w:rFonts w:ascii="Times New Roman" w:hAnsi="Times New Roman"/>
          <w:b/>
          <w:sz w:val="28"/>
          <w:szCs w:val="28"/>
        </w:rPr>
        <w:t>2.13</w:t>
      </w:r>
      <w:r w:rsidRPr="00B774CC">
        <w:rPr>
          <w:rFonts w:ascii="Times New Roman" w:hAnsi="Times New Roman"/>
          <w:sz w:val="28"/>
          <w:szCs w:val="28"/>
        </w:rPr>
        <w:t>.Представлять  военные  билеты (временные  удостоверения, выданные взамен  военных билетов), алфавитные  и учетные  карточки  прапорщиков</w:t>
      </w:r>
      <w:proofErr w:type="gramStart"/>
      <w:r w:rsidRPr="00B774C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774CC">
        <w:rPr>
          <w:rFonts w:ascii="Times New Roman" w:hAnsi="Times New Roman"/>
          <w:sz w:val="28"/>
          <w:szCs w:val="28"/>
        </w:rPr>
        <w:t xml:space="preserve"> мичманов, старшин, сержантов, солдат  и матросов запаса, мобилизационные  предписания, список граждан, принятых на воинский  учет без заполнения  алфавитных  и учетных  карточек  в тетради  по обмену  информацией, карты первичного  воинского учета  призывников, удостоверения  и список  граждан, подлежащих  призыву на военную службу, учетные  карты, а также паспорта  граждан  Российской Федерации  с отсутствующими  в них отметками  об отношении  граждан к </w:t>
      </w:r>
      <w:r w:rsidRPr="00B774CC">
        <w:rPr>
          <w:rFonts w:ascii="Times New Roman" w:hAnsi="Times New Roman"/>
          <w:sz w:val="28"/>
          <w:szCs w:val="28"/>
        </w:rPr>
        <w:lastRenderedPageBreak/>
        <w:t>воинской  обязанности  в 2- недельный  срок  в  военные комиссариаты  для  оформления   постановки на воинский учет.</w:t>
      </w:r>
    </w:p>
    <w:p w:rsidR="00B774CC" w:rsidRPr="00B774CC" w:rsidRDefault="00B774CC" w:rsidP="00B774C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74CC">
        <w:rPr>
          <w:rFonts w:ascii="Times New Roman" w:hAnsi="Times New Roman"/>
          <w:b/>
          <w:sz w:val="28"/>
          <w:szCs w:val="28"/>
        </w:rPr>
        <w:t>2.14.</w:t>
      </w:r>
      <w:r w:rsidRPr="00B774CC">
        <w:rPr>
          <w:rFonts w:ascii="Times New Roman" w:hAnsi="Times New Roman"/>
          <w:sz w:val="28"/>
          <w:szCs w:val="28"/>
        </w:rPr>
        <w:t xml:space="preserve"> После  оформления документов  воинского  учета  в военном  комиссариате  делать отметки  о постановке  граждан  на воинский  учет  в  карточках  регистрации  или  домовых  книгах  штампом  установленного образца.</w:t>
      </w:r>
    </w:p>
    <w:p w:rsidR="00B774CC" w:rsidRPr="00B774CC" w:rsidRDefault="00B774CC" w:rsidP="00B774C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74CC">
        <w:rPr>
          <w:rFonts w:ascii="Times New Roman" w:hAnsi="Times New Roman"/>
          <w:b/>
          <w:sz w:val="28"/>
          <w:szCs w:val="28"/>
        </w:rPr>
        <w:t>2.15</w:t>
      </w:r>
      <w:r w:rsidRPr="00B774CC">
        <w:rPr>
          <w:rFonts w:ascii="Times New Roman" w:hAnsi="Times New Roman"/>
          <w:sz w:val="28"/>
          <w:szCs w:val="28"/>
        </w:rPr>
        <w:t xml:space="preserve">. при снятии  граждан  с  воинского учета  представлять в военные  комиссариаты  документы  воинского учета  и паспорта  в случае  отсутствия  в них  отметок  об  отношении граждан  к воинской  обязанности  для  соответствующего  оформления  указанных документов. Оповещать  офицеров  запаса  и призывников  о необходимости  личной  явки  в соответствующий  военный  комиссариат  для  снятия  с воинского учета.  У  военнообязанных, убывающих за пределы  муниципального  образования, решениями  военных  комиссаров  могут  взиматься  мобилизационные  предписания, о чем  делается  соответствующая  отметка  в военных  билетах </w:t>
      </w:r>
      <w:proofErr w:type="gramStart"/>
      <w:r w:rsidRPr="00B774C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774CC">
        <w:rPr>
          <w:rFonts w:ascii="Times New Roman" w:hAnsi="Times New Roman"/>
          <w:sz w:val="28"/>
          <w:szCs w:val="28"/>
        </w:rPr>
        <w:t>временных  удостоверениях, выданных  взамен  военных  билетов). В  случае  необходимости  уточнения  военно-учетных  данных  военнообязанных  их оповещать  о необходимости   личной явки  в  военные  комиссариаты.  При приеме  от граждан  документов  воинского  учета  и паспортов  выдавать расписки.</w:t>
      </w:r>
    </w:p>
    <w:p w:rsidR="00B774CC" w:rsidRPr="00B774CC" w:rsidRDefault="00B774CC" w:rsidP="00B774C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74CC">
        <w:rPr>
          <w:rFonts w:ascii="Times New Roman" w:hAnsi="Times New Roman"/>
          <w:b/>
          <w:sz w:val="28"/>
          <w:szCs w:val="28"/>
        </w:rPr>
        <w:t>2.16.</w:t>
      </w:r>
      <w:r w:rsidRPr="00B774CC">
        <w:rPr>
          <w:rFonts w:ascii="Times New Roman" w:hAnsi="Times New Roman"/>
          <w:sz w:val="28"/>
          <w:szCs w:val="28"/>
        </w:rPr>
        <w:t xml:space="preserve"> Производить  отметку  о снятии  с воинского  учета  в  военном  билете  солдата (матроса), сержанта (старшины), прапорщико</w:t>
      </w:r>
      <w:proofErr w:type="gramStart"/>
      <w:r w:rsidRPr="00B774CC">
        <w:rPr>
          <w:rFonts w:ascii="Times New Roman" w:hAnsi="Times New Roman"/>
          <w:sz w:val="28"/>
          <w:szCs w:val="28"/>
        </w:rPr>
        <w:t>в(</w:t>
      </w:r>
      <w:proofErr w:type="gramEnd"/>
      <w:r w:rsidRPr="00B774CC">
        <w:rPr>
          <w:rFonts w:ascii="Times New Roman" w:hAnsi="Times New Roman"/>
          <w:sz w:val="28"/>
          <w:szCs w:val="28"/>
        </w:rPr>
        <w:t xml:space="preserve"> мичмана0  штампом  органа  местного самоуправления.  Аналогичная  отметка  производится  в  карточке  регистрации  или  в  домовой  книге.</w:t>
      </w:r>
    </w:p>
    <w:p w:rsidR="00B774CC" w:rsidRPr="00B774CC" w:rsidRDefault="00B774CC" w:rsidP="00B774C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74CC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B774CC">
        <w:rPr>
          <w:rFonts w:ascii="Times New Roman" w:hAnsi="Times New Roman"/>
          <w:sz w:val="28"/>
          <w:szCs w:val="28"/>
        </w:rPr>
        <w:t xml:space="preserve">В  соответствующей  графе  пункта 14 «Отметка  о постановке  на  воинский  учет  и снятие  с воинского учета»  карточек  первичного  воинского  учета  и пункта </w:t>
      </w:r>
      <w:r w:rsidRPr="00B774CC">
        <w:rPr>
          <w:rFonts w:ascii="Times New Roman" w:hAnsi="Times New Roman"/>
          <w:sz w:val="28"/>
          <w:szCs w:val="28"/>
          <w:lang w:val="en-US"/>
        </w:rPr>
        <w:t>I</w:t>
      </w:r>
      <w:r w:rsidRPr="00B774CC">
        <w:rPr>
          <w:rFonts w:ascii="Times New Roman" w:hAnsi="Times New Roman"/>
          <w:sz w:val="28"/>
          <w:szCs w:val="28"/>
        </w:rPr>
        <w:t>Х «Отметки о приеме  и снятии  с воинского  учета»  учетных  карточек  граждан, достигших  предельного  возраста  пребывания  в запасе, или граждан, признанных негодными  к военной  службе  по состоянию  здоровья,  производить  отметку  «снят   с воинского учета  по возрасту»  или  «снят</w:t>
      </w:r>
      <w:proofErr w:type="gramEnd"/>
      <w:r w:rsidRPr="00B774CC">
        <w:rPr>
          <w:rFonts w:ascii="Times New Roman" w:hAnsi="Times New Roman"/>
          <w:sz w:val="28"/>
          <w:szCs w:val="28"/>
        </w:rPr>
        <w:t xml:space="preserve">  с  воинского учета  по  состоянию здоровья».</w:t>
      </w:r>
    </w:p>
    <w:p w:rsidR="00B774CC" w:rsidRPr="00B774CC" w:rsidRDefault="00B774CC" w:rsidP="00B774C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74CC">
        <w:rPr>
          <w:rFonts w:ascii="Times New Roman" w:hAnsi="Times New Roman"/>
          <w:b/>
          <w:sz w:val="28"/>
          <w:szCs w:val="28"/>
        </w:rPr>
        <w:t>2.17</w:t>
      </w:r>
      <w:r w:rsidRPr="00B774CC">
        <w:rPr>
          <w:rFonts w:ascii="Times New Roman" w:hAnsi="Times New Roman"/>
          <w:sz w:val="28"/>
          <w:szCs w:val="28"/>
        </w:rPr>
        <w:t>.  По решению  военного  комиссара  изымать  мобилизационное предписание  у гражданина</w:t>
      </w:r>
      <w:proofErr w:type="gramStart"/>
      <w:r w:rsidRPr="00B774C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774CC">
        <w:rPr>
          <w:rFonts w:ascii="Times New Roman" w:hAnsi="Times New Roman"/>
          <w:sz w:val="28"/>
          <w:szCs w:val="28"/>
        </w:rPr>
        <w:t xml:space="preserve"> убывающего  за пределы  муниципального района, сельского(городского) поселения, городского  округа, внутригородских территорий  городов  федерального  значения  или  иного  муниципального  образования.  О чем  в  военном  билете  производят  отметку.</w:t>
      </w:r>
    </w:p>
    <w:p w:rsidR="00B774CC" w:rsidRPr="00B774CC" w:rsidRDefault="00B774CC" w:rsidP="00B774C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74CC">
        <w:rPr>
          <w:rFonts w:ascii="Times New Roman" w:hAnsi="Times New Roman"/>
          <w:b/>
          <w:sz w:val="28"/>
          <w:szCs w:val="28"/>
        </w:rPr>
        <w:t>2.18</w:t>
      </w:r>
      <w:r w:rsidRPr="00B774CC">
        <w:rPr>
          <w:rFonts w:ascii="Times New Roman" w:hAnsi="Times New Roman"/>
          <w:sz w:val="28"/>
          <w:szCs w:val="28"/>
        </w:rPr>
        <w:t>.  Составлять  и представлять  в  военный  комиссариат  в  2- недельный  срок  списки  граждан, убывших  на  новое  место  жительства  за пределы  муниципального   образования  без снятия  с воинского учета.</w:t>
      </w:r>
    </w:p>
    <w:p w:rsidR="00B774CC" w:rsidRPr="00B774CC" w:rsidRDefault="00B774CC" w:rsidP="00B774C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74CC">
        <w:rPr>
          <w:rFonts w:ascii="Times New Roman" w:hAnsi="Times New Roman"/>
          <w:b/>
          <w:sz w:val="28"/>
          <w:szCs w:val="28"/>
        </w:rPr>
        <w:lastRenderedPageBreak/>
        <w:t>2.19.</w:t>
      </w:r>
      <w:r w:rsidRPr="00B774CC">
        <w:rPr>
          <w:rFonts w:ascii="Times New Roman" w:hAnsi="Times New Roman"/>
          <w:sz w:val="28"/>
          <w:szCs w:val="28"/>
        </w:rPr>
        <w:t xml:space="preserve"> Составлять  и  представлять  в военный  комиссариат в 2- недельный срок  в тетради  по обмену   информацией  список  граждан, снятых  с воинского учета, вместе с изъятыми  мобилизационными  предписаниями.</w:t>
      </w:r>
    </w:p>
    <w:p w:rsidR="00B774CC" w:rsidRPr="00B774CC" w:rsidRDefault="00B774CC" w:rsidP="00B774C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74CC">
        <w:rPr>
          <w:rFonts w:ascii="Times New Roman" w:hAnsi="Times New Roman"/>
          <w:b/>
          <w:sz w:val="28"/>
          <w:szCs w:val="28"/>
        </w:rPr>
        <w:t>2.20</w:t>
      </w:r>
      <w:r w:rsidRPr="00B774CC">
        <w:rPr>
          <w:rFonts w:ascii="Times New Roman" w:hAnsi="Times New Roman"/>
          <w:sz w:val="28"/>
          <w:szCs w:val="28"/>
        </w:rPr>
        <w:t xml:space="preserve">.  В документе         воинского учета умершего  гражданина  производить  соответствующую  запись, которую  заверять  подписью Главы органа местного  самоуправления  и гербовой  печатью, после  чего военный  билет (временное  удостоверение, выданное  взамен  военного билета) или удостоверение  гражданина, подлежащего  призыву  на военную службу, представлять в военный  комиссариат. О невозможности получения  в органе  записи  актов  гражданского  состояния  или  у родственников  умершего  его  военного  билета </w:t>
      </w:r>
      <w:proofErr w:type="gramStart"/>
      <w:r w:rsidRPr="00B774C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774CC">
        <w:rPr>
          <w:rFonts w:ascii="Times New Roman" w:hAnsi="Times New Roman"/>
          <w:sz w:val="28"/>
          <w:szCs w:val="28"/>
        </w:rPr>
        <w:t>временного  удостоверения, выданного  взамен  военного  билета)  или  удостоверения  гражданина, подлежащего  призыву  на  военную  службу, сообщать  в  военный  комиссариат.</w:t>
      </w:r>
    </w:p>
    <w:p w:rsidR="00B774CC" w:rsidRPr="00B774CC" w:rsidRDefault="00B774CC" w:rsidP="00B774C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74CC">
        <w:rPr>
          <w:rFonts w:ascii="Times New Roman" w:hAnsi="Times New Roman"/>
          <w:b/>
          <w:sz w:val="28"/>
          <w:szCs w:val="28"/>
        </w:rPr>
        <w:t>2.21</w:t>
      </w:r>
      <w:r w:rsidRPr="00B774CC">
        <w:rPr>
          <w:rFonts w:ascii="Times New Roman" w:hAnsi="Times New Roman"/>
          <w:sz w:val="28"/>
          <w:szCs w:val="28"/>
        </w:rPr>
        <w:t>. Хранить  документы  первичного  воинского  учета граждан</w:t>
      </w:r>
      <w:proofErr w:type="gramStart"/>
      <w:r w:rsidRPr="00B774C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774CC">
        <w:rPr>
          <w:rFonts w:ascii="Times New Roman" w:hAnsi="Times New Roman"/>
          <w:sz w:val="28"/>
          <w:szCs w:val="28"/>
        </w:rPr>
        <w:t xml:space="preserve"> снятых  с воинского учета, до  очередной  сверки  с учетными  данными  военного  комиссариата, после чего  уничтожать  их  в установленном  порядке.</w:t>
      </w:r>
    </w:p>
    <w:p w:rsidR="00B774CC" w:rsidRPr="00B774CC" w:rsidRDefault="00B774CC" w:rsidP="00B774C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74CC">
        <w:rPr>
          <w:rFonts w:ascii="Times New Roman" w:hAnsi="Times New Roman"/>
          <w:b/>
          <w:sz w:val="28"/>
          <w:szCs w:val="28"/>
        </w:rPr>
        <w:t>2.22</w:t>
      </w:r>
      <w:r w:rsidRPr="00B774CC">
        <w:rPr>
          <w:rFonts w:ascii="Times New Roman" w:hAnsi="Times New Roman"/>
          <w:sz w:val="28"/>
          <w:szCs w:val="28"/>
        </w:rPr>
        <w:t>. Ежегодно  до 1 февраля  представляют  в соответствующие  военные  комиссариаты отчеты  о результатах  осуществления  первичного  воинского учета  в предшествующем году.</w:t>
      </w:r>
    </w:p>
    <w:p w:rsidR="00B774CC" w:rsidRPr="00B774CC" w:rsidRDefault="00B774CC" w:rsidP="00B774C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74CC">
        <w:rPr>
          <w:rFonts w:ascii="Times New Roman" w:hAnsi="Times New Roman"/>
          <w:b/>
          <w:sz w:val="28"/>
          <w:szCs w:val="28"/>
        </w:rPr>
        <w:t>2.23</w:t>
      </w:r>
      <w:r w:rsidRPr="00B774CC">
        <w:rPr>
          <w:rFonts w:ascii="Times New Roman" w:hAnsi="Times New Roman"/>
          <w:sz w:val="28"/>
          <w:szCs w:val="28"/>
        </w:rPr>
        <w:t>.  Изучать  руководящие  документы  по воинскому  учету.</w:t>
      </w:r>
    </w:p>
    <w:p w:rsidR="00B774CC" w:rsidRPr="00B774CC" w:rsidRDefault="00B774CC" w:rsidP="00B774C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74CC">
        <w:rPr>
          <w:rFonts w:ascii="Times New Roman" w:hAnsi="Times New Roman"/>
          <w:b/>
          <w:sz w:val="28"/>
          <w:szCs w:val="28"/>
        </w:rPr>
        <w:t>2.24.</w:t>
      </w:r>
      <w:r w:rsidRPr="00B774CC">
        <w:rPr>
          <w:rFonts w:ascii="Times New Roman" w:hAnsi="Times New Roman"/>
          <w:sz w:val="28"/>
          <w:szCs w:val="28"/>
        </w:rPr>
        <w:t xml:space="preserve"> Предоставлять  на согласование  план  работы  по воинскому учету.</w:t>
      </w:r>
    </w:p>
    <w:p w:rsidR="00B774CC" w:rsidRPr="00B774CC" w:rsidRDefault="00B774CC" w:rsidP="00B774C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74CC">
        <w:rPr>
          <w:rFonts w:ascii="Times New Roman" w:hAnsi="Times New Roman"/>
          <w:b/>
          <w:sz w:val="28"/>
          <w:szCs w:val="28"/>
        </w:rPr>
        <w:t>2.25</w:t>
      </w:r>
      <w:r w:rsidRPr="00B774CC">
        <w:rPr>
          <w:rFonts w:ascii="Times New Roman" w:hAnsi="Times New Roman"/>
          <w:sz w:val="28"/>
          <w:szCs w:val="28"/>
        </w:rPr>
        <w:t>. Предоставлять  на  согласование  список  аппарата  усиления.</w:t>
      </w:r>
    </w:p>
    <w:p w:rsidR="00B774CC" w:rsidRPr="00B774CC" w:rsidRDefault="00B774CC" w:rsidP="00B774C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74CC">
        <w:rPr>
          <w:rFonts w:ascii="Times New Roman" w:hAnsi="Times New Roman"/>
          <w:b/>
          <w:sz w:val="28"/>
          <w:szCs w:val="28"/>
        </w:rPr>
        <w:t>2.26</w:t>
      </w:r>
      <w:r w:rsidRPr="00B774CC">
        <w:rPr>
          <w:rFonts w:ascii="Times New Roman" w:hAnsi="Times New Roman"/>
          <w:sz w:val="28"/>
          <w:szCs w:val="28"/>
        </w:rPr>
        <w:t xml:space="preserve">. Уточнять  в  военном  комиссариате  картотеку   </w:t>
      </w:r>
      <w:proofErr w:type="gramStart"/>
      <w:r w:rsidRPr="00B774CC">
        <w:rPr>
          <w:rFonts w:ascii="Times New Roman" w:hAnsi="Times New Roman"/>
          <w:sz w:val="28"/>
          <w:szCs w:val="28"/>
        </w:rPr>
        <w:t>предназначенных</w:t>
      </w:r>
      <w:proofErr w:type="gramEnd"/>
      <w:r w:rsidRPr="00B774CC">
        <w:rPr>
          <w:rFonts w:ascii="Times New Roman" w:hAnsi="Times New Roman"/>
          <w:sz w:val="28"/>
          <w:szCs w:val="28"/>
        </w:rPr>
        <w:t xml:space="preserve">   ГПЗ  в  команды  и  партии.</w:t>
      </w:r>
    </w:p>
    <w:p w:rsidR="00B774CC" w:rsidRPr="00B774CC" w:rsidRDefault="00B774CC" w:rsidP="00B774C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74CC">
        <w:rPr>
          <w:rFonts w:ascii="Times New Roman" w:hAnsi="Times New Roman"/>
          <w:b/>
          <w:sz w:val="28"/>
          <w:szCs w:val="28"/>
        </w:rPr>
        <w:t>2.27.</w:t>
      </w:r>
      <w:r w:rsidRPr="00B774CC">
        <w:rPr>
          <w:rFonts w:ascii="Times New Roman" w:hAnsi="Times New Roman"/>
          <w:sz w:val="28"/>
          <w:szCs w:val="28"/>
        </w:rPr>
        <w:t xml:space="preserve"> Проводить  работу  по отбору  кандидатов  на  службу  по  контракту.</w:t>
      </w:r>
    </w:p>
    <w:p w:rsidR="00B774CC" w:rsidRPr="00B774CC" w:rsidRDefault="00B774CC" w:rsidP="00B774C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74CC">
        <w:rPr>
          <w:rFonts w:ascii="Times New Roman" w:hAnsi="Times New Roman"/>
          <w:b/>
          <w:sz w:val="28"/>
          <w:szCs w:val="28"/>
        </w:rPr>
        <w:t>2.28</w:t>
      </w:r>
      <w:r w:rsidRPr="00B774CC">
        <w:rPr>
          <w:rFonts w:ascii="Times New Roman" w:hAnsi="Times New Roman"/>
          <w:sz w:val="28"/>
          <w:szCs w:val="28"/>
        </w:rPr>
        <w:t>. Производить  оповещение  и отправку  ГПЗ  на военные  сборы.</w:t>
      </w:r>
    </w:p>
    <w:p w:rsidR="00B774CC" w:rsidRPr="00B774CC" w:rsidRDefault="00B774CC" w:rsidP="00B774C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B774CC">
        <w:rPr>
          <w:rFonts w:ascii="Times New Roman" w:hAnsi="Times New Roman"/>
          <w:b/>
          <w:sz w:val="28"/>
          <w:szCs w:val="28"/>
        </w:rPr>
        <w:t>2.29</w:t>
      </w:r>
      <w:r w:rsidRPr="00B774CC">
        <w:rPr>
          <w:rFonts w:ascii="Times New Roman" w:hAnsi="Times New Roman"/>
          <w:sz w:val="28"/>
          <w:szCs w:val="28"/>
        </w:rPr>
        <w:t>. Оповещать  призывников  о явке  в  военкомат  на медицинскую  и призывную комиссии.</w:t>
      </w:r>
    </w:p>
    <w:sectPr w:rsidR="00B774CC" w:rsidRPr="00B774CC" w:rsidSect="001A29F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EA1"/>
    <w:multiLevelType w:val="hybridMultilevel"/>
    <w:tmpl w:val="FFCA7186"/>
    <w:lvl w:ilvl="0" w:tplc="0700E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427010"/>
    <w:multiLevelType w:val="multilevel"/>
    <w:tmpl w:val="35C06174"/>
    <w:lvl w:ilvl="0">
      <w:start w:val="1"/>
      <w:numFmt w:val="decimal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414" w:hanging="720"/>
      </w:pPr>
    </w:lvl>
    <w:lvl w:ilvl="2">
      <w:start w:val="1"/>
      <w:numFmt w:val="decimal"/>
      <w:isLgl/>
      <w:lvlText w:val="%1.%2.%3."/>
      <w:lvlJc w:val="left"/>
      <w:pPr>
        <w:ind w:left="3120" w:hanging="720"/>
      </w:pPr>
    </w:lvl>
    <w:lvl w:ilvl="3">
      <w:start w:val="1"/>
      <w:numFmt w:val="decimal"/>
      <w:isLgl/>
      <w:lvlText w:val="%1.%2.%3.%4."/>
      <w:lvlJc w:val="left"/>
      <w:pPr>
        <w:ind w:left="3480" w:hanging="1080"/>
      </w:pPr>
    </w:lvl>
    <w:lvl w:ilvl="4">
      <w:start w:val="1"/>
      <w:numFmt w:val="decimal"/>
      <w:isLgl/>
      <w:lvlText w:val="%1.%2.%3.%4.%5."/>
      <w:lvlJc w:val="left"/>
      <w:pPr>
        <w:ind w:left="3480" w:hanging="1080"/>
      </w:pPr>
    </w:lvl>
    <w:lvl w:ilvl="5">
      <w:start w:val="1"/>
      <w:numFmt w:val="decimal"/>
      <w:isLgl/>
      <w:lvlText w:val="%1.%2.%3.%4.%5.%6."/>
      <w:lvlJc w:val="left"/>
      <w:pPr>
        <w:ind w:left="3840" w:hanging="1440"/>
      </w:pPr>
    </w:lvl>
    <w:lvl w:ilvl="6">
      <w:start w:val="1"/>
      <w:numFmt w:val="decimal"/>
      <w:isLgl/>
      <w:lvlText w:val="%1.%2.%3.%4.%5.%6.%7."/>
      <w:lvlJc w:val="left"/>
      <w:pPr>
        <w:ind w:left="4200" w:hanging="1800"/>
      </w:p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</w:lvl>
    <w:lvl w:ilvl="8">
      <w:start w:val="1"/>
      <w:numFmt w:val="decimal"/>
      <w:isLgl/>
      <w:lvlText w:val="%1.%2.%3.%4.%5.%6.%7.%8.%9."/>
      <w:lvlJc w:val="left"/>
      <w:pPr>
        <w:ind w:left="4560" w:hanging="2160"/>
      </w:pPr>
    </w:lvl>
  </w:abstractNum>
  <w:abstractNum w:abstractNumId="2">
    <w:nsid w:val="50313568"/>
    <w:multiLevelType w:val="hybridMultilevel"/>
    <w:tmpl w:val="4E0CA5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B16D2"/>
    <w:multiLevelType w:val="hybridMultilevel"/>
    <w:tmpl w:val="F0D84E0A"/>
    <w:lvl w:ilvl="0" w:tplc="5D5038F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64DB"/>
    <w:rsid w:val="00180978"/>
    <w:rsid w:val="001A03C5"/>
    <w:rsid w:val="001A29FB"/>
    <w:rsid w:val="001C6868"/>
    <w:rsid w:val="001E7755"/>
    <w:rsid w:val="0025004F"/>
    <w:rsid w:val="00292763"/>
    <w:rsid w:val="002A5390"/>
    <w:rsid w:val="002A7CE2"/>
    <w:rsid w:val="002B7845"/>
    <w:rsid w:val="002D7FF7"/>
    <w:rsid w:val="0035708B"/>
    <w:rsid w:val="003B59B8"/>
    <w:rsid w:val="00471C28"/>
    <w:rsid w:val="006B64DB"/>
    <w:rsid w:val="006C121A"/>
    <w:rsid w:val="006D6E1B"/>
    <w:rsid w:val="0075583F"/>
    <w:rsid w:val="00977DA9"/>
    <w:rsid w:val="00A57CE4"/>
    <w:rsid w:val="00AE0D86"/>
    <w:rsid w:val="00B774CC"/>
    <w:rsid w:val="00B91AB4"/>
    <w:rsid w:val="00C74409"/>
    <w:rsid w:val="00C941AA"/>
    <w:rsid w:val="00CF45C4"/>
    <w:rsid w:val="00CF5B83"/>
    <w:rsid w:val="00D9223B"/>
    <w:rsid w:val="00DC6355"/>
    <w:rsid w:val="00DE5D2D"/>
    <w:rsid w:val="00DE6858"/>
    <w:rsid w:val="00E2006A"/>
    <w:rsid w:val="00E82437"/>
    <w:rsid w:val="00EA7F22"/>
    <w:rsid w:val="00F6582B"/>
    <w:rsid w:val="00FC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9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1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3134</Words>
  <Characters>17867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Пользователь</cp:lastModifiedBy>
  <cp:revision>9</cp:revision>
  <cp:lastPrinted>2024-02-27T06:43:00Z</cp:lastPrinted>
  <dcterms:created xsi:type="dcterms:W3CDTF">2014-09-23T02:39:00Z</dcterms:created>
  <dcterms:modified xsi:type="dcterms:W3CDTF">2024-02-27T06:43:00Z</dcterms:modified>
</cp:coreProperties>
</file>