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A74027" w:rsidRDefault="00A74027" w:rsidP="00F76A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0879">
        <w:rPr>
          <w:rFonts w:ascii="Times New Roman" w:hAnsi="Times New Roman"/>
          <w:sz w:val="28"/>
          <w:szCs w:val="28"/>
        </w:rPr>
        <w:t xml:space="preserve">24 апреля </w:t>
      </w:r>
      <w:r w:rsidR="0061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530879">
        <w:rPr>
          <w:rFonts w:ascii="Times New Roman" w:hAnsi="Times New Roman"/>
          <w:sz w:val="28"/>
          <w:szCs w:val="28"/>
        </w:rPr>
        <w:t xml:space="preserve">          №  277</w:t>
      </w:r>
      <w:r w:rsidR="00F76A7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450723" w:rsidRDefault="005E1EED" w:rsidP="00450723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eastAsia="en-US"/>
        </w:rPr>
        <w:t>XV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A74027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450723" w:rsidRPr="0045072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спартакиады молодежи допризывного возраста Забайкальского края</w:t>
      </w:r>
    </w:p>
    <w:p w:rsidR="00667360" w:rsidRDefault="00667360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br/>
      </w:r>
      <w:r w:rsidR="006F6716"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 w:rsidR="006F6716"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 w:rsidR="006F67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положения о проведении </w:t>
      </w:r>
      <w:r>
        <w:rPr>
          <w:rFonts w:ascii="Times New Roman" w:hAnsi="Times New Roman"/>
          <w:sz w:val="28"/>
          <w:lang w:val="en-US"/>
        </w:rPr>
        <w:t>XII</w:t>
      </w:r>
      <w:r>
        <w:rPr>
          <w:rFonts w:ascii="Times New Roman" w:hAnsi="Times New Roman"/>
          <w:sz w:val="28"/>
        </w:rPr>
        <w:t xml:space="preserve"> Спартакиады молодежи допризывного возраста Забайкальского края г. Чита от 16.04 2024г.</w:t>
      </w:r>
    </w:p>
    <w:p w:rsidR="006F6716" w:rsidRDefault="00667360" w:rsidP="006673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</w:t>
      </w:r>
      <w:r w:rsidR="006F6716">
        <w:rPr>
          <w:rFonts w:ascii="Times New Roman" w:hAnsi="Times New Roman"/>
          <w:sz w:val="28"/>
        </w:rPr>
        <w:t>ст. 25 Устава муниципального района «Красночикойский район»,</w:t>
      </w:r>
      <w:r w:rsidR="006F6716">
        <w:rPr>
          <w:rFonts w:ascii="Times New Roman" w:hAnsi="Times New Roman"/>
          <w:sz w:val="28"/>
          <w:szCs w:val="28"/>
        </w:rPr>
        <w:t xml:space="preserve"> </w:t>
      </w:r>
      <w:r w:rsidR="006F6716"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 w:rsidR="006F6716">
        <w:rPr>
          <w:rFonts w:ascii="Times New Roman" w:hAnsi="Times New Roman"/>
          <w:bCs/>
          <w:sz w:val="28"/>
        </w:rPr>
        <w:t>постановляет:</w:t>
      </w:r>
      <w:r w:rsidR="006F6716"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A74027">
        <w:rPr>
          <w:rFonts w:ascii="Times New Roman" w:hAnsi="Times New Roman"/>
          <w:sz w:val="28"/>
          <w:szCs w:val="28"/>
        </w:rPr>
        <w:t>2</w:t>
      </w:r>
      <w:r w:rsidR="00A74027" w:rsidRPr="00A74027">
        <w:rPr>
          <w:rFonts w:ascii="Times New Roman" w:hAnsi="Times New Roman"/>
          <w:sz w:val="28"/>
          <w:szCs w:val="28"/>
        </w:rPr>
        <w:t>7</w:t>
      </w:r>
      <w:r w:rsidR="009747D4">
        <w:rPr>
          <w:rFonts w:ascii="Times New Roman" w:hAnsi="Times New Roman"/>
          <w:sz w:val="28"/>
          <w:szCs w:val="28"/>
        </w:rPr>
        <w:t xml:space="preserve"> </w:t>
      </w:r>
      <w:r w:rsidR="00450723">
        <w:rPr>
          <w:rFonts w:ascii="Times New Roman" w:hAnsi="Times New Roman"/>
          <w:sz w:val="28"/>
          <w:szCs w:val="28"/>
        </w:rPr>
        <w:t>апреля</w:t>
      </w:r>
      <w:r w:rsidR="00754EC5">
        <w:rPr>
          <w:rFonts w:ascii="Times New Roman" w:hAnsi="Times New Roman"/>
          <w:sz w:val="28"/>
          <w:szCs w:val="28"/>
        </w:rPr>
        <w:t xml:space="preserve"> 202</w:t>
      </w:r>
      <w:r w:rsidR="00754EC5" w:rsidRPr="00754EC5">
        <w:rPr>
          <w:rFonts w:ascii="Times New Roman" w:hAnsi="Times New Roman"/>
          <w:sz w:val="28"/>
          <w:szCs w:val="28"/>
        </w:rPr>
        <w:t>4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450723" w:rsidRPr="00450723">
        <w:rPr>
          <w:rFonts w:ascii="Times New Roman" w:hAnsi="Times New Roman"/>
          <w:sz w:val="28"/>
        </w:rPr>
        <w:t>XVI</w:t>
      </w:r>
      <w:r w:rsidR="00A74027">
        <w:rPr>
          <w:rFonts w:ascii="Times New Roman" w:hAnsi="Times New Roman"/>
          <w:sz w:val="28"/>
          <w:lang w:val="en-US"/>
        </w:rPr>
        <w:t>I</w:t>
      </w:r>
      <w:r w:rsidR="00A74027">
        <w:rPr>
          <w:rFonts w:ascii="Times New Roman" w:hAnsi="Times New Roman"/>
          <w:sz w:val="28"/>
        </w:rPr>
        <w:t xml:space="preserve"> спартакиаду</w:t>
      </w:r>
      <w:r w:rsidR="00450723" w:rsidRPr="00450723">
        <w:rPr>
          <w:rFonts w:ascii="Times New Roman" w:hAnsi="Times New Roman"/>
          <w:sz w:val="28"/>
        </w:rPr>
        <w:t xml:space="preserve"> молодежи допризывного возраста Забайкальского края</w:t>
      </w:r>
      <w:r w:rsidR="00273BFB">
        <w:rPr>
          <w:rFonts w:ascii="Times New Roman" w:hAnsi="Times New Roman"/>
          <w:sz w:val="28"/>
        </w:rPr>
        <w:t>.</w:t>
      </w:r>
    </w:p>
    <w:p w:rsidR="0077020B" w:rsidRDefault="0077020B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Утвердить состав оргкомитета по проведению спартакиады допризывной молодёжи. (Приложение 1)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77020B">
        <w:rPr>
          <w:rFonts w:ascii="Times New Roman" w:hAnsi="Times New Roman"/>
          <w:sz w:val="28"/>
          <w:szCs w:val="28"/>
        </w:rPr>
        <w:t>3</w:t>
      </w:r>
      <w:r w:rsidR="00CA168D">
        <w:rPr>
          <w:rFonts w:ascii="Times New Roman" w:hAnsi="Times New Roman"/>
          <w:sz w:val="28"/>
          <w:szCs w:val="28"/>
        </w:rPr>
        <w:t xml:space="preserve">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450723" w:rsidRPr="00450723">
        <w:rPr>
          <w:rFonts w:ascii="Times New Roman" w:hAnsi="Times New Roman"/>
          <w:sz w:val="28"/>
        </w:rPr>
        <w:t>XVI</w:t>
      </w:r>
      <w:r w:rsidR="00A74027">
        <w:rPr>
          <w:rFonts w:ascii="Times New Roman" w:hAnsi="Times New Roman"/>
          <w:sz w:val="28"/>
          <w:lang w:val="en-US"/>
        </w:rPr>
        <w:t>I</w:t>
      </w:r>
      <w:r w:rsidR="00450723" w:rsidRPr="00450723">
        <w:rPr>
          <w:rFonts w:ascii="Times New Roman" w:hAnsi="Times New Roman"/>
          <w:sz w:val="28"/>
        </w:rPr>
        <w:t xml:space="preserve"> спартакиады молодежи допризывного возраста Забайкальского края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77020B">
        <w:rPr>
          <w:rFonts w:ascii="Times New Roman" w:hAnsi="Times New Roman"/>
          <w:sz w:val="28"/>
          <w:szCs w:val="28"/>
        </w:rPr>
        <w:t>(Приложение 2</w:t>
      </w:r>
      <w:r w:rsidR="00B72F49" w:rsidRPr="00D8185F">
        <w:rPr>
          <w:rFonts w:ascii="Times New Roman" w:hAnsi="Times New Roman"/>
          <w:sz w:val="28"/>
          <w:szCs w:val="28"/>
        </w:rPr>
        <w:t>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77020B">
        <w:rPr>
          <w:rFonts w:ascii="Times New Roman" w:hAnsi="Times New Roman"/>
          <w:sz w:val="28"/>
          <w:szCs w:val="28"/>
        </w:rPr>
        <w:t>4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A74027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6F6716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A74027">
        <w:rPr>
          <w:rFonts w:ascii="Times New Roman" w:hAnsi="Times New Roman"/>
          <w:sz w:val="28"/>
          <w:szCs w:val="28"/>
        </w:rPr>
        <w:t xml:space="preserve">                  Е. А. Гостев</w:t>
      </w:r>
      <w:r w:rsidR="0077020B">
        <w:rPr>
          <w:rFonts w:ascii="Times New Roman" w:hAnsi="Times New Roman"/>
          <w:sz w:val="28"/>
          <w:szCs w:val="28"/>
        </w:rPr>
        <w:br/>
      </w: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77020B" w:rsidRDefault="0077020B">
      <w:pPr>
        <w:rPr>
          <w:rFonts w:ascii="Times New Roman" w:hAnsi="Times New Roman"/>
          <w:sz w:val="28"/>
          <w:szCs w:val="28"/>
        </w:rPr>
      </w:pPr>
    </w:p>
    <w:p w:rsidR="00F7409B" w:rsidRDefault="00F7409B" w:rsidP="00F7409B">
      <w:pPr>
        <w:jc w:val="right"/>
        <w:rPr>
          <w:sz w:val="28"/>
          <w:szCs w:val="28"/>
        </w:rPr>
      </w:pPr>
    </w:p>
    <w:p w:rsidR="00F7409B" w:rsidRPr="00F7409B" w:rsidRDefault="00F7409B" w:rsidP="00F740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Приложение  № 1</w:t>
      </w:r>
    </w:p>
    <w:p w:rsidR="00F7409B" w:rsidRPr="00F7409B" w:rsidRDefault="00F7409B" w:rsidP="00F740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409B" w:rsidRPr="00F7409B" w:rsidRDefault="00F7409B" w:rsidP="00F740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муниципального  района</w:t>
      </w:r>
    </w:p>
    <w:p w:rsidR="00F7409B" w:rsidRPr="00F7409B" w:rsidRDefault="00F7409B" w:rsidP="00F740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«Красночикойский район»</w:t>
      </w:r>
    </w:p>
    <w:p w:rsidR="00F7409B" w:rsidRPr="00F7409B" w:rsidRDefault="00F7409B" w:rsidP="00F7409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7409B">
        <w:rPr>
          <w:rFonts w:ascii="Times New Roman" w:hAnsi="Times New Roman"/>
          <w:sz w:val="28"/>
          <w:szCs w:val="28"/>
        </w:rPr>
        <w:t xml:space="preserve">от  </w:t>
      </w:r>
      <w:r w:rsidR="00530879" w:rsidRPr="00530879">
        <w:rPr>
          <w:rFonts w:ascii="Times New Roman" w:hAnsi="Times New Roman"/>
          <w:sz w:val="28"/>
          <w:szCs w:val="28"/>
        </w:rPr>
        <w:t xml:space="preserve">24 апреля  2024г. №  277                         </w:t>
      </w:r>
    </w:p>
    <w:p w:rsidR="00F7409B" w:rsidRPr="00F7409B" w:rsidRDefault="00F7409B" w:rsidP="00F740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Состав оргкомитета</w:t>
      </w:r>
    </w:p>
    <w:p w:rsidR="00F7409B" w:rsidRPr="00F7409B" w:rsidRDefault="00F7409B" w:rsidP="00F74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7409B">
        <w:rPr>
          <w:rFonts w:ascii="Times New Roman" w:hAnsi="Times New Roman"/>
          <w:sz w:val="28"/>
          <w:szCs w:val="28"/>
        </w:rPr>
        <w:t xml:space="preserve">по проведению </w:t>
      </w:r>
      <w:r w:rsidRPr="00F7409B">
        <w:rPr>
          <w:rFonts w:ascii="Times New Roman" w:hAnsi="Times New Roman"/>
          <w:sz w:val="28"/>
          <w:szCs w:val="28"/>
          <w:lang w:eastAsia="en-US"/>
        </w:rPr>
        <w:t>XV</w:t>
      </w:r>
      <w:r w:rsidRPr="00F7409B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F7409B">
        <w:rPr>
          <w:rFonts w:ascii="Times New Roman" w:hAnsi="Times New Roman"/>
          <w:sz w:val="28"/>
          <w:szCs w:val="28"/>
          <w:lang w:eastAsia="en-US"/>
        </w:rPr>
        <w:t xml:space="preserve"> спартакиады молодежи допризывного возраста Забайкальского края</w:t>
      </w:r>
    </w:p>
    <w:p w:rsidR="00F7409B" w:rsidRPr="00F7409B" w:rsidRDefault="00F7409B" w:rsidP="00F740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09B" w:rsidRPr="00F7409B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7409B">
        <w:rPr>
          <w:rFonts w:ascii="Times New Roman" w:hAnsi="Times New Roman"/>
          <w:sz w:val="28"/>
          <w:szCs w:val="28"/>
        </w:rPr>
        <w:t>Батыршина</w:t>
      </w:r>
      <w:proofErr w:type="spellEnd"/>
      <w:r w:rsidRPr="00F7409B">
        <w:rPr>
          <w:rFonts w:ascii="Times New Roman" w:hAnsi="Times New Roman"/>
          <w:sz w:val="28"/>
          <w:szCs w:val="28"/>
        </w:rPr>
        <w:t xml:space="preserve"> Д.В. – заместитель руководителя администрации муниципального  района – председатель оргкомитета.</w:t>
      </w:r>
    </w:p>
    <w:p w:rsidR="00F7409B" w:rsidRPr="00F7409B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2.</w:t>
      </w:r>
      <w:r w:rsidRPr="00F7409B">
        <w:rPr>
          <w:rFonts w:ascii="Times New Roman" w:hAnsi="Times New Roman"/>
        </w:rPr>
        <w:t xml:space="preserve"> </w:t>
      </w:r>
      <w:r w:rsidRPr="00F7409B">
        <w:rPr>
          <w:rFonts w:ascii="Times New Roman" w:hAnsi="Times New Roman"/>
          <w:sz w:val="28"/>
          <w:szCs w:val="28"/>
        </w:rPr>
        <w:t>Антонова Н.И. – начальник отдела культуры, ФК, МС и МП – заместитель председателя оргкомитета.</w:t>
      </w:r>
    </w:p>
    <w:p w:rsidR="00F7409B" w:rsidRPr="00F7409B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3. Титова Я.М. – главный специалист  по  ФК и  С.</w:t>
      </w:r>
    </w:p>
    <w:p w:rsidR="00F7409B" w:rsidRPr="00F7409B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4. Гончаров А.В.  – главный судья спартакиады допризывной молодёжи. (по согласованию)</w:t>
      </w:r>
    </w:p>
    <w:p w:rsidR="00F7409B" w:rsidRPr="00F7409B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5.  Бузин А.Н. – судья соревнований (по согласованию)</w:t>
      </w:r>
    </w:p>
    <w:p w:rsidR="00F7409B" w:rsidRPr="00F7409B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>6.  Баранов А.В. – судья соревнований (по согласованию)</w:t>
      </w:r>
    </w:p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Default="00F7409B" w:rsidP="00F7409B"/>
    <w:p w:rsidR="00F7409B" w:rsidRPr="003D64BC" w:rsidRDefault="00F7409B" w:rsidP="00F7409B"/>
    <w:p w:rsidR="00530879" w:rsidRDefault="005308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409B" w:rsidRPr="00DF3A8E" w:rsidRDefault="00F7409B" w:rsidP="00F74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7409B" w:rsidRPr="00DF3A8E" w:rsidRDefault="00F7409B" w:rsidP="00F74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F7409B" w:rsidRPr="00DF3A8E" w:rsidRDefault="00F7409B" w:rsidP="00F74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F7409B" w:rsidRPr="00DF3A8E" w:rsidRDefault="00F7409B" w:rsidP="00F74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«Красночикойский район»</w:t>
      </w:r>
    </w:p>
    <w:p w:rsidR="00F7409B" w:rsidRPr="00DF3A8E" w:rsidRDefault="00F7409B" w:rsidP="00F740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530879" w:rsidRPr="00530879">
        <w:rPr>
          <w:rFonts w:ascii="Times New Roman" w:hAnsi="Times New Roman"/>
          <w:sz w:val="28"/>
          <w:szCs w:val="28"/>
        </w:rPr>
        <w:t xml:space="preserve">  24 апреля  2024г. №  277                         </w:t>
      </w:r>
    </w:p>
    <w:p w:rsidR="00F7409B" w:rsidRPr="00DF3A8E" w:rsidRDefault="00F7409B" w:rsidP="00F7409B">
      <w:pPr>
        <w:rPr>
          <w:rFonts w:ascii="Times New Roman" w:hAnsi="Times New Roman"/>
          <w:bCs/>
          <w:sz w:val="28"/>
          <w:szCs w:val="28"/>
        </w:rPr>
      </w:pPr>
    </w:p>
    <w:p w:rsidR="00F7409B" w:rsidRPr="00DF3A8E" w:rsidRDefault="00F7409B" w:rsidP="00F7409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A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409B" w:rsidRPr="00DF3A8E" w:rsidRDefault="00F7409B" w:rsidP="00F740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b/>
          <w:sz w:val="28"/>
          <w:szCs w:val="28"/>
        </w:rPr>
        <w:t>о проведении XV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3A8E">
        <w:rPr>
          <w:rFonts w:ascii="Times New Roman" w:hAnsi="Times New Roman"/>
          <w:b/>
          <w:sz w:val="28"/>
          <w:szCs w:val="28"/>
        </w:rPr>
        <w:t xml:space="preserve"> спартакиады молодежи допризывного возраста Забайкальского края</w:t>
      </w:r>
    </w:p>
    <w:p w:rsidR="00F7409B" w:rsidRPr="00D954C5" w:rsidRDefault="00F7409B" w:rsidP="00F740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09B" w:rsidRPr="00DF3A8E" w:rsidRDefault="00F7409B" w:rsidP="00F740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3A8E">
        <w:rPr>
          <w:rFonts w:ascii="Times New Roman" w:hAnsi="Times New Roman"/>
          <w:b/>
          <w:bCs/>
          <w:sz w:val="28"/>
          <w:szCs w:val="28"/>
        </w:rPr>
        <w:t>1. Цели и задачи</w:t>
      </w:r>
    </w:p>
    <w:p w:rsidR="00F7409B" w:rsidRPr="00DF3A8E" w:rsidRDefault="00F7409B" w:rsidP="00F74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 xml:space="preserve">      XV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F3A8E">
        <w:rPr>
          <w:rFonts w:ascii="Times New Roman" w:hAnsi="Times New Roman"/>
          <w:sz w:val="28"/>
          <w:szCs w:val="28"/>
        </w:rPr>
        <w:t xml:space="preserve"> спартакиада молодежи допризывного возраста Красночикойского района (далее – спартакиада) проводится в целях:</w:t>
      </w:r>
    </w:p>
    <w:p w:rsidR="00F7409B" w:rsidRPr="00DF3A8E" w:rsidRDefault="00F7409B" w:rsidP="00F740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спортивно-патриотического воспитания молодежи допризывного возраста;</w:t>
      </w:r>
    </w:p>
    <w:p w:rsidR="00F7409B" w:rsidRPr="00DF3A8E" w:rsidRDefault="00F7409B" w:rsidP="00F740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улучшения физической и технической подготовленности молодежи допризывного возраста;</w:t>
      </w:r>
    </w:p>
    <w:p w:rsidR="00F7409B" w:rsidRPr="00DF3A8E" w:rsidRDefault="00F7409B" w:rsidP="00F740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формирования мировоззрения на базе ценностей гражданственности и патриотизма;</w:t>
      </w:r>
    </w:p>
    <w:p w:rsidR="00F7409B" w:rsidRPr="00DF3A8E" w:rsidRDefault="00F7409B" w:rsidP="00F740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повышения престижа военной службы у подрастающего поколения.</w:t>
      </w:r>
    </w:p>
    <w:p w:rsidR="00F7409B" w:rsidRPr="00DF3A8E" w:rsidRDefault="00F7409B" w:rsidP="00F7409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7409B" w:rsidRPr="00DF3A8E" w:rsidRDefault="00F7409B" w:rsidP="00F7409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F3A8E">
        <w:rPr>
          <w:rFonts w:ascii="Times New Roman" w:hAnsi="Times New Roman"/>
          <w:b/>
          <w:bCs/>
          <w:sz w:val="28"/>
          <w:szCs w:val="28"/>
        </w:rPr>
        <w:t>Руководство проведением спартакиады</w:t>
      </w:r>
    </w:p>
    <w:p w:rsidR="00F7409B" w:rsidRPr="00DF3A8E" w:rsidRDefault="00F7409B" w:rsidP="00F740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Общее руководство подготовкой и проведением спартакиады осуществляет отдел культуры, физической культуры, массового спорта и молодежной политики администрации МР «Красночикойский район». Непосредственное проведение возлагается на судейскую коллегию:</w:t>
      </w:r>
    </w:p>
    <w:p w:rsidR="00F7409B" w:rsidRPr="00DF3A8E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судья спартакиады Титова Я. М.</w:t>
      </w:r>
    </w:p>
    <w:p w:rsidR="00F7409B" w:rsidRPr="00DF0D55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А.В</w:t>
      </w:r>
      <w:r w:rsidRPr="00DF3A8E">
        <w:rPr>
          <w:rFonts w:ascii="Times New Roman" w:hAnsi="Times New Roman"/>
          <w:sz w:val="28"/>
          <w:szCs w:val="28"/>
        </w:rPr>
        <w:t>.,</w:t>
      </w:r>
      <w:r w:rsidRPr="00DF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Евдокимов А.Н</w:t>
      </w:r>
      <w:r w:rsidRPr="00DF0D55">
        <w:rPr>
          <w:rFonts w:ascii="Times New Roman" w:hAnsi="Times New Roman"/>
          <w:sz w:val="28"/>
          <w:szCs w:val="28"/>
        </w:rPr>
        <w:t>., – военно-строевая подготовка;</w:t>
      </w:r>
    </w:p>
    <w:p w:rsidR="00F7409B" w:rsidRPr="00FC218D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F3A8E">
        <w:rPr>
          <w:rFonts w:ascii="Times New Roman" w:hAnsi="Times New Roman"/>
          <w:sz w:val="28"/>
          <w:szCs w:val="28"/>
        </w:rPr>
        <w:t xml:space="preserve">– стрельба из пневматического оружия, </w:t>
      </w:r>
    </w:p>
    <w:p w:rsidR="00F7409B" w:rsidRPr="00FC218D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 xml:space="preserve">Леонов А.В., </w:t>
      </w:r>
      <w:proofErr w:type="spellStart"/>
      <w:r w:rsidRPr="00DF3A8E">
        <w:rPr>
          <w:rFonts w:ascii="Times New Roman" w:hAnsi="Times New Roman"/>
          <w:sz w:val="28"/>
          <w:szCs w:val="28"/>
        </w:rPr>
        <w:t>Евсевлеев</w:t>
      </w:r>
      <w:proofErr w:type="spellEnd"/>
      <w:r w:rsidRPr="00DF3A8E">
        <w:rPr>
          <w:rFonts w:ascii="Times New Roman" w:hAnsi="Times New Roman"/>
          <w:sz w:val="28"/>
          <w:szCs w:val="28"/>
        </w:rPr>
        <w:t xml:space="preserve"> И.С. – силовая гимнастика, </w:t>
      </w:r>
    </w:p>
    <w:p w:rsidR="00F7409B" w:rsidRPr="00FC218D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 xml:space="preserve">Быков М.М.- прыжки в длину с места, </w:t>
      </w:r>
    </w:p>
    <w:p w:rsidR="00F7409B" w:rsidRPr="00FC218D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 xml:space="preserve">Третьяков В.Л. и Панькова И.В. – бег 100 м и бег на 2000 м, </w:t>
      </w:r>
    </w:p>
    <w:p w:rsidR="00F7409B" w:rsidRPr="009823C0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F3A8E">
        <w:rPr>
          <w:rFonts w:ascii="Times New Roman" w:hAnsi="Times New Roman"/>
          <w:sz w:val="28"/>
          <w:szCs w:val="28"/>
        </w:rPr>
        <w:t>Рычков</w:t>
      </w:r>
      <w:proofErr w:type="spellEnd"/>
      <w:r w:rsidRPr="00DF3A8E">
        <w:rPr>
          <w:rFonts w:ascii="Times New Roman" w:hAnsi="Times New Roman"/>
          <w:sz w:val="28"/>
          <w:szCs w:val="28"/>
        </w:rPr>
        <w:t xml:space="preserve"> В.Д., Болдырев А.А. – метание гранаты, </w:t>
      </w:r>
    </w:p>
    <w:p w:rsidR="00F7409B" w:rsidRPr="00DF3A8E" w:rsidRDefault="00F7409B" w:rsidP="00F740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А.В., Бузин А.Н.,- разборка-сборка автомата на время.</w:t>
      </w:r>
    </w:p>
    <w:p w:rsidR="00F7409B" w:rsidRPr="00DF3A8E" w:rsidRDefault="00F7409B" w:rsidP="00F7409B">
      <w:pPr>
        <w:pStyle w:val="a3"/>
        <w:ind w:left="324"/>
        <w:rPr>
          <w:rFonts w:ascii="Times New Roman" w:hAnsi="Times New Roman"/>
          <w:b/>
          <w:bCs/>
          <w:sz w:val="28"/>
          <w:szCs w:val="28"/>
        </w:rPr>
      </w:pPr>
    </w:p>
    <w:p w:rsidR="00F7409B" w:rsidRPr="00DF3A8E" w:rsidRDefault="00F7409B" w:rsidP="00F7409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F3A8E">
        <w:rPr>
          <w:rFonts w:ascii="Times New Roman" w:hAnsi="Times New Roman"/>
          <w:b/>
          <w:bCs/>
          <w:sz w:val="28"/>
          <w:szCs w:val="28"/>
        </w:rPr>
        <w:t>Организация проведения спартакиады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 проводятся 2</w:t>
      </w:r>
      <w:r w:rsidRPr="00FC218D">
        <w:rPr>
          <w:rFonts w:ascii="Times New Roman" w:hAnsi="Times New Roman"/>
          <w:sz w:val="28"/>
          <w:szCs w:val="28"/>
        </w:rPr>
        <w:t>7</w:t>
      </w:r>
      <w:r w:rsidRPr="00DF3A8E">
        <w:rPr>
          <w:rFonts w:ascii="Times New Roman" w:hAnsi="Times New Roman"/>
          <w:sz w:val="28"/>
          <w:szCs w:val="28"/>
        </w:rPr>
        <w:t xml:space="preserve"> апреля 2</w:t>
      </w:r>
      <w:r>
        <w:rPr>
          <w:rFonts w:ascii="Times New Roman" w:hAnsi="Times New Roman"/>
          <w:sz w:val="28"/>
          <w:szCs w:val="28"/>
        </w:rPr>
        <w:t>02</w:t>
      </w:r>
      <w:r w:rsidRPr="00FC218D">
        <w:rPr>
          <w:rFonts w:ascii="Times New Roman" w:hAnsi="Times New Roman"/>
          <w:sz w:val="28"/>
          <w:szCs w:val="28"/>
        </w:rPr>
        <w:t>4</w:t>
      </w:r>
      <w:r w:rsidRPr="00DF3A8E">
        <w:rPr>
          <w:rFonts w:ascii="Times New Roman" w:hAnsi="Times New Roman"/>
          <w:sz w:val="28"/>
          <w:szCs w:val="28"/>
        </w:rPr>
        <w:t xml:space="preserve"> года в с. Красный Чикой на стадионе МОУ «Красночикойская СОШ», ФОК «Олимп». Регистрация команд, выдача путевых листов с 9-00.  Судейская в 9-30. Начало соревнований в 10-00.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409B" w:rsidRPr="00DF3A8E" w:rsidRDefault="00F7409B" w:rsidP="00F740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F7409B" w:rsidRPr="00DF3A8E" w:rsidRDefault="00F7409B" w:rsidP="00F7409B">
      <w:pPr>
        <w:pStyle w:val="a3"/>
        <w:spacing w:after="0" w:line="240" w:lineRule="auto"/>
        <w:ind w:left="305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Состав к</w:t>
      </w:r>
      <w:r>
        <w:rPr>
          <w:rFonts w:ascii="Times New Roman" w:hAnsi="Times New Roman"/>
          <w:sz w:val="28"/>
          <w:szCs w:val="28"/>
        </w:rPr>
        <w:t>оманды: 6 участников (юноши 2007-2009</w:t>
      </w:r>
      <w:r w:rsidRPr="00DF3A8E">
        <w:rPr>
          <w:rFonts w:ascii="Times New Roman" w:hAnsi="Times New Roman"/>
          <w:sz w:val="28"/>
          <w:szCs w:val="28"/>
        </w:rPr>
        <w:t xml:space="preserve"> года рождения), 2 представителя (учитель ОБЖ, учитель физкультуры).</w:t>
      </w:r>
    </w:p>
    <w:p w:rsidR="00F7409B" w:rsidRPr="00DF3A8E" w:rsidRDefault="00F7409B" w:rsidP="00F740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 прибытию  на районные соревнования  представитель команды обязан</w:t>
      </w:r>
      <w:r w:rsidRPr="00DF3A8E">
        <w:rPr>
          <w:rFonts w:ascii="Times New Roman" w:hAnsi="Times New Roman"/>
          <w:sz w:val="28"/>
          <w:szCs w:val="28"/>
          <w:u w:val="single"/>
        </w:rPr>
        <w:t xml:space="preserve"> предоставить: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-именную заявку, заверенную врачом, директором школы;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-паспорта участников соревнований.</w:t>
      </w:r>
    </w:p>
    <w:p w:rsidR="00F7409B" w:rsidRPr="00FC218D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F3A8E">
        <w:rPr>
          <w:rFonts w:ascii="Times New Roman" w:hAnsi="Times New Roman"/>
          <w:sz w:val="28"/>
          <w:szCs w:val="28"/>
        </w:rPr>
        <w:t>Предварительную заявку на участие в соревнованиях направить</w:t>
      </w:r>
      <w:r>
        <w:rPr>
          <w:rFonts w:ascii="Times New Roman" w:hAnsi="Times New Roman"/>
          <w:b/>
          <w:sz w:val="28"/>
          <w:szCs w:val="28"/>
        </w:rPr>
        <w:t xml:space="preserve"> до 2</w:t>
      </w:r>
      <w:r w:rsidRPr="00FC218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апреля 2024</w:t>
      </w:r>
      <w:r w:rsidRPr="00DF3A8E">
        <w:rPr>
          <w:rFonts w:ascii="Times New Roman" w:hAnsi="Times New Roman"/>
          <w:b/>
          <w:sz w:val="28"/>
          <w:szCs w:val="28"/>
        </w:rPr>
        <w:t xml:space="preserve"> года </w:t>
      </w:r>
      <w:r w:rsidRPr="00DF3A8E">
        <w:rPr>
          <w:rFonts w:ascii="Times New Roman" w:hAnsi="Times New Roman"/>
          <w:sz w:val="28"/>
          <w:szCs w:val="28"/>
        </w:rPr>
        <w:t xml:space="preserve">на почту </w:t>
      </w:r>
      <w:r w:rsidRPr="009823C0">
        <w:rPr>
          <w:rFonts w:ascii="Times New Roman" w:hAnsi="Times New Roman"/>
          <w:sz w:val="28"/>
          <w:szCs w:val="28"/>
        </w:rPr>
        <w:t>yaroslava.titova.01@internet.ru</w:t>
      </w:r>
    </w:p>
    <w:p w:rsidR="00F7409B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- единая форма одежды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по возможности, каждой команде иметь свою пневматическую винтовку.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Команда, не подавшая предварительную заявку к соревнованиям не допускается. По предварительным заявкам заранее составляются протокола соревнований, путевые листы.</w:t>
      </w:r>
    </w:p>
    <w:p w:rsidR="00F7409B" w:rsidRPr="00DF3A8E" w:rsidRDefault="00F7409B" w:rsidP="00F74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b/>
          <w:sz w:val="28"/>
          <w:szCs w:val="28"/>
        </w:rPr>
        <w:t>5. Программа спартакиады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Программа спартакиады включает следующие виды соревнований: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1)</w:t>
      </w:r>
      <w:r w:rsidRPr="00DF3A8E">
        <w:rPr>
          <w:rFonts w:ascii="Times New Roman" w:hAnsi="Times New Roman"/>
          <w:sz w:val="28"/>
          <w:szCs w:val="28"/>
        </w:rPr>
        <w:tab/>
        <w:t>многоборье (силовая гимн</w:t>
      </w:r>
      <w:r>
        <w:rPr>
          <w:rFonts w:ascii="Times New Roman" w:hAnsi="Times New Roman"/>
          <w:sz w:val="28"/>
          <w:szCs w:val="28"/>
        </w:rPr>
        <w:t>астика, прыжки в длину с места</w:t>
      </w:r>
      <w:r w:rsidRPr="00DF3A8E">
        <w:rPr>
          <w:rFonts w:ascii="Times New Roman" w:hAnsi="Times New Roman"/>
          <w:sz w:val="28"/>
          <w:szCs w:val="28"/>
        </w:rPr>
        <w:t>, бег на 100 м, метание гранаты,  стрельба из электронного или пневматического оружия, бег на 2000 м);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2)</w:t>
      </w:r>
      <w:r w:rsidRPr="00DF3A8E">
        <w:rPr>
          <w:rFonts w:ascii="Times New Roman" w:hAnsi="Times New Roman"/>
          <w:sz w:val="28"/>
          <w:szCs w:val="28"/>
        </w:rPr>
        <w:tab/>
        <w:t>военно-строевая подготовка;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3)</w:t>
      </w:r>
      <w:r w:rsidRPr="00DF3A8E">
        <w:rPr>
          <w:rFonts w:ascii="Times New Roman" w:hAnsi="Times New Roman"/>
          <w:sz w:val="28"/>
          <w:szCs w:val="28"/>
        </w:rPr>
        <w:tab/>
        <w:t>разборка-сборка автомата;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Все соревнования проводятся согласно существующим правилам, за нарушение которых участник снимается с соревнований.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F3A8E">
        <w:rPr>
          <w:rFonts w:ascii="Times New Roman" w:hAnsi="Times New Roman"/>
          <w:sz w:val="28"/>
          <w:szCs w:val="28"/>
          <w:u w:val="single"/>
        </w:rPr>
        <w:t>Соревнования по военно-строевой подготовке: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внешний вид (исходное положение – команда построена в одну шеренгу): строевая стойка, единая военная форма, аккуратность прически и соответствие ее требованиям гигиены, опрятность;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команды и действия в строю, которые выполняются согласно Строевому уставу Вооруженных Сил Российской Федерации по следующим статьям: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строевые приемы и движение, выполнение воинского приветствия в строю и в движении − статья 98;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повороты на месте без оружия − статьи 30 и 77;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повороты и движение − статьи 38 и 77;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исполнение строевой песни военно-патриотического содержания.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Первенство определяется по наибольшей сумме баллов, полученной за выполнение 6 приемов. Каждый прием оценивается по 10-балльной системе.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  <w:u w:val="single"/>
        </w:rPr>
        <w:t>Соревнования по прыжкам в длину с места</w:t>
      </w:r>
      <w:r w:rsidRPr="00DF3A8E">
        <w:rPr>
          <w:rFonts w:ascii="Times New Roman" w:hAnsi="Times New Roman"/>
          <w:sz w:val="28"/>
          <w:szCs w:val="28"/>
        </w:rPr>
        <w:t xml:space="preserve"> проводятся в секторе для прыжков по общим правилам, установленным для этого вида соревнований. </w:t>
      </w:r>
      <w:r w:rsidRPr="00DF3A8E">
        <w:rPr>
          <w:rFonts w:ascii="Times New Roman" w:hAnsi="Times New Roman"/>
          <w:sz w:val="28"/>
          <w:szCs w:val="28"/>
        </w:rPr>
        <w:lastRenderedPageBreak/>
        <w:t>При выполнении прыжка участник отталкивается двумя ногами от специальной доски и прыгает в яму с песком или на ровную поверхность. Дальность прыжка рассчитывается как расстояние от края специальной доски до ближней к ней точке приземления участника.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DF3A8E">
        <w:rPr>
          <w:rFonts w:ascii="Times New Roman" w:hAnsi="Times New Roman"/>
          <w:sz w:val="28"/>
          <w:szCs w:val="28"/>
          <w:u w:val="single"/>
        </w:rPr>
        <w:t>Разборка-сборка автомата на время.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  <w:u w:val="single"/>
        </w:rPr>
        <w:t>Бег на 100м:</w:t>
      </w:r>
      <w:r w:rsidRPr="00DF3A8E">
        <w:rPr>
          <w:rFonts w:ascii="Times New Roman" w:hAnsi="Times New Roman"/>
          <w:sz w:val="28"/>
          <w:szCs w:val="28"/>
        </w:rPr>
        <w:t xml:space="preserve"> соревнования проводятся на беговой дорожке стадиона,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  <w:u w:val="single"/>
          <w:lang w:val="x-none"/>
        </w:rPr>
        <w:t xml:space="preserve">Стрельба из </w:t>
      </w:r>
      <w:r w:rsidRPr="00DF3A8E">
        <w:rPr>
          <w:rFonts w:ascii="Times New Roman" w:hAnsi="Times New Roman"/>
          <w:sz w:val="28"/>
          <w:szCs w:val="28"/>
          <w:u w:val="single"/>
        </w:rPr>
        <w:t>пневматического</w:t>
      </w:r>
      <w:r w:rsidRPr="00DF3A8E">
        <w:rPr>
          <w:rFonts w:ascii="Times New Roman" w:hAnsi="Times New Roman"/>
          <w:sz w:val="28"/>
          <w:szCs w:val="28"/>
          <w:u w:val="single"/>
          <w:lang w:val="x-none"/>
        </w:rPr>
        <w:t xml:space="preserve"> оружия</w:t>
      </w:r>
      <w:r w:rsidRPr="00DF3A8E">
        <w:rPr>
          <w:rFonts w:ascii="Times New Roman" w:hAnsi="Times New Roman"/>
          <w:sz w:val="28"/>
          <w:szCs w:val="28"/>
        </w:rPr>
        <w:t>:</w:t>
      </w:r>
      <w:r w:rsidRPr="00DF3A8E">
        <w:rPr>
          <w:rFonts w:ascii="Times New Roman" w:hAnsi="Times New Roman"/>
          <w:sz w:val="28"/>
          <w:szCs w:val="28"/>
          <w:lang w:val="x-none"/>
        </w:rPr>
        <w:t xml:space="preserve"> дистанция 10 м, стрельба стоя, </w:t>
      </w:r>
      <w:r w:rsidRPr="00DF3A8E">
        <w:rPr>
          <w:rFonts w:ascii="Times New Roman" w:hAnsi="Times New Roman"/>
          <w:sz w:val="28"/>
          <w:szCs w:val="28"/>
        </w:rPr>
        <w:t>3</w:t>
      </w:r>
      <w:r w:rsidRPr="00DF3A8E">
        <w:rPr>
          <w:rFonts w:ascii="Times New Roman" w:hAnsi="Times New Roman"/>
          <w:sz w:val="28"/>
          <w:szCs w:val="28"/>
          <w:lang w:val="x-none"/>
        </w:rPr>
        <w:t xml:space="preserve"> пробных, </w:t>
      </w:r>
      <w:r w:rsidRPr="00DF3A8E">
        <w:rPr>
          <w:rFonts w:ascii="Times New Roman" w:hAnsi="Times New Roman"/>
          <w:sz w:val="28"/>
          <w:szCs w:val="28"/>
        </w:rPr>
        <w:t>3</w:t>
      </w:r>
      <w:r w:rsidRPr="00DF3A8E">
        <w:rPr>
          <w:rFonts w:ascii="Times New Roman" w:hAnsi="Times New Roman"/>
          <w:sz w:val="28"/>
          <w:szCs w:val="28"/>
          <w:lang w:val="x-none"/>
        </w:rPr>
        <w:t xml:space="preserve"> зачетных выстрелов</w:t>
      </w:r>
      <w:r w:rsidRPr="00DF3A8E">
        <w:rPr>
          <w:rFonts w:ascii="Times New Roman" w:hAnsi="Times New Roman"/>
          <w:sz w:val="28"/>
          <w:szCs w:val="28"/>
        </w:rPr>
        <w:t>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  <w:u w:val="single"/>
        </w:rPr>
        <w:t>Метание гранаты:</w:t>
      </w:r>
      <w:r w:rsidRPr="00DF3A8E">
        <w:rPr>
          <w:rFonts w:ascii="Times New Roman" w:hAnsi="Times New Roman"/>
          <w:sz w:val="28"/>
          <w:szCs w:val="28"/>
        </w:rPr>
        <w:t xml:space="preserve"> выполняется с места или с разбега (без поворотов) от прямой планки в размеченный участок – коридор для метания. Ширина коридора 15 м, вес гранаты 700 г. Упражнения выполняются по команде судьи, участник делает 3 попытки. Попытка считается неудачной, если выполнена без разрешения судьи, при заступе сектора, при падении снаряда во время разбега, вне коридора для метания или за боковую линию.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  <w:u w:val="single"/>
          <w:lang w:val="x-none"/>
        </w:rPr>
        <w:t>Силовая гимнастика</w:t>
      </w:r>
      <w:r w:rsidRPr="00DF3A8E">
        <w:rPr>
          <w:rFonts w:ascii="Times New Roman" w:hAnsi="Times New Roman"/>
          <w:sz w:val="28"/>
          <w:szCs w:val="28"/>
          <w:lang w:val="x-none"/>
        </w:rPr>
        <w:t>: исходное положение – вис на прямых руках хватом сверху, большой палец в замок. Засчитываются повторения, во время 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или туловищем.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23C0">
        <w:rPr>
          <w:rFonts w:ascii="Times New Roman" w:hAnsi="Times New Roman"/>
          <w:sz w:val="28"/>
          <w:szCs w:val="28"/>
          <w:u w:val="single"/>
        </w:rPr>
        <w:t>Бег на выносливость:</w:t>
      </w:r>
      <w:r w:rsidRPr="00DF3A8E">
        <w:rPr>
          <w:rFonts w:ascii="Times New Roman" w:hAnsi="Times New Roman"/>
          <w:sz w:val="28"/>
          <w:szCs w:val="28"/>
        </w:rPr>
        <w:t xml:space="preserve"> соревнования проводятся на кроссовой трассе, дистанция 2000 м против часовой стрелки с общего старта при количестве не более 20 участников в забеге. Запрещено препятствовать обгону, толкать, зацеплять обгоняющего. Также запрещается лидирование, то есть сопровождение спортсмена сбоку, сзади, спереди.</w:t>
      </w:r>
    </w:p>
    <w:p w:rsidR="00F7409B" w:rsidRPr="00DF3A8E" w:rsidRDefault="00F7409B" w:rsidP="00F740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409B" w:rsidRPr="00DF3A8E" w:rsidRDefault="00F7409B" w:rsidP="00F74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b/>
          <w:sz w:val="28"/>
          <w:szCs w:val="28"/>
        </w:rPr>
        <w:t>6. Определение победителей и награждение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 xml:space="preserve">    В спартакиаде разыгрывается: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1)</w:t>
      </w:r>
      <w:r w:rsidRPr="00DF3A8E">
        <w:rPr>
          <w:rFonts w:ascii="Times New Roman" w:hAnsi="Times New Roman"/>
          <w:sz w:val="28"/>
          <w:szCs w:val="28"/>
        </w:rPr>
        <w:tab/>
        <w:t>личное первенство многоборья: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 каждому виду в многоборья;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во всех видах многоборья (абсолютное первенство).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Победитель определяется по наибольшей сумме очков, набранных в отдельных видах или во всех видах восьмиборья. При равенстве очков у нескольких спортсменов преимущество получает участник, у которого лучший результат в беге на 2000 м;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2)</w:t>
      </w:r>
      <w:r w:rsidRPr="00DF3A8E">
        <w:rPr>
          <w:rFonts w:ascii="Times New Roman" w:hAnsi="Times New Roman"/>
          <w:sz w:val="28"/>
          <w:szCs w:val="28"/>
        </w:rPr>
        <w:tab/>
        <w:t>командное первенство: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в отдельном виде программы спартакиады (многоборье, разборка-сборка автомата, соревнования по военной подготовке);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во всех видах программы спартакиады.</w:t>
      </w:r>
    </w:p>
    <w:p w:rsidR="00F7409B" w:rsidRPr="00DF3A8E" w:rsidRDefault="00F7409B" w:rsidP="00F740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Победитель определяется по наибольшей сумме очков, набранных всеми участниками команды. При равенстве набранных очков у нескольких команд победитель определяется по лучшему командному результату в сумме восьмиборья или по лучшему командному результату в беге на 2000 м.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lastRenderedPageBreak/>
        <w:t xml:space="preserve"> Начисление очков в каждом виде многоборья производится в соответствии с таблицей оценки результатов согласно приложению № 1 к настоящему Положению.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Начисление очков по видам соревнований «Военно-строевая подготовка», производится в соответствии с таблицей оценки результатов согласно приложению № 2 к настоящему Положению.</w:t>
      </w: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409B" w:rsidRPr="00DF3A8E" w:rsidRDefault="00F7409B" w:rsidP="00F74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409B" w:rsidRPr="00DF3A8E" w:rsidRDefault="00F7409B" w:rsidP="00F74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A8E">
        <w:rPr>
          <w:rFonts w:ascii="Times New Roman" w:hAnsi="Times New Roman"/>
          <w:b/>
          <w:sz w:val="28"/>
          <w:szCs w:val="28"/>
        </w:rPr>
        <w:t>7. Финансовые расходы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Расходы по командированию команд (проезд) несут командирующие организации.</w:t>
      </w:r>
    </w:p>
    <w:p w:rsidR="00F7409B" w:rsidRPr="00DF3A8E" w:rsidRDefault="00F7409B" w:rsidP="00F74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A8E">
        <w:rPr>
          <w:rFonts w:ascii="Times New Roman" w:hAnsi="Times New Roman"/>
          <w:sz w:val="28"/>
          <w:szCs w:val="28"/>
        </w:rPr>
        <w:t>Расходы, связанные с организацией и проведением районных соревнований спартакиады в части материально-технического обеспечения (сигнальная лента, ящик с боеприпасами, пульки для с</w:t>
      </w:r>
      <w:r>
        <w:rPr>
          <w:rFonts w:ascii="Times New Roman" w:hAnsi="Times New Roman"/>
          <w:sz w:val="28"/>
          <w:szCs w:val="28"/>
        </w:rPr>
        <w:t xml:space="preserve">трельбы), </w:t>
      </w:r>
      <w:r w:rsidRPr="00DF3A8E">
        <w:rPr>
          <w:rFonts w:ascii="Times New Roman" w:hAnsi="Times New Roman"/>
          <w:sz w:val="28"/>
          <w:szCs w:val="28"/>
        </w:rPr>
        <w:t xml:space="preserve">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</w:t>
      </w: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Default="00F7409B">
      <w:pPr>
        <w:rPr>
          <w:rFonts w:ascii="Times New Roman" w:hAnsi="Times New Roman"/>
          <w:sz w:val="28"/>
          <w:szCs w:val="28"/>
        </w:rPr>
      </w:pP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843FD7">
        <w:rPr>
          <w:rFonts w:ascii="Times New Roman" w:hAnsi="Times New Roman"/>
          <w:sz w:val="24"/>
          <w:szCs w:val="24"/>
        </w:rPr>
        <w:t>Приложение № 1</w:t>
      </w: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4"/>
          <w:szCs w:val="24"/>
        </w:rPr>
        <w:t xml:space="preserve">к Положению о проведении 1 этапа </w:t>
      </w: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4"/>
          <w:szCs w:val="24"/>
        </w:rPr>
        <w:t>X</w:t>
      </w:r>
      <w:r w:rsidRPr="00843FD7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43F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3FD7">
        <w:rPr>
          <w:rFonts w:ascii="Times New Roman" w:hAnsi="Times New Roman"/>
          <w:sz w:val="24"/>
          <w:szCs w:val="24"/>
        </w:rPr>
        <w:t>спартакиады молодежи допризывного возраста Забайкальского края</w:t>
      </w: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43FD7">
        <w:rPr>
          <w:rFonts w:ascii="Times New Roman" w:eastAsia="Calibri" w:hAnsi="Times New Roman"/>
          <w:b/>
          <w:sz w:val="28"/>
          <w:szCs w:val="28"/>
        </w:rPr>
        <w:t>ТАБЛИЦА</w:t>
      </w: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43FD7">
        <w:rPr>
          <w:rFonts w:ascii="Times New Roman" w:eastAsia="Calibri" w:hAnsi="Times New Roman"/>
          <w:b/>
          <w:sz w:val="28"/>
          <w:szCs w:val="28"/>
        </w:rPr>
        <w:t>оценки результатов многоборья</w:t>
      </w:r>
    </w:p>
    <w:tbl>
      <w:tblPr>
        <w:tblStyle w:val="TableNormal"/>
        <w:tblpPr w:leftFromText="180" w:rightFromText="180" w:vertAnchor="text" w:horzAnchor="margin" w:tblpXSpec="center" w:tblpY="126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992"/>
        <w:gridCol w:w="1133"/>
        <w:gridCol w:w="1133"/>
        <w:gridCol w:w="1133"/>
        <w:gridCol w:w="1274"/>
        <w:gridCol w:w="993"/>
      </w:tblGrid>
      <w:tr w:rsidR="00F7409B" w:rsidRPr="00843FD7" w:rsidTr="0026794D">
        <w:trPr>
          <w:trHeight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B" w:rsidRPr="00843FD7" w:rsidRDefault="00F7409B" w:rsidP="0026794D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7409B" w:rsidRPr="00843FD7" w:rsidRDefault="00F7409B" w:rsidP="0026794D">
            <w:pPr>
              <w:ind w:right="14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843FD7">
              <w:rPr>
                <w:rFonts w:ascii="Times New Roman" w:eastAsia="Times New Roman" w:hAnsi="Times New Roman"/>
                <w:b/>
                <w:spacing w:val="-2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B" w:rsidRPr="00843FD7" w:rsidRDefault="00F7409B" w:rsidP="0026794D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F7409B" w:rsidRPr="00843FD7" w:rsidRDefault="00F7409B" w:rsidP="0026794D">
            <w:pPr>
              <w:ind w:right="127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Очки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12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Бег</w:t>
            </w:r>
            <w:proofErr w:type="spellEnd"/>
          </w:p>
          <w:p w:rsidR="00F7409B" w:rsidRPr="00843FD7" w:rsidRDefault="00F7409B" w:rsidP="0026794D">
            <w:pPr>
              <w:ind w:right="12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100</w:t>
            </w:r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м,</w:t>
            </w:r>
          </w:p>
          <w:p w:rsidR="00F7409B" w:rsidRPr="00843FD7" w:rsidRDefault="00F7409B" w:rsidP="0026794D">
            <w:pPr>
              <w:ind w:right="127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сек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14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Бег</w:t>
            </w:r>
            <w:proofErr w:type="spellEnd"/>
          </w:p>
          <w:p w:rsidR="00F7409B" w:rsidRPr="00843FD7" w:rsidRDefault="00F7409B" w:rsidP="0026794D">
            <w:pPr>
              <w:ind w:right="14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2000</w:t>
            </w:r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м,</w:t>
            </w:r>
          </w:p>
          <w:p w:rsidR="00F7409B" w:rsidRPr="00843FD7" w:rsidRDefault="00F7409B" w:rsidP="0026794D">
            <w:pPr>
              <w:ind w:right="14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мин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12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Метание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гранаты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,</w:t>
            </w:r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82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Стрельба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,</w:t>
            </w:r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очки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76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Плавание</w:t>
            </w:r>
            <w:proofErr w:type="spellEnd"/>
          </w:p>
          <w:p w:rsidR="00F7409B" w:rsidRPr="00843FD7" w:rsidRDefault="00F7409B" w:rsidP="0026794D">
            <w:pPr>
              <w:ind w:right="12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50</w:t>
            </w:r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м,</w:t>
            </w:r>
          </w:p>
          <w:p w:rsidR="00F7409B" w:rsidRPr="00843FD7" w:rsidRDefault="00F7409B" w:rsidP="0026794D">
            <w:pPr>
              <w:ind w:right="12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сек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6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Силовая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гимнастика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,</w:t>
            </w:r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раз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ind w:right="64"/>
              <w:jc w:val="both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Прыжки</w:t>
            </w:r>
            <w:r w:rsidRPr="00843FD7">
              <w:rPr>
                <w:rFonts w:ascii="Times New Roman" w:eastAsia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в длину с</w:t>
            </w:r>
            <w:r w:rsidRPr="00843FD7">
              <w:rPr>
                <w:rFonts w:ascii="Times New Roman" w:eastAsia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места,</w:t>
            </w:r>
            <w:r w:rsidRPr="00843FD7">
              <w:rPr>
                <w:rFonts w:ascii="Times New Roman" w:eastAsia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см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,40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325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,42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,44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323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,46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68,5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,48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68,0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321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,50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67,5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,52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319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,54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66,5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318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,56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317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,58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65,5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316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315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,02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64,5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,04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313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,06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63,5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,08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311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,10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309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,14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61,5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308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,16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307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,18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60,5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306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,20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305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,23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59,5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,26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303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,29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,32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301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,35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57,5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lastRenderedPageBreak/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,38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57,0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298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,41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296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,44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,47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,50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,53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288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,56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286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7</w:t>
            </w:r>
            <w:r w:rsidRPr="00843FD7">
              <w:rPr>
                <w:rFonts w:ascii="Times New Roman" w:eastAsia="Times New Roman" w:hAnsi="Times New Roman"/>
                <w:sz w:val="20"/>
              </w:rPr>
              <w:t>,59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53,5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,02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,05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,08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278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,11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276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,14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,17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,20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,23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268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,26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266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,29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264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,32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262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,35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260</w:t>
            </w:r>
          </w:p>
        </w:tc>
      </w:tr>
      <w:tr w:rsidR="00F7409B" w:rsidRPr="00843FD7" w:rsidTr="0026794D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7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,38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8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25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258</w:t>
            </w:r>
          </w:p>
        </w:tc>
      </w:tr>
    </w:tbl>
    <w:tbl>
      <w:tblPr>
        <w:tblStyle w:val="TableNormal"/>
        <w:tblW w:w="9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992"/>
        <w:gridCol w:w="1133"/>
        <w:gridCol w:w="1133"/>
        <w:gridCol w:w="1133"/>
        <w:gridCol w:w="1274"/>
        <w:gridCol w:w="993"/>
      </w:tblGrid>
      <w:tr w:rsidR="00F7409B" w:rsidRPr="00843FD7" w:rsidTr="0026794D">
        <w:trPr>
          <w:trHeight w:val="9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F7409B" w:rsidRPr="00843FD7" w:rsidRDefault="00F7409B" w:rsidP="0026794D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7409B" w:rsidRPr="00843FD7" w:rsidRDefault="00F7409B" w:rsidP="0026794D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843FD7">
              <w:rPr>
                <w:rFonts w:ascii="Times New Roman" w:eastAsia="Times New Roman" w:hAnsi="Times New Roman"/>
                <w:b/>
                <w:spacing w:val="-2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F7409B" w:rsidRPr="00843FD7" w:rsidRDefault="00F7409B" w:rsidP="0026794D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F7409B" w:rsidRPr="00843FD7" w:rsidRDefault="00F7409B" w:rsidP="0026794D">
            <w:pPr>
              <w:ind w:right="127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Очки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12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Бег</w:t>
            </w:r>
            <w:proofErr w:type="spellEnd"/>
          </w:p>
          <w:p w:rsidR="00F7409B" w:rsidRPr="00843FD7" w:rsidRDefault="00F7409B" w:rsidP="0026794D">
            <w:pPr>
              <w:ind w:right="12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100</w:t>
            </w:r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м,</w:t>
            </w:r>
          </w:p>
          <w:p w:rsidR="00F7409B" w:rsidRPr="00843FD7" w:rsidRDefault="00F7409B" w:rsidP="0026794D">
            <w:pPr>
              <w:ind w:right="127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сек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14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Бег</w:t>
            </w:r>
            <w:proofErr w:type="spellEnd"/>
          </w:p>
          <w:p w:rsidR="00F7409B" w:rsidRPr="00843FD7" w:rsidRDefault="00F7409B" w:rsidP="0026794D">
            <w:pPr>
              <w:ind w:right="14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2000</w:t>
            </w:r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м,</w:t>
            </w:r>
          </w:p>
          <w:p w:rsidR="00F7409B" w:rsidRPr="00843FD7" w:rsidRDefault="00F7409B" w:rsidP="0026794D">
            <w:pPr>
              <w:ind w:right="148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мин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12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Метание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гранаты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,</w:t>
            </w:r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82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Стрельба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,</w:t>
            </w:r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очки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76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Плавание</w:t>
            </w:r>
            <w:proofErr w:type="spellEnd"/>
          </w:p>
          <w:p w:rsidR="00F7409B" w:rsidRPr="00843FD7" w:rsidRDefault="00F7409B" w:rsidP="0026794D">
            <w:pPr>
              <w:ind w:right="12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</w:rPr>
              <w:t>50</w:t>
            </w:r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</w:rPr>
              <w:t>м,</w:t>
            </w:r>
          </w:p>
          <w:p w:rsidR="00F7409B" w:rsidRPr="00843FD7" w:rsidRDefault="00F7409B" w:rsidP="0026794D">
            <w:pPr>
              <w:ind w:right="125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сек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z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7409B" w:rsidRPr="00843FD7" w:rsidRDefault="00F7409B" w:rsidP="0026794D">
            <w:pPr>
              <w:ind w:right="6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Силовая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гимнастика</w:t>
            </w:r>
            <w:proofErr w:type="spellEnd"/>
            <w:r w:rsidRPr="00843FD7">
              <w:rPr>
                <w:rFonts w:ascii="Times New Roman" w:eastAsia="Times New Roman" w:hAnsi="Times New Roman"/>
                <w:b/>
                <w:spacing w:val="-1"/>
                <w:sz w:val="20"/>
              </w:rPr>
              <w:t>,</w:t>
            </w:r>
            <w:r w:rsidRPr="00843FD7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43FD7">
              <w:rPr>
                <w:rFonts w:ascii="Times New Roman" w:eastAsia="Times New Roman" w:hAnsi="Times New Roman"/>
                <w:b/>
                <w:sz w:val="20"/>
              </w:rPr>
              <w:t>раз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ind w:right="64"/>
              <w:jc w:val="both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Прыжки</w:t>
            </w:r>
            <w:r w:rsidRPr="00843FD7">
              <w:rPr>
                <w:rFonts w:ascii="Times New Roman" w:eastAsia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в длину с</w:t>
            </w:r>
            <w:r w:rsidRPr="00843FD7">
              <w:rPr>
                <w:rFonts w:ascii="Times New Roman" w:eastAsia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места,</w:t>
            </w:r>
            <w:r w:rsidRPr="00843FD7">
              <w:rPr>
                <w:rFonts w:ascii="Times New Roman" w:eastAsia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843FD7">
              <w:rPr>
                <w:rFonts w:ascii="Times New Roman" w:eastAsia="Times New Roman" w:hAnsi="Times New Roman"/>
                <w:b/>
                <w:sz w:val="20"/>
                <w:lang w:val="ru-RU"/>
              </w:rPr>
              <w:t>см</w:t>
            </w:r>
          </w:p>
        </w:tc>
      </w:tr>
      <w:tr w:rsidR="00F7409B" w:rsidRPr="00843FD7" w:rsidTr="0026794D">
        <w:trPr>
          <w:trHeight w:val="236"/>
          <w:jc w:val="center"/>
        </w:trPr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48.</w:t>
            </w:r>
          </w:p>
        </w:tc>
        <w:tc>
          <w:tcPr>
            <w:tcW w:w="851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53</w:t>
            </w:r>
          </w:p>
        </w:tc>
        <w:tc>
          <w:tcPr>
            <w:tcW w:w="851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,41</w:t>
            </w:r>
          </w:p>
        </w:tc>
        <w:tc>
          <w:tcPr>
            <w:tcW w:w="1133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46,5</w:t>
            </w:r>
          </w:p>
        </w:tc>
        <w:tc>
          <w:tcPr>
            <w:tcW w:w="1133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53</w:t>
            </w:r>
          </w:p>
        </w:tc>
        <w:tc>
          <w:tcPr>
            <w:tcW w:w="1133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35,4</w:t>
            </w:r>
          </w:p>
        </w:tc>
        <w:tc>
          <w:tcPr>
            <w:tcW w:w="1274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double" w:sz="2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before="6"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,44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,47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,50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,53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,56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8</w:t>
            </w:r>
            <w:r w:rsidRPr="00843FD7">
              <w:rPr>
                <w:rFonts w:ascii="Times New Roman" w:eastAsia="Times New Roman" w:hAnsi="Times New Roman"/>
                <w:sz w:val="20"/>
              </w:rPr>
              <w:t>,59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,02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,05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,08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lastRenderedPageBreak/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,11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,14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,17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,20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,23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41,8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,26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42,6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,29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43,4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,32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44,3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,36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45,2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,40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46,1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,45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47,0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,50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9</w:t>
            </w:r>
            <w:r w:rsidRPr="00843FD7">
              <w:rPr>
                <w:rFonts w:ascii="Times New Roman" w:eastAsia="Times New Roman" w:hAnsi="Times New Roman"/>
                <w:sz w:val="20"/>
              </w:rPr>
              <w:t>,55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49,0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10</w:t>
            </w:r>
            <w:r w:rsidRPr="00843FD7">
              <w:rPr>
                <w:rFonts w:ascii="Times New Roman" w:eastAsia="Times New Roman" w:hAnsi="Times New Roman"/>
                <w:sz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0,</w:t>
            </w:r>
            <w:r w:rsidRPr="00843FD7">
              <w:rPr>
                <w:rFonts w:ascii="Times New Roman" w:eastAsia="Times New Roman" w:hAnsi="Times New Roman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51,0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843FD7">
              <w:rPr>
                <w:rFonts w:ascii="Times New Roman" w:eastAsia="Times New Roman" w:hAnsi="Times New Roman"/>
                <w:sz w:val="20"/>
              </w:rPr>
              <w:t>,16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52,0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843FD7">
              <w:rPr>
                <w:rFonts w:ascii="Times New Roman" w:eastAsia="Times New Roman" w:hAnsi="Times New Roman"/>
                <w:sz w:val="20"/>
              </w:rPr>
              <w:t>,24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53,0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843FD7">
              <w:rPr>
                <w:rFonts w:ascii="Times New Roman" w:eastAsia="Times New Roman" w:hAnsi="Times New Roman"/>
                <w:sz w:val="20"/>
              </w:rPr>
              <w:t>,32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843FD7">
              <w:rPr>
                <w:rFonts w:ascii="Times New Roman" w:eastAsia="Times New Roman" w:hAnsi="Times New Roman"/>
                <w:sz w:val="20"/>
              </w:rPr>
              <w:t>,40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55,0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0</w:t>
            </w:r>
            <w:r w:rsidRPr="00843FD7">
              <w:rPr>
                <w:rFonts w:ascii="Times New Roman" w:eastAsia="Times New Roman" w:hAnsi="Times New Roman"/>
                <w:sz w:val="20"/>
              </w:rPr>
              <w:t>,50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197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1</w:t>
            </w:r>
            <w:r w:rsidRPr="00843FD7">
              <w:rPr>
                <w:rFonts w:ascii="Times New Roman" w:eastAsia="Times New Roman" w:hAnsi="Times New Roman"/>
                <w:sz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57,0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1</w:t>
            </w:r>
            <w:r w:rsidRPr="00843FD7">
              <w:rPr>
                <w:rFonts w:ascii="Times New Roman" w:eastAsia="Times New Roman" w:hAnsi="Times New Roman"/>
                <w:sz w:val="20"/>
              </w:rPr>
              <w:t>,10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31,0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191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1</w:t>
            </w:r>
            <w:r w:rsidRPr="00843FD7">
              <w:rPr>
                <w:rFonts w:ascii="Times New Roman" w:eastAsia="Times New Roman" w:hAnsi="Times New Roman"/>
                <w:sz w:val="20"/>
              </w:rPr>
              <w:t>,20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59,0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  <w:r w:rsidRPr="00843FD7">
              <w:rPr>
                <w:rFonts w:ascii="Times New Roman" w:eastAsia="Times New Roman" w:hAnsi="Times New Roman"/>
                <w:sz w:val="20"/>
              </w:rPr>
              <w:t>,30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1.00,0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185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1</w:t>
            </w:r>
            <w:r w:rsidRPr="00843FD7">
              <w:rPr>
                <w:rFonts w:ascii="Times New Roman" w:eastAsia="Times New Roman" w:hAnsi="Times New Roman"/>
                <w:sz w:val="20"/>
              </w:rPr>
              <w:t>,40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1.02,0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1</w:t>
            </w:r>
            <w:r w:rsidRPr="00843FD7">
              <w:rPr>
                <w:rFonts w:ascii="Times New Roman" w:eastAsia="Times New Roman" w:hAnsi="Times New Roman"/>
                <w:sz w:val="20"/>
              </w:rPr>
              <w:t>,52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1.04,0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2</w:t>
            </w:r>
            <w:r w:rsidRPr="00843FD7">
              <w:rPr>
                <w:rFonts w:ascii="Times New Roman" w:eastAsia="Times New Roman" w:hAnsi="Times New Roman"/>
                <w:sz w:val="20"/>
              </w:rPr>
              <w:t>,04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1.06,0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2</w:t>
            </w:r>
            <w:r w:rsidRPr="00843FD7">
              <w:rPr>
                <w:rFonts w:ascii="Times New Roman" w:eastAsia="Times New Roman" w:hAnsi="Times New Roman"/>
                <w:sz w:val="20"/>
              </w:rPr>
              <w:t>,16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1.08,0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2</w:t>
            </w:r>
            <w:r w:rsidRPr="00843FD7">
              <w:rPr>
                <w:rFonts w:ascii="Times New Roman" w:eastAsia="Times New Roman" w:hAnsi="Times New Roman"/>
                <w:sz w:val="20"/>
              </w:rPr>
              <w:t>,28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1.10,0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2</w:t>
            </w:r>
            <w:r w:rsidRPr="00843FD7">
              <w:rPr>
                <w:rFonts w:ascii="Times New Roman" w:eastAsia="Times New Roman" w:hAnsi="Times New Roman"/>
                <w:sz w:val="20"/>
              </w:rPr>
              <w:t>,40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1.12,0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2</w:t>
            </w:r>
            <w:r w:rsidRPr="00843FD7">
              <w:rPr>
                <w:rFonts w:ascii="Times New Roman" w:eastAsia="Times New Roman" w:hAnsi="Times New Roman"/>
                <w:sz w:val="20"/>
              </w:rPr>
              <w:t>,52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1.14,0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843FD7">
              <w:rPr>
                <w:rFonts w:ascii="Times New Roman" w:eastAsia="Times New Roman" w:hAnsi="Times New Roman"/>
                <w:sz w:val="20"/>
              </w:rPr>
              <w:t>,04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1.16,0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843FD7">
              <w:rPr>
                <w:rFonts w:ascii="Times New Roman" w:eastAsia="Times New Roman" w:hAnsi="Times New Roman"/>
                <w:sz w:val="20"/>
              </w:rPr>
              <w:t>,16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1.18,0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150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91.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843FD7">
              <w:rPr>
                <w:rFonts w:ascii="Times New Roman" w:eastAsia="Times New Roman" w:hAnsi="Times New Roman"/>
                <w:sz w:val="20"/>
              </w:rPr>
              <w:t>,30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1.20,0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146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lastRenderedPageBreak/>
              <w:t>92.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843FD7">
              <w:rPr>
                <w:rFonts w:ascii="Times New Roman" w:eastAsia="Times New Roman" w:hAnsi="Times New Roman"/>
                <w:sz w:val="20"/>
              </w:rPr>
              <w:t>,46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1.22,0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142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4</w:t>
            </w:r>
            <w:r w:rsidRPr="00843FD7">
              <w:rPr>
                <w:rFonts w:ascii="Times New Roman" w:eastAsia="Times New Roman" w:hAnsi="Times New Roman"/>
                <w:sz w:val="20"/>
              </w:rPr>
              <w:t>,02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1.24,0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138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4</w:t>
            </w:r>
            <w:r w:rsidRPr="00843FD7">
              <w:rPr>
                <w:rFonts w:ascii="Times New Roman" w:eastAsia="Times New Roman" w:hAnsi="Times New Roman"/>
                <w:sz w:val="20"/>
              </w:rPr>
              <w:t>,20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1.26,0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4</w:t>
            </w:r>
            <w:r w:rsidRPr="00843FD7">
              <w:rPr>
                <w:rFonts w:ascii="Times New Roman" w:eastAsia="Times New Roman" w:hAnsi="Times New Roman"/>
                <w:sz w:val="20"/>
              </w:rPr>
              <w:t>,38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1.29,0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130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4</w:t>
            </w:r>
            <w:r w:rsidRPr="00843FD7">
              <w:rPr>
                <w:rFonts w:ascii="Times New Roman" w:eastAsia="Times New Roman" w:hAnsi="Times New Roman"/>
                <w:sz w:val="20"/>
              </w:rPr>
              <w:t>,56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1.32,0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125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5</w:t>
            </w:r>
            <w:r w:rsidRPr="00843FD7">
              <w:rPr>
                <w:rFonts w:ascii="Times New Roman" w:eastAsia="Times New Roman" w:hAnsi="Times New Roman"/>
                <w:sz w:val="20"/>
              </w:rPr>
              <w:t>,16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1.35,0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120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98.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5</w:t>
            </w:r>
            <w:r w:rsidRPr="00843FD7">
              <w:rPr>
                <w:rFonts w:ascii="Times New Roman" w:eastAsia="Times New Roman" w:hAnsi="Times New Roman"/>
                <w:sz w:val="20"/>
              </w:rPr>
              <w:t>,36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21,5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1.38,0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114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1.41,0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5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107</w:t>
            </w:r>
          </w:p>
        </w:tc>
      </w:tr>
      <w:tr w:rsidR="00F7409B" w:rsidRPr="00843FD7" w:rsidTr="0026794D">
        <w:trPr>
          <w:trHeight w:val="2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100.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6</w:t>
            </w:r>
            <w:r w:rsidRPr="00843FD7">
              <w:rPr>
                <w:rFonts w:ascii="Times New Roman" w:eastAsia="Times New Roman" w:hAnsi="Times New Roman"/>
                <w:sz w:val="20"/>
              </w:rPr>
              <w:t>,30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1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1.45,0</w:t>
            </w:r>
          </w:p>
        </w:tc>
        <w:tc>
          <w:tcPr>
            <w:tcW w:w="1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F7409B" w:rsidRPr="00843FD7" w:rsidRDefault="00F7409B" w:rsidP="0026794D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spacing w:line="210" w:lineRule="exact"/>
              <w:ind w:right="3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3FD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</w:tbl>
    <w:p w:rsidR="00F7409B" w:rsidRPr="00843FD7" w:rsidRDefault="00F7409B" w:rsidP="00F740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7409B" w:rsidRPr="00843FD7" w:rsidRDefault="00F7409B" w:rsidP="00F740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4"/>
          <w:szCs w:val="24"/>
        </w:rPr>
        <w:t>Приложение № 2</w:t>
      </w: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4"/>
          <w:szCs w:val="24"/>
        </w:rPr>
        <w:t>к Положению о проведении 1 этапа</w:t>
      </w: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4"/>
          <w:szCs w:val="24"/>
        </w:rPr>
        <w:t xml:space="preserve"> X</w:t>
      </w:r>
      <w:r w:rsidRPr="00843FD7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43FD7">
        <w:rPr>
          <w:rFonts w:ascii="Times New Roman" w:hAnsi="Times New Roman"/>
          <w:sz w:val="24"/>
          <w:szCs w:val="24"/>
        </w:rPr>
        <w:t xml:space="preserve"> спартакиады молодежи допризывного возраста</w:t>
      </w:r>
    </w:p>
    <w:p w:rsidR="00F7409B" w:rsidRPr="00843FD7" w:rsidRDefault="00F7409B" w:rsidP="00F7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D7">
        <w:rPr>
          <w:rFonts w:ascii="Times New Roman" w:hAnsi="Times New Roman"/>
          <w:sz w:val="24"/>
          <w:szCs w:val="24"/>
        </w:rPr>
        <w:t xml:space="preserve"> Забайкальского края</w:t>
      </w: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3FD7">
        <w:rPr>
          <w:rFonts w:ascii="Times New Roman" w:eastAsia="Calibri" w:hAnsi="Times New Roman"/>
          <w:b/>
          <w:sz w:val="24"/>
          <w:szCs w:val="24"/>
        </w:rPr>
        <w:t>ТАБЛИЦА</w:t>
      </w: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3FD7">
        <w:rPr>
          <w:rFonts w:ascii="Times New Roman" w:eastAsia="Calibri" w:hAnsi="Times New Roman"/>
          <w:b/>
          <w:sz w:val="24"/>
          <w:szCs w:val="24"/>
        </w:rPr>
        <w:t xml:space="preserve">оценки результатов видов соревнований «Военно-строевая подготовка», </w:t>
      </w: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43FD7">
        <w:rPr>
          <w:rFonts w:ascii="Times New Roman" w:eastAsia="Calibri" w:hAnsi="Times New Roman"/>
          <w:b/>
          <w:bCs/>
          <w:sz w:val="24"/>
          <w:szCs w:val="24"/>
        </w:rPr>
        <w:t>«Разборка- сборка автомата»</w:t>
      </w: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D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D7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409B" w:rsidRPr="00843FD7" w:rsidTr="0026794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widowControl w:val="0"/>
              <w:tabs>
                <w:tab w:val="left" w:pos="4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B" w:rsidRPr="00843FD7" w:rsidRDefault="00F7409B" w:rsidP="0026794D">
            <w:pPr>
              <w:tabs>
                <w:tab w:val="left" w:pos="4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7409B" w:rsidRPr="00843FD7" w:rsidRDefault="00F7409B" w:rsidP="00F740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7409B" w:rsidRPr="00314DE2" w:rsidRDefault="00F7409B">
      <w:pPr>
        <w:rPr>
          <w:rFonts w:ascii="Times New Roman" w:hAnsi="Times New Roman"/>
          <w:sz w:val="28"/>
          <w:szCs w:val="28"/>
        </w:rPr>
      </w:pPr>
    </w:p>
    <w:sectPr w:rsidR="00F7409B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2FB"/>
    <w:multiLevelType w:val="hybridMultilevel"/>
    <w:tmpl w:val="232CCF6A"/>
    <w:lvl w:ilvl="0" w:tplc="B35A1010">
      <w:start w:val="1"/>
      <w:numFmt w:val="decimal"/>
      <w:lvlText w:val="%1)"/>
      <w:lvlJc w:val="left"/>
      <w:pPr>
        <w:ind w:left="305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2BD58">
      <w:numFmt w:val="bullet"/>
      <w:lvlText w:val="•"/>
      <w:lvlJc w:val="left"/>
      <w:pPr>
        <w:ind w:left="1246" w:hanging="427"/>
      </w:pPr>
      <w:rPr>
        <w:lang w:val="ru-RU" w:eastAsia="en-US" w:bidi="ar-SA"/>
      </w:rPr>
    </w:lvl>
    <w:lvl w:ilvl="2" w:tplc="68F86A3E">
      <w:numFmt w:val="bullet"/>
      <w:lvlText w:val="•"/>
      <w:lvlJc w:val="left"/>
      <w:pPr>
        <w:ind w:left="2193" w:hanging="427"/>
      </w:pPr>
      <w:rPr>
        <w:lang w:val="ru-RU" w:eastAsia="en-US" w:bidi="ar-SA"/>
      </w:rPr>
    </w:lvl>
    <w:lvl w:ilvl="3" w:tplc="60843910">
      <w:numFmt w:val="bullet"/>
      <w:lvlText w:val="•"/>
      <w:lvlJc w:val="left"/>
      <w:pPr>
        <w:ind w:left="3139" w:hanging="427"/>
      </w:pPr>
      <w:rPr>
        <w:lang w:val="ru-RU" w:eastAsia="en-US" w:bidi="ar-SA"/>
      </w:rPr>
    </w:lvl>
    <w:lvl w:ilvl="4" w:tplc="71D0A874">
      <w:numFmt w:val="bullet"/>
      <w:lvlText w:val="•"/>
      <w:lvlJc w:val="left"/>
      <w:pPr>
        <w:ind w:left="4086" w:hanging="427"/>
      </w:pPr>
      <w:rPr>
        <w:lang w:val="ru-RU" w:eastAsia="en-US" w:bidi="ar-SA"/>
      </w:rPr>
    </w:lvl>
    <w:lvl w:ilvl="5" w:tplc="DB6C81CE">
      <w:numFmt w:val="bullet"/>
      <w:lvlText w:val="•"/>
      <w:lvlJc w:val="left"/>
      <w:pPr>
        <w:ind w:left="5033" w:hanging="427"/>
      </w:pPr>
      <w:rPr>
        <w:lang w:val="ru-RU" w:eastAsia="en-US" w:bidi="ar-SA"/>
      </w:rPr>
    </w:lvl>
    <w:lvl w:ilvl="6" w:tplc="5CA45390">
      <w:numFmt w:val="bullet"/>
      <w:lvlText w:val="•"/>
      <w:lvlJc w:val="left"/>
      <w:pPr>
        <w:ind w:left="5979" w:hanging="427"/>
      </w:pPr>
      <w:rPr>
        <w:lang w:val="ru-RU" w:eastAsia="en-US" w:bidi="ar-SA"/>
      </w:rPr>
    </w:lvl>
    <w:lvl w:ilvl="7" w:tplc="54E09D6E">
      <w:numFmt w:val="bullet"/>
      <w:lvlText w:val="•"/>
      <w:lvlJc w:val="left"/>
      <w:pPr>
        <w:ind w:left="6926" w:hanging="427"/>
      </w:pPr>
      <w:rPr>
        <w:lang w:val="ru-RU" w:eastAsia="en-US" w:bidi="ar-SA"/>
      </w:rPr>
    </w:lvl>
    <w:lvl w:ilvl="8" w:tplc="FE049EEE">
      <w:numFmt w:val="bullet"/>
      <w:lvlText w:val="•"/>
      <w:lvlJc w:val="left"/>
      <w:pPr>
        <w:ind w:left="7872" w:hanging="427"/>
      </w:pPr>
      <w:rPr>
        <w:lang w:val="ru-RU" w:eastAsia="en-US" w:bidi="ar-SA"/>
      </w:r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4BC"/>
    <w:multiLevelType w:val="hybridMultilevel"/>
    <w:tmpl w:val="4AA871F6"/>
    <w:lvl w:ilvl="0" w:tplc="AAAAA5B2">
      <w:start w:val="2"/>
      <w:numFmt w:val="decimal"/>
      <w:lvlText w:val="%1."/>
      <w:lvlJc w:val="left"/>
      <w:pPr>
        <w:ind w:left="324" w:hanging="360"/>
      </w:p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>
      <w:start w:val="1"/>
      <w:numFmt w:val="decimal"/>
      <w:lvlText w:val="%4."/>
      <w:lvlJc w:val="left"/>
      <w:pPr>
        <w:ind w:left="2484" w:hanging="360"/>
      </w:pPr>
    </w:lvl>
    <w:lvl w:ilvl="4" w:tplc="04190019">
      <w:start w:val="1"/>
      <w:numFmt w:val="lowerLetter"/>
      <w:lvlText w:val="%5."/>
      <w:lvlJc w:val="left"/>
      <w:pPr>
        <w:ind w:left="3204" w:hanging="360"/>
      </w:pPr>
    </w:lvl>
    <w:lvl w:ilvl="5" w:tplc="0419001B">
      <w:start w:val="1"/>
      <w:numFmt w:val="lowerRoman"/>
      <w:lvlText w:val="%6."/>
      <w:lvlJc w:val="right"/>
      <w:pPr>
        <w:ind w:left="3924" w:hanging="180"/>
      </w:pPr>
    </w:lvl>
    <w:lvl w:ilvl="6" w:tplc="0419000F">
      <w:start w:val="1"/>
      <w:numFmt w:val="decimal"/>
      <w:lvlText w:val="%7."/>
      <w:lvlJc w:val="left"/>
      <w:pPr>
        <w:ind w:left="4644" w:hanging="360"/>
      </w:pPr>
    </w:lvl>
    <w:lvl w:ilvl="7" w:tplc="04190019">
      <w:start w:val="1"/>
      <w:numFmt w:val="lowerLetter"/>
      <w:lvlText w:val="%8."/>
      <w:lvlJc w:val="left"/>
      <w:pPr>
        <w:ind w:left="5364" w:hanging="360"/>
      </w:pPr>
    </w:lvl>
    <w:lvl w:ilvl="8" w:tplc="0419001B">
      <w:start w:val="1"/>
      <w:numFmt w:val="lowerRoman"/>
      <w:lvlText w:val="%9."/>
      <w:lvlJc w:val="right"/>
      <w:pPr>
        <w:ind w:left="6084" w:hanging="180"/>
      </w:pPr>
    </w:lvl>
  </w:abstractNum>
  <w:abstractNum w:abstractNumId="3" w15:restartNumberingAfterBreak="0">
    <w:nsid w:val="3A5755C5"/>
    <w:multiLevelType w:val="hybridMultilevel"/>
    <w:tmpl w:val="9CDAFB6A"/>
    <w:lvl w:ilvl="0" w:tplc="C052BC0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678F2"/>
    <w:rsid w:val="0018603F"/>
    <w:rsid w:val="001F4EE7"/>
    <w:rsid w:val="002000AE"/>
    <w:rsid w:val="00231136"/>
    <w:rsid w:val="00265030"/>
    <w:rsid w:val="00273BFB"/>
    <w:rsid w:val="002C7D4C"/>
    <w:rsid w:val="00314DE2"/>
    <w:rsid w:val="00433057"/>
    <w:rsid w:val="00450723"/>
    <w:rsid w:val="00496C5D"/>
    <w:rsid w:val="004B477F"/>
    <w:rsid w:val="004F7F18"/>
    <w:rsid w:val="00530879"/>
    <w:rsid w:val="005C6136"/>
    <w:rsid w:val="005E1EED"/>
    <w:rsid w:val="00610733"/>
    <w:rsid w:val="006306EE"/>
    <w:rsid w:val="00667360"/>
    <w:rsid w:val="006716E2"/>
    <w:rsid w:val="00680D21"/>
    <w:rsid w:val="006A784B"/>
    <w:rsid w:val="006B1E99"/>
    <w:rsid w:val="006B67BC"/>
    <w:rsid w:val="006F6716"/>
    <w:rsid w:val="00754EC5"/>
    <w:rsid w:val="0077020B"/>
    <w:rsid w:val="00793AA9"/>
    <w:rsid w:val="007C0B7A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A74027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EC468E"/>
    <w:rsid w:val="00F2266E"/>
    <w:rsid w:val="00F7409B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A40A"/>
  <w15:docId w15:val="{9C827CAA-9055-453D-8AAE-8C6E0DD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409B"/>
    <w:pPr>
      <w:ind w:left="720"/>
      <w:contextualSpacing/>
    </w:pPr>
    <w:rPr>
      <w:rFonts w:eastAsia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F7409B"/>
  </w:style>
  <w:style w:type="character" w:styleId="a4">
    <w:name w:val="Hyperlink"/>
    <w:basedOn w:val="a0"/>
    <w:uiPriority w:val="99"/>
    <w:semiHidden/>
    <w:unhideWhenUsed/>
    <w:rsid w:val="00F740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40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09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9B"/>
    <w:rPr>
      <w:rFonts w:ascii="Tahoma" w:eastAsia="Calibr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qFormat/>
    <w:rsid w:val="00F7409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4</cp:revision>
  <cp:lastPrinted>2024-04-24T01:31:00Z</cp:lastPrinted>
  <dcterms:created xsi:type="dcterms:W3CDTF">2024-04-24T06:45:00Z</dcterms:created>
  <dcterms:modified xsi:type="dcterms:W3CDTF">2024-04-24T06:52:00Z</dcterms:modified>
</cp:coreProperties>
</file>