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6" w:rsidRDefault="007B53B6" w:rsidP="007B53B6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Сельское поселение «Шимбиликское»</w:t>
      </w:r>
    </w:p>
    <w:p w:rsidR="007B53B6" w:rsidRDefault="007B53B6" w:rsidP="007B53B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СОВЕТ СЕЛЬСКОГО ПОСЕЛЕНИЯ «ШИМБИЛИКСКОЕ»</w:t>
      </w:r>
    </w:p>
    <w:p w:rsidR="007B53B6" w:rsidRDefault="007B53B6" w:rsidP="007B53B6">
      <w:pPr>
        <w:tabs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ab/>
      </w:r>
    </w:p>
    <w:p w:rsidR="007B53B6" w:rsidRDefault="007B53B6" w:rsidP="007B53B6">
      <w:pPr>
        <w:tabs>
          <w:tab w:val="center" w:pos="4819"/>
        </w:tabs>
        <w:rPr>
          <w:b/>
          <w:sz w:val="28"/>
          <w:szCs w:val="28"/>
        </w:rPr>
      </w:pPr>
    </w:p>
    <w:p w:rsidR="007B53B6" w:rsidRDefault="00AF0601" w:rsidP="007B53B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B53B6">
        <w:rPr>
          <w:b/>
          <w:sz w:val="28"/>
          <w:szCs w:val="28"/>
        </w:rPr>
        <w:t>РЕШЕНИЕ</w:t>
      </w:r>
    </w:p>
    <w:p w:rsidR="007B53B6" w:rsidRDefault="009E6283" w:rsidP="007B53B6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D57A43">
        <w:rPr>
          <w:sz w:val="28"/>
          <w:szCs w:val="28"/>
        </w:rPr>
        <w:t>22</w:t>
      </w:r>
      <w:r>
        <w:rPr>
          <w:sz w:val="28"/>
          <w:szCs w:val="28"/>
        </w:rPr>
        <w:t xml:space="preserve">» ноября </w:t>
      </w:r>
      <w:r w:rsidR="007B53B6">
        <w:rPr>
          <w:sz w:val="28"/>
          <w:szCs w:val="28"/>
        </w:rPr>
        <w:t>2023 год</w:t>
      </w:r>
      <w:r>
        <w:rPr>
          <w:sz w:val="28"/>
          <w:szCs w:val="28"/>
        </w:rPr>
        <w:t xml:space="preserve">а   </w:t>
      </w:r>
      <w:r w:rsidR="007B53B6">
        <w:rPr>
          <w:sz w:val="28"/>
          <w:szCs w:val="28"/>
        </w:rPr>
        <w:t xml:space="preserve">                                                                                   № </w:t>
      </w:r>
      <w:r w:rsidR="00D57A43">
        <w:rPr>
          <w:sz w:val="28"/>
          <w:szCs w:val="28"/>
        </w:rPr>
        <w:t>62</w:t>
      </w:r>
    </w:p>
    <w:p w:rsidR="007B53B6" w:rsidRDefault="007B53B6" w:rsidP="00D57A4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Шимбилик</w:t>
      </w:r>
    </w:p>
    <w:p w:rsidR="009E6283" w:rsidRDefault="009E6283" w:rsidP="00D57A43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57A43" w:rsidRDefault="007B53B6" w:rsidP="009E6283">
      <w:pPr>
        <w:jc w:val="center"/>
        <w:rPr>
          <w:b/>
          <w:sz w:val="28"/>
          <w:szCs w:val="28"/>
        </w:rPr>
      </w:pPr>
      <w:r w:rsidRPr="00D57A43">
        <w:rPr>
          <w:b/>
          <w:sz w:val="28"/>
          <w:szCs w:val="28"/>
        </w:rPr>
        <w:t>О внесении дополнений  в решение</w:t>
      </w:r>
      <w:r w:rsidR="00D57A43" w:rsidRPr="00D57A43">
        <w:rPr>
          <w:b/>
          <w:sz w:val="28"/>
          <w:szCs w:val="28"/>
        </w:rPr>
        <w:t xml:space="preserve"> совета сельского поселения «Шимбиликское» от    «31» июля 2017г  № 55</w:t>
      </w:r>
      <w:r w:rsidR="00D57A43">
        <w:rPr>
          <w:b/>
          <w:sz w:val="28"/>
          <w:szCs w:val="28"/>
        </w:rPr>
        <w:t xml:space="preserve"> «Об утверждении перечня </w:t>
      </w:r>
      <w:r w:rsidR="00D57A43" w:rsidRPr="003075AF">
        <w:rPr>
          <w:b/>
          <w:sz w:val="28"/>
          <w:szCs w:val="28"/>
        </w:rPr>
        <w:t>должностных лиц сельского поселения, уполномоченных составлять протоколы об административных правонарушениях</w:t>
      </w:r>
      <w:r w:rsidR="00D57A43">
        <w:rPr>
          <w:b/>
          <w:sz w:val="28"/>
          <w:szCs w:val="28"/>
        </w:rPr>
        <w:t>»</w:t>
      </w:r>
    </w:p>
    <w:p w:rsidR="007B53B6" w:rsidRDefault="007B53B6" w:rsidP="009E6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B53B6" w:rsidRDefault="007B53B6" w:rsidP="007B53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BBD">
        <w:rPr>
          <w:rFonts w:ascii="Times New Roman" w:hAnsi="Times New Roman" w:cs="Times New Roman"/>
          <w:sz w:val="28"/>
          <w:szCs w:val="28"/>
        </w:rPr>
        <w:t>В соответст</w:t>
      </w:r>
      <w:r>
        <w:rPr>
          <w:rFonts w:ascii="Times New Roman" w:hAnsi="Times New Roman" w:cs="Times New Roman"/>
          <w:sz w:val="28"/>
          <w:szCs w:val="28"/>
        </w:rPr>
        <w:t>вии с дополнениями  Закона  Забайкальского края № 198-ЗЗК  статьей 18.13., «Нарушение дополнительных требований к содержанию домашних животных», в соответствии с частью 1 ст.1</w:t>
      </w:r>
      <w:r w:rsidR="005E524B">
        <w:rPr>
          <w:rFonts w:ascii="Times New Roman" w:hAnsi="Times New Roman" w:cs="Times New Roman"/>
          <w:sz w:val="28"/>
          <w:szCs w:val="28"/>
        </w:rPr>
        <w:t>Закона Забайкальского края от 04.05.2010г № 366-ЗЗК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</w:t>
      </w:r>
      <w:proofErr w:type="gramEnd"/>
      <w:r w:rsidR="005E524B">
        <w:rPr>
          <w:rFonts w:ascii="Times New Roman" w:hAnsi="Times New Roman" w:cs="Times New Roman"/>
          <w:sz w:val="28"/>
          <w:szCs w:val="28"/>
        </w:rPr>
        <w:t xml:space="preserve">, предусмотренных Законом Забайкальского края «Об административных правонарушениях» </w:t>
      </w:r>
    </w:p>
    <w:p w:rsidR="005E524B" w:rsidRDefault="005E524B" w:rsidP="005E52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53B6" w:rsidRDefault="005E524B" w:rsidP="005E52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B53B6" w:rsidRPr="0045459D">
        <w:rPr>
          <w:rFonts w:ascii="Times New Roman" w:hAnsi="Times New Roman" w:cs="Times New Roman"/>
          <w:sz w:val="28"/>
          <w:szCs w:val="28"/>
        </w:rPr>
        <w:t xml:space="preserve"> сельского поселения «Шимбиликское»</w:t>
      </w:r>
      <w:r w:rsidR="007B53B6">
        <w:rPr>
          <w:rFonts w:ascii="Times New Roman" w:hAnsi="Times New Roman"/>
          <w:sz w:val="28"/>
          <w:szCs w:val="28"/>
        </w:rPr>
        <w:t xml:space="preserve"> </w:t>
      </w:r>
      <w:r w:rsidR="007B53B6" w:rsidRPr="00113BBD">
        <w:rPr>
          <w:rFonts w:ascii="Times New Roman" w:hAnsi="Times New Roman" w:cs="Times New Roman"/>
          <w:sz w:val="28"/>
          <w:szCs w:val="28"/>
        </w:rPr>
        <w:t>решил:</w:t>
      </w:r>
    </w:p>
    <w:p w:rsidR="005E524B" w:rsidRDefault="00D57A43" w:rsidP="005E524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 1 решения № 55 от 31 июля 2017года  внести дополнения: «статью»18.13.</w:t>
      </w:r>
      <w:r w:rsidR="005E524B">
        <w:rPr>
          <w:rFonts w:ascii="Times New Roman" w:hAnsi="Times New Roman" w:cs="Times New Roman"/>
          <w:sz w:val="28"/>
          <w:szCs w:val="28"/>
        </w:rPr>
        <w:t>Нарушение дополнительных требований к содержанию домашних животных, в том числе к их выгулу на территории Забайкальского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A43" w:rsidRDefault="00D57A43" w:rsidP="00D57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D57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A43" w:rsidRDefault="00D57A43" w:rsidP="00D57A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A43" w:rsidRPr="00113BBD" w:rsidRDefault="00D57A43" w:rsidP="00D57A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«Шимбиликское»:             Н.Н.Маниковский </w:t>
      </w:r>
    </w:p>
    <w:p w:rsidR="007B53B6" w:rsidRPr="00113BBD" w:rsidRDefault="007B53B6" w:rsidP="007B53B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B53B6" w:rsidRDefault="007B53B6" w:rsidP="007B53B6">
      <w:pPr>
        <w:pStyle w:val="Title"/>
        <w:spacing w:before="0"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253361" w:rsidRDefault="00253361"/>
    <w:sectPr w:rsidR="00253361" w:rsidSect="0025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55EB2"/>
    <w:multiLevelType w:val="hybridMultilevel"/>
    <w:tmpl w:val="B98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3B6"/>
    <w:rsid w:val="001114A7"/>
    <w:rsid w:val="00115567"/>
    <w:rsid w:val="0019737F"/>
    <w:rsid w:val="00253361"/>
    <w:rsid w:val="005E524B"/>
    <w:rsid w:val="007B0C77"/>
    <w:rsid w:val="007B53B6"/>
    <w:rsid w:val="009E6283"/>
    <w:rsid w:val="00AF0601"/>
    <w:rsid w:val="00D57A43"/>
    <w:rsid w:val="00E51C71"/>
    <w:rsid w:val="00F1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B53B6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7B53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6</cp:revision>
  <cp:lastPrinted>2023-11-22T07:28:00Z</cp:lastPrinted>
  <dcterms:created xsi:type="dcterms:W3CDTF">2023-11-20T06:23:00Z</dcterms:created>
  <dcterms:modified xsi:type="dcterms:W3CDTF">2024-02-21T08:07:00Z</dcterms:modified>
</cp:coreProperties>
</file>