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D45F7" w14:textId="77777777" w:rsidR="004C2F2F" w:rsidRDefault="004C2F2F" w:rsidP="004C2F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 «Верхнешергольджинское»</w:t>
      </w:r>
    </w:p>
    <w:p w14:paraId="49E1E8E0" w14:textId="77777777" w:rsidR="004C2F2F" w:rsidRDefault="004C2F2F" w:rsidP="004C2F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«ВЕРХНЕШЕРГОЛЬДЖИНСКОЕ»</w:t>
      </w:r>
    </w:p>
    <w:p w14:paraId="7AAFB289" w14:textId="77777777" w:rsidR="004C2F2F" w:rsidRDefault="004C2F2F" w:rsidP="004C2F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6137D1" w14:textId="77777777" w:rsidR="004C2F2F" w:rsidRDefault="004C2F2F" w:rsidP="004C2F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49A7251E" w14:textId="77777777" w:rsidR="004C2F2F" w:rsidRDefault="004C2F2F" w:rsidP="004C2F2F">
      <w:pPr>
        <w:rPr>
          <w:rFonts w:ascii="Times New Roman" w:hAnsi="Times New Roman" w:cs="Times New Roman"/>
          <w:sz w:val="28"/>
          <w:szCs w:val="28"/>
        </w:rPr>
      </w:pPr>
    </w:p>
    <w:p w14:paraId="2C47C1B9" w14:textId="2E33C75F" w:rsidR="004C2F2F" w:rsidRDefault="004C2F2F" w:rsidP="004C2F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декабря  2023 г.                                                                                          № 25</w:t>
      </w:r>
    </w:p>
    <w:p w14:paraId="57DF972B" w14:textId="77777777" w:rsidR="004C2F2F" w:rsidRDefault="004C2F2F" w:rsidP="004C2F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Верхний Шергольджин</w:t>
      </w:r>
    </w:p>
    <w:p w14:paraId="624B6FA3" w14:textId="345444AD" w:rsidR="004C2F2F" w:rsidRPr="00200F48" w:rsidRDefault="004C2F2F" w:rsidP="004C2F2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принятии Устава</w:t>
      </w:r>
    </w:p>
    <w:p w14:paraId="0306A78C" w14:textId="1FDB65B6" w:rsidR="004C2F2F" w:rsidRPr="00200F48" w:rsidRDefault="004C2F2F" w:rsidP="004C2F2F">
      <w:pPr>
        <w:pStyle w:val="a3"/>
        <w:spacing w:before="0" w:beforeAutospacing="0" w:after="0" w:afterAutospacing="0"/>
        <w:jc w:val="center"/>
        <w:rPr>
          <w:rStyle w:val="a4"/>
          <w:i/>
          <w:sz w:val="28"/>
          <w:szCs w:val="28"/>
        </w:rPr>
      </w:pPr>
      <w:r w:rsidRPr="00200F48">
        <w:rPr>
          <w:rStyle w:val="a4"/>
          <w:sz w:val="28"/>
          <w:szCs w:val="28"/>
        </w:rPr>
        <w:t xml:space="preserve">территориального общественного самоуправления </w:t>
      </w:r>
      <w:r w:rsidRPr="00200F48">
        <w:rPr>
          <w:rStyle w:val="a4"/>
          <w:i/>
          <w:sz w:val="28"/>
          <w:szCs w:val="28"/>
        </w:rPr>
        <w:t>«</w:t>
      </w:r>
      <w:r>
        <w:rPr>
          <w:rStyle w:val="a4"/>
          <w:sz w:val="28"/>
          <w:szCs w:val="28"/>
        </w:rPr>
        <w:t>Булаг</w:t>
      </w:r>
      <w:r w:rsidRPr="00200F48">
        <w:rPr>
          <w:rStyle w:val="a4"/>
          <w:i/>
          <w:sz w:val="28"/>
          <w:szCs w:val="28"/>
        </w:rPr>
        <w:t>»</w:t>
      </w:r>
    </w:p>
    <w:p w14:paraId="3156457B" w14:textId="6D6C9C23" w:rsidR="004C2F2F" w:rsidRPr="00200F48" w:rsidRDefault="004C2F2F" w:rsidP="004C2F2F">
      <w:pPr>
        <w:pStyle w:val="a3"/>
        <w:spacing w:before="0" w:beforeAutospacing="0" w:after="0" w:afterAutospacing="0"/>
        <w:jc w:val="center"/>
        <w:rPr>
          <w:rStyle w:val="a5"/>
          <w:sz w:val="28"/>
          <w:szCs w:val="28"/>
        </w:rPr>
      </w:pPr>
      <w:r>
        <w:rPr>
          <w:rStyle w:val="a4"/>
          <w:sz w:val="28"/>
          <w:szCs w:val="28"/>
        </w:rPr>
        <w:t xml:space="preserve">в селе Бурсомон </w:t>
      </w:r>
      <w:r w:rsidRPr="00200F48">
        <w:rPr>
          <w:rStyle w:val="a5"/>
          <w:sz w:val="28"/>
          <w:szCs w:val="28"/>
        </w:rPr>
        <w:t>,</w:t>
      </w:r>
    </w:p>
    <w:p w14:paraId="0B114E99" w14:textId="7FC8EFBB" w:rsidR="004C2F2F" w:rsidRDefault="004C2F2F" w:rsidP="004C2F2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A1DE88" w14:textId="77777777" w:rsidR="004C2F2F" w:rsidRDefault="004C2F2F" w:rsidP="004C2F2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010884" w14:textId="5AB38DB4" w:rsidR="004C2F2F" w:rsidRDefault="004C2F2F" w:rsidP="004C2F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1.Принять Устав территориального самоуправления «Булаг» в с.Бурсомон</w:t>
      </w:r>
    </w:p>
    <w:p w14:paraId="6CB08DFC" w14:textId="77777777" w:rsidR="004C2F2F" w:rsidRDefault="004C2F2F" w:rsidP="004C2F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2.Контроль за исполнением настоящего постановления оставляю за собой;</w:t>
      </w:r>
    </w:p>
    <w:p w14:paraId="4C43FB2D" w14:textId="355028B4" w:rsidR="004C2F2F" w:rsidRDefault="004C2F2F" w:rsidP="004C2F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3.Настоящее постановление официально обнародовать.</w:t>
      </w:r>
    </w:p>
    <w:p w14:paraId="5F3653F6" w14:textId="423FE4A6" w:rsidR="004C2F2F" w:rsidRDefault="004C2F2F" w:rsidP="004C2F2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339DCE" w14:textId="77777777" w:rsidR="004C2F2F" w:rsidRDefault="004C2F2F" w:rsidP="004C2F2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07C649" w14:textId="77777777" w:rsidR="004C2F2F" w:rsidRDefault="004C2F2F" w:rsidP="004C2F2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4ECFAA" w14:textId="77777777" w:rsidR="004C2F2F" w:rsidRDefault="004C2F2F" w:rsidP="004C2F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14:paraId="5A816ADF" w14:textId="77777777" w:rsidR="004C2F2F" w:rsidRDefault="004C2F2F" w:rsidP="004C2F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«Верхнешергольджинское»                                               С.Н.Даиндарова</w:t>
      </w:r>
    </w:p>
    <w:p w14:paraId="33F3B91B" w14:textId="77777777" w:rsidR="00A950A7" w:rsidRPr="00A950A7" w:rsidRDefault="00A950A7" w:rsidP="00A950A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</w:p>
    <w:p w14:paraId="28112270" w14:textId="77777777" w:rsidR="00A950A7" w:rsidRPr="00A950A7" w:rsidRDefault="00A950A7" w:rsidP="00A950A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sz w:val="28"/>
          <w:szCs w:val="28"/>
        </w:rPr>
        <w:t>ПРИНЯТ</w:t>
      </w:r>
    </w:p>
    <w:p w14:paraId="3462DD05" w14:textId="77777777" w:rsidR="00A950A7" w:rsidRPr="00A950A7" w:rsidRDefault="00A950A7" w:rsidP="00A950A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sz w:val="28"/>
          <w:szCs w:val="28"/>
        </w:rPr>
        <w:t>решением Совета депутатов с/п «Верхнешергольджинское»_№25.</w:t>
      </w:r>
    </w:p>
    <w:p w14:paraId="4FC5DF18" w14:textId="77777777" w:rsidR="00A950A7" w:rsidRPr="00A950A7" w:rsidRDefault="00A950A7" w:rsidP="00A950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</w:t>
      </w:r>
      <w:r w:rsidRPr="00A950A7">
        <w:rPr>
          <w:rFonts w:ascii="Times New Roman" w:eastAsia="Times New Roman" w:hAnsi="Times New Roman" w:cs="Times New Roman"/>
          <w:sz w:val="28"/>
          <w:szCs w:val="28"/>
        </w:rPr>
        <w:t xml:space="preserve">от «27»декабря  2023 года </w:t>
      </w:r>
    </w:p>
    <w:p w14:paraId="750C8ED8" w14:textId="77777777" w:rsidR="00A950A7" w:rsidRPr="00A950A7" w:rsidRDefault="00A950A7" w:rsidP="00A95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DD0E502" w14:textId="77777777" w:rsidR="00A950A7" w:rsidRPr="00A950A7" w:rsidRDefault="00A950A7" w:rsidP="00A95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1EE7756" w14:textId="77777777" w:rsidR="00A950A7" w:rsidRPr="00A950A7" w:rsidRDefault="00A950A7" w:rsidP="00A95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b/>
          <w:bCs/>
          <w:sz w:val="28"/>
          <w:szCs w:val="28"/>
        </w:rPr>
        <w:t>УСТАВ</w:t>
      </w:r>
    </w:p>
    <w:p w14:paraId="4464F097" w14:textId="77777777" w:rsidR="00A950A7" w:rsidRPr="00A950A7" w:rsidRDefault="00A950A7" w:rsidP="00A95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территориального общественного самоуправления </w:t>
      </w:r>
      <w:r w:rsidRPr="00A950A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«</w:t>
      </w:r>
      <w:r w:rsidRPr="00A950A7">
        <w:rPr>
          <w:rFonts w:ascii="Times New Roman" w:eastAsia="Times New Roman" w:hAnsi="Times New Roman" w:cs="Times New Roman"/>
          <w:b/>
          <w:bCs/>
          <w:sz w:val="28"/>
          <w:szCs w:val="28"/>
        </w:rPr>
        <w:t>Булаг</w:t>
      </w:r>
      <w:r w:rsidRPr="00A950A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» </w:t>
      </w:r>
    </w:p>
    <w:p w14:paraId="6F6E9C3B" w14:textId="77777777" w:rsidR="00A950A7" w:rsidRPr="00A950A7" w:rsidRDefault="00A950A7" w:rsidP="00A950A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село Бурсомон </w:t>
      </w:r>
      <w:r w:rsidRPr="00A950A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</w:p>
    <w:p w14:paraId="016C794D" w14:textId="77777777" w:rsidR="00A950A7" w:rsidRPr="00A950A7" w:rsidRDefault="00A950A7" w:rsidP="00A95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97627CF" w14:textId="77777777" w:rsidR="00A950A7" w:rsidRPr="00A950A7" w:rsidRDefault="00A950A7" w:rsidP="00A95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4E209D2" w14:textId="77777777" w:rsidR="00A950A7" w:rsidRPr="00A950A7" w:rsidRDefault="00A950A7" w:rsidP="00A950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6E9F5F27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125F44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sz w:val="28"/>
          <w:szCs w:val="28"/>
        </w:rPr>
        <w:t xml:space="preserve">1. Территориальное общественное самоуправление в </w:t>
      </w:r>
      <w:r w:rsidRPr="00A950A7">
        <w:rPr>
          <w:rFonts w:ascii="Times New Roman" w:eastAsia="Times New Roman" w:hAnsi="Times New Roman" w:cs="Times New Roman"/>
          <w:iCs/>
          <w:sz w:val="28"/>
          <w:szCs w:val="28"/>
        </w:rPr>
        <w:t>сельском поселении «Верхнешергольджинское»</w:t>
      </w:r>
      <w:r w:rsidRPr="00A950A7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A950A7">
        <w:rPr>
          <w:rFonts w:ascii="Times New Roman" w:eastAsia="Times New Roman" w:hAnsi="Times New Roman" w:cs="Times New Roman"/>
          <w:sz w:val="28"/>
          <w:szCs w:val="28"/>
        </w:rPr>
        <w:t>далее – ТОС) – это самоорганизация граждан по месту их жительства на части территории село Бурсомон (далее – муниципальное образование) для самостоятельного и под свою ответственность осуществления собственных инициатив по вопросам местного значения. </w:t>
      </w:r>
    </w:p>
    <w:p w14:paraId="22DD9689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sz w:val="28"/>
          <w:szCs w:val="28"/>
        </w:rPr>
        <w:t>2. Полное наименование: территориальное общественное самоуправление «Булаг»</w:t>
      </w:r>
      <w:r w:rsidRPr="00A950A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950A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950A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950A7">
        <w:rPr>
          <w:rFonts w:ascii="Times New Roman" w:eastAsia="Times New Roman" w:hAnsi="Times New Roman" w:cs="Times New Roman"/>
          <w:iCs/>
          <w:sz w:val="28"/>
          <w:szCs w:val="28"/>
        </w:rPr>
        <w:t>селе Бурсомон</w:t>
      </w:r>
    </w:p>
    <w:p w14:paraId="29E4CFBA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sz w:val="28"/>
          <w:szCs w:val="28"/>
        </w:rPr>
        <w:t>Сокращенное наименование: ТОС «Булаг»</w:t>
      </w:r>
      <w:r w:rsidRPr="00A950A7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14:paraId="4A01D0C3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sz w:val="28"/>
          <w:szCs w:val="28"/>
        </w:rPr>
        <w:t>3. ТОС осуществляется в границах, указанных в приложении к настоящему Уставу.</w:t>
      </w:r>
    </w:p>
    <w:p w14:paraId="42B2998A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sz w:val="28"/>
          <w:szCs w:val="28"/>
        </w:rPr>
        <w:t xml:space="preserve">Границы территории, на которой осуществляется ТОС (далее – территория ТОС), устанавливаются </w:t>
      </w:r>
      <w:r w:rsidRPr="00A950A7">
        <w:rPr>
          <w:rFonts w:ascii="Times New Roman" w:eastAsia="Times New Roman" w:hAnsi="Times New Roman" w:cs="Times New Roman"/>
          <w:iCs/>
          <w:sz w:val="28"/>
          <w:szCs w:val="28"/>
        </w:rPr>
        <w:t>решением Совета депутатов с/п «Верхнешергольджинское»от 27.12.2023г</w:t>
      </w:r>
    </w:p>
    <w:p w14:paraId="58B90EA9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sz w:val="28"/>
          <w:szCs w:val="28"/>
        </w:rPr>
        <w:t>4. ТОС не является юридическим лицом.</w:t>
      </w:r>
    </w:p>
    <w:p w14:paraId="4E7446D4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sz w:val="28"/>
          <w:szCs w:val="28"/>
        </w:rPr>
        <w:t>5. Органы ТОС находятся по адресу: с.Бурсомон, улица Новая, 2.</w:t>
      </w:r>
    </w:p>
    <w:p w14:paraId="5DCE2042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sz w:val="28"/>
          <w:szCs w:val="28"/>
        </w:rPr>
        <w:t>6. ТОС имеет бланки и иную атрибутику (эмблемы) с указанием полного наименования ТОС.</w:t>
      </w:r>
    </w:p>
    <w:p w14:paraId="47B87DBC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BC7582" w14:textId="77777777" w:rsidR="00A950A7" w:rsidRPr="00A950A7" w:rsidRDefault="00A950A7" w:rsidP="00A950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b/>
          <w:bCs/>
          <w:sz w:val="28"/>
          <w:szCs w:val="28"/>
        </w:rPr>
        <w:t>2. Цель, задачи и основные направления деятельности ТОС</w:t>
      </w:r>
    </w:p>
    <w:p w14:paraId="57F4B865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52CF0F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sz w:val="28"/>
          <w:szCs w:val="28"/>
        </w:rPr>
        <w:t>7. Основной целью ТОС является самостоятельное и под свою ответственность осуществление гражданами собственных инициатив по вопросам местного значения.</w:t>
      </w:r>
    </w:p>
    <w:p w14:paraId="1DDE6085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sz w:val="28"/>
          <w:szCs w:val="28"/>
        </w:rPr>
        <w:t>8. Задачами ТОС являются:</w:t>
      </w:r>
    </w:p>
    <w:p w14:paraId="7729A1A2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sz w:val="28"/>
          <w:szCs w:val="28"/>
        </w:rPr>
        <w:t>1) развитие общественной инициативы граждан, проживающих на территории ТОС, повышение их активности и ответственности в осуществлении собственных инициатив по вопросам местного значения;</w:t>
      </w:r>
    </w:p>
    <w:p w14:paraId="132AC375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sz w:val="28"/>
          <w:szCs w:val="28"/>
        </w:rPr>
        <w:t xml:space="preserve">2) обеспечение учета интересов граждан, проживающих на территории ТОС, при рассмотрении органами местного самоуправления </w:t>
      </w:r>
      <w:r w:rsidRPr="00A950A7">
        <w:rPr>
          <w:rFonts w:ascii="Times New Roman" w:eastAsia="Times New Roman" w:hAnsi="Times New Roman" w:cs="Times New Roman"/>
          <w:iCs/>
          <w:sz w:val="28"/>
          <w:szCs w:val="28"/>
        </w:rPr>
        <w:t>с/п</w:t>
      </w:r>
      <w:r w:rsidRPr="00A950A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A950A7">
        <w:rPr>
          <w:rFonts w:ascii="Times New Roman" w:eastAsia="Times New Roman" w:hAnsi="Times New Roman" w:cs="Times New Roman"/>
          <w:iCs/>
          <w:sz w:val="28"/>
          <w:szCs w:val="28"/>
        </w:rPr>
        <w:t>«Верхнешергольджинское</w:t>
      </w:r>
      <w:r w:rsidRPr="00A950A7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  <w:r w:rsidRPr="00A950A7">
        <w:rPr>
          <w:rFonts w:ascii="Times New Roman" w:eastAsia="Times New Roman" w:hAnsi="Times New Roman" w:cs="Times New Roman"/>
          <w:iCs/>
          <w:sz w:val="28"/>
          <w:szCs w:val="28"/>
        </w:rPr>
        <w:t xml:space="preserve">(далее – органы местного самоуправления) </w:t>
      </w:r>
      <w:r w:rsidRPr="00A950A7">
        <w:rPr>
          <w:rFonts w:ascii="Times New Roman" w:eastAsia="Times New Roman" w:hAnsi="Times New Roman" w:cs="Times New Roman"/>
          <w:sz w:val="28"/>
          <w:szCs w:val="28"/>
        </w:rPr>
        <w:t>вопросов местного значения и принятии по ним решений;</w:t>
      </w:r>
    </w:p>
    <w:p w14:paraId="6A991FDD" w14:textId="77777777" w:rsidR="00A950A7" w:rsidRPr="00A950A7" w:rsidRDefault="00A950A7" w:rsidP="00A95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50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обеспечение исполнения решений, принятых на собраниях граждан и конференциях граждан (собраниях делегатов), проводимых </w:t>
      </w:r>
      <w:r w:rsidRPr="00A950A7">
        <w:rPr>
          <w:rFonts w:ascii="Times New Roman" w:eastAsia="Calibri" w:hAnsi="Times New Roman" w:cs="Times New Roman"/>
          <w:sz w:val="28"/>
          <w:szCs w:val="28"/>
        </w:rPr>
        <w:t>по вопросам организации и осуществления территориального общественного самоуправления</w:t>
      </w:r>
      <w:r w:rsidRPr="00A950A7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0F68629D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sz w:val="28"/>
          <w:szCs w:val="28"/>
        </w:rPr>
        <w:t>4) содействие органам местного самоуправления в решении вопросов местного значения.</w:t>
      </w:r>
    </w:p>
    <w:p w14:paraId="329BE825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sz w:val="28"/>
          <w:szCs w:val="28"/>
        </w:rPr>
        <w:t>9. Основными направлениями деятельности ТОС являются:</w:t>
      </w:r>
    </w:p>
    <w:p w14:paraId="22259561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sz w:val="28"/>
          <w:szCs w:val="28"/>
        </w:rPr>
        <w:lastRenderedPageBreak/>
        <w:t>1) разработка, принятие и реализация планов и программ развития территории ТОС с учетом стратегии социально-экономического развития муниципального образования;</w:t>
      </w:r>
    </w:p>
    <w:p w14:paraId="16E07E16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sz w:val="28"/>
          <w:szCs w:val="28"/>
        </w:rPr>
        <w:t>2) подготовка и внесение предложений в стратегию социально-экономического развития муниципального образования;</w:t>
      </w:r>
    </w:p>
    <w:p w14:paraId="3D51CF49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sz w:val="28"/>
          <w:szCs w:val="28"/>
        </w:rPr>
        <w:t>3) внесение в органы местного самоуправления проектов правовых актов органов местного самоуправления, предложений по вопросам местного значения, затрагивающих интересы граждан, проживающих на территории ТОС, в том числе по вопросам организации транспортного обслуживания в границах муниципального образования, создания условий для обеспечения населения муниципального образования услугами связи, общественного питания, торговли и бытового обслуживания;</w:t>
      </w:r>
    </w:p>
    <w:p w14:paraId="0689ED54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sz w:val="28"/>
          <w:szCs w:val="28"/>
        </w:rPr>
        <w:t xml:space="preserve">4) внесение предложений в </w:t>
      </w:r>
      <w:r w:rsidRPr="00A950A7">
        <w:rPr>
          <w:rFonts w:ascii="Times New Roman" w:eastAsia="Times New Roman" w:hAnsi="Times New Roman" w:cs="Times New Roman"/>
          <w:iCs/>
          <w:sz w:val="28"/>
          <w:szCs w:val="28"/>
        </w:rPr>
        <w:t xml:space="preserve">органы местного самоуправления сельского поселения </w:t>
      </w:r>
      <w:r w:rsidRPr="00A950A7">
        <w:rPr>
          <w:rFonts w:ascii="Times New Roman" w:eastAsia="Times New Roman" w:hAnsi="Times New Roman" w:cs="Times New Roman"/>
          <w:sz w:val="28"/>
          <w:szCs w:val="28"/>
        </w:rPr>
        <w:t>или главе сельского поселения «Верхнешергольджинское»</w:t>
      </w:r>
      <w:r w:rsidRPr="00A950A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A950A7">
        <w:rPr>
          <w:rFonts w:ascii="Times New Roman" w:eastAsia="Times New Roman" w:hAnsi="Times New Roman" w:cs="Times New Roman"/>
          <w:sz w:val="28"/>
          <w:szCs w:val="28"/>
        </w:rPr>
        <w:t>о проведении опроса граждан на всей территории муниципального образования</w:t>
      </w:r>
      <w:r w:rsidRPr="00A950A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A950A7">
        <w:rPr>
          <w:rFonts w:ascii="Times New Roman" w:eastAsia="Times New Roman" w:hAnsi="Times New Roman" w:cs="Times New Roman"/>
          <w:sz w:val="28"/>
          <w:szCs w:val="28"/>
        </w:rPr>
        <w:t>или на части его территории для выявления их мнения;</w:t>
      </w:r>
    </w:p>
    <w:p w14:paraId="74625FC4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sz w:val="28"/>
          <w:szCs w:val="28"/>
        </w:rPr>
        <w:t>5) благоустройство территории ТОС;</w:t>
      </w:r>
    </w:p>
    <w:p w14:paraId="7D00E181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sz w:val="28"/>
          <w:szCs w:val="28"/>
        </w:rPr>
        <w:t>6) организация участия граждан, проживающих на территории ТОС, в работах по обеспечению сохранности жилого фонда и благоустройству территории ТОС;</w:t>
      </w:r>
    </w:p>
    <w:p w14:paraId="25D80315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sz w:val="28"/>
          <w:szCs w:val="28"/>
        </w:rPr>
        <w:t>7) общественный контроль в области охраны окружающей среды и за выполнением санитарных правил на территории ТОС;</w:t>
      </w:r>
    </w:p>
    <w:p w14:paraId="6AFB01C9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sz w:val="28"/>
          <w:szCs w:val="28"/>
        </w:rPr>
        <w:t>8) общественный земельный контроль на территории ТОС;</w:t>
      </w:r>
    </w:p>
    <w:p w14:paraId="3A806EF6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sz w:val="28"/>
          <w:szCs w:val="28"/>
        </w:rPr>
        <w:t>9) участие в деятельности по развитию сферы образования в муниципальном образовании;</w:t>
      </w:r>
    </w:p>
    <w:p w14:paraId="6C2D9F6B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sz w:val="28"/>
          <w:szCs w:val="28"/>
        </w:rPr>
        <w:t>10) участие в деятельности по развитию сферы культуры в муниципальном образовании;</w:t>
      </w:r>
    </w:p>
    <w:p w14:paraId="2D49B3B9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sz w:val="28"/>
          <w:szCs w:val="28"/>
        </w:rPr>
        <w:t>11) участие в деятельности по развитию сферы физической культуры и спорта в муниципальном образовании;</w:t>
      </w:r>
    </w:p>
    <w:p w14:paraId="7F8090C0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sz w:val="28"/>
          <w:szCs w:val="28"/>
        </w:rPr>
        <w:t>12) участие в создании условий для организации досуга, а также в организации обустройства мест отдыха граждан, проживающих на территории ТОС;</w:t>
      </w:r>
    </w:p>
    <w:p w14:paraId="023E2012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sz w:val="28"/>
          <w:szCs w:val="28"/>
        </w:rPr>
        <w:t>13) участие в организации и осуществлении мероприятий по работе с детьми и молодежью в муниципальном образовании без вмешательства в деятельность государственных, негосударственных и муниципальных образовательных учреждений;</w:t>
      </w:r>
    </w:p>
    <w:p w14:paraId="24611201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sz w:val="28"/>
          <w:szCs w:val="28"/>
        </w:rPr>
        <w:t>14) содействие осуществлению благотворительной деятельности в муниципальном образовании;</w:t>
      </w:r>
    </w:p>
    <w:p w14:paraId="3AFC8470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sz w:val="28"/>
          <w:szCs w:val="28"/>
        </w:rPr>
        <w:t>15) содействие в установленном законом порядке правоохранительным органам в поддержании общественного порядка на территории ТОС;</w:t>
      </w:r>
    </w:p>
    <w:p w14:paraId="04717F87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sz w:val="28"/>
          <w:szCs w:val="28"/>
        </w:rPr>
        <w:t>16) участие в обеспечении первичных мер пожарной безопасности на территории ТОС;</w:t>
      </w:r>
    </w:p>
    <w:p w14:paraId="1136126C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sz w:val="28"/>
          <w:szCs w:val="28"/>
        </w:rPr>
        <w:t>17) участие в мероприятиях по предупреждению и ликвидации последствий чрезвычайных ситуаций на территории ТОС;</w:t>
      </w:r>
    </w:p>
    <w:p w14:paraId="626D6B6F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sz w:val="28"/>
          <w:szCs w:val="28"/>
        </w:rPr>
        <w:lastRenderedPageBreak/>
        <w:t>18) информирование граждан, проживающих на территории ТОС, о деятельности и решениях органов местного самоуправления,</w:t>
      </w:r>
      <w:r w:rsidRPr="00A950A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A950A7">
        <w:rPr>
          <w:rFonts w:ascii="Times New Roman" w:eastAsia="Times New Roman" w:hAnsi="Times New Roman" w:cs="Times New Roman"/>
          <w:sz w:val="28"/>
          <w:szCs w:val="28"/>
        </w:rPr>
        <w:t>затрагивающих интересы граждан, проживающих на территории ТОС, а также о деятельности и решениях органов ТОС.</w:t>
      </w:r>
    </w:p>
    <w:p w14:paraId="1ABF75FD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E1E3DA2" w14:textId="77777777" w:rsidR="00A950A7" w:rsidRPr="00A950A7" w:rsidRDefault="00A950A7" w:rsidP="00A950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b/>
          <w:bCs/>
          <w:sz w:val="28"/>
          <w:szCs w:val="28"/>
        </w:rPr>
        <w:t>3. Осуществление ТОС и участие в осуществлении ТОС</w:t>
      </w:r>
    </w:p>
    <w:p w14:paraId="292F37B6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78FC04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sz w:val="28"/>
          <w:szCs w:val="28"/>
        </w:rPr>
        <w:t>10. ТОС осуществляется непосредственно гражданами посредством проведения собраний граждан и конференций граждан (собраний делегатов), а также деятельности органов ТОС.</w:t>
      </w:r>
    </w:p>
    <w:p w14:paraId="2368D017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sz w:val="28"/>
          <w:szCs w:val="28"/>
        </w:rPr>
        <w:t>11. Граждане, проживающие на территории ТОС, участвуют в осуществлении ТОС посредством проведения на территории ТОС опросов граждан, анкетирования граждан, а также обсуждения проектов правовых актов органов местного самоуправления и должностных лиц местного самоуправления, а также посредством иных форм участия.</w:t>
      </w:r>
      <w:r w:rsidRPr="00A950A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14:paraId="0703C366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66BC6A5" w14:textId="77777777" w:rsidR="00A950A7" w:rsidRPr="00A950A7" w:rsidRDefault="00A950A7" w:rsidP="00A950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b/>
          <w:bCs/>
          <w:sz w:val="28"/>
          <w:szCs w:val="28"/>
        </w:rPr>
        <w:t>4. Собрание граждан и конференция граждан (собрание делегатов)</w:t>
      </w:r>
    </w:p>
    <w:p w14:paraId="5FB07052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ED1E577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sz w:val="28"/>
          <w:szCs w:val="28"/>
        </w:rPr>
        <w:t>12. К исключительным полномочиям собрания граждан (конференции граждан относятся:</w:t>
      </w:r>
    </w:p>
    <w:p w14:paraId="255CBA62" w14:textId="77777777" w:rsidR="00A950A7" w:rsidRPr="00A950A7" w:rsidRDefault="00A950A7" w:rsidP="00A95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950A7">
        <w:rPr>
          <w:rFonts w:ascii="Times New Roman" w:eastAsia="Calibri" w:hAnsi="Times New Roman" w:cs="Times New Roman"/>
          <w:bCs/>
          <w:sz w:val="28"/>
          <w:szCs w:val="28"/>
        </w:rPr>
        <w:t>1) установление структуры органов ТОС;</w:t>
      </w:r>
    </w:p>
    <w:p w14:paraId="71670542" w14:textId="77777777" w:rsidR="00A950A7" w:rsidRPr="00A950A7" w:rsidRDefault="00A950A7" w:rsidP="00A95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950A7">
        <w:rPr>
          <w:rFonts w:ascii="Times New Roman" w:eastAsia="Calibri" w:hAnsi="Times New Roman" w:cs="Times New Roman"/>
          <w:bCs/>
          <w:sz w:val="28"/>
          <w:szCs w:val="28"/>
        </w:rPr>
        <w:t>2) принятие устава ТОС, внесение в него изменений и дополнений;</w:t>
      </w:r>
    </w:p>
    <w:p w14:paraId="1841B601" w14:textId="77777777" w:rsidR="00A950A7" w:rsidRPr="00A950A7" w:rsidRDefault="00A950A7" w:rsidP="00A95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950A7">
        <w:rPr>
          <w:rFonts w:ascii="Times New Roman" w:eastAsia="Calibri" w:hAnsi="Times New Roman" w:cs="Times New Roman"/>
          <w:bCs/>
          <w:sz w:val="28"/>
          <w:szCs w:val="28"/>
        </w:rPr>
        <w:t>3) избрание органов ТОС;</w:t>
      </w:r>
    </w:p>
    <w:p w14:paraId="2BF0161D" w14:textId="77777777" w:rsidR="00A950A7" w:rsidRPr="00A950A7" w:rsidRDefault="00A950A7" w:rsidP="00A95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950A7">
        <w:rPr>
          <w:rFonts w:ascii="Times New Roman" w:eastAsia="Calibri" w:hAnsi="Times New Roman" w:cs="Times New Roman"/>
          <w:bCs/>
          <w:sz w:val="28"/>
          <w:szCs w:val="28"/>
        </w:rPr>
        <w:t>4) определение основных направлений деятельности ТОС;</w:t>
      </w:r>
    </w:p>
    <w:p w14:paraId="348D1088" w14:textId="77777777" w:rsidR="00A950A7" w:rsidRPr="00A950A7" w:rsidRDefault="00A950A7" w:rsidP="00A95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950A7">
        <w:rPr>
          <w:rFonts w:ascii="Times New Roman" w:eastAsia="Calibri" w:hAnsi="Times New Roman" w:cs="Times New Roman"/>
          <w:bCs/>
          <w:sz w:val="28"/>
          <w:szCs w:val="28"/>
        </w:rPr>
        <w:t>5) утверждение сметы доходов и расходов ТОС и отчета о ее исполнении;</w:t>
      </w:r>
    </w:p>
    <w:p w14:paraId="22BFFB83" w14:textId="77777777" w:rsidR="00A950A7" w:rsidRPr="00A950A7" w:rsidRDefault="00A950A7" w:rsidP="00A95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950A7">
        <w:rPr>
          <w:rFonts w:ascii="Times New Roman" w:eastAsia="Calibri" w:hAnsi="Times New Roman" w:cs="Times New Roman"/>
          <w:bCs/>
          <w:sz w:val="28"/>
          <w:szCs w:val="28"/>
        </w:rPr>
        <w:t>6) рассмотрение и утверждение отчетов о деятельности органов ТОС;</w:t>
      </w:r>
    </w:p>
    <w:p w14:paraId="3A209CB8" w14:textId="77777777" w:rsidR="00A950A7" w:rsidRPr="00A950A7" w:rsidRDefault="00A950A7" w:rsidP="00A95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950A7">
        <w:rPr>
          <w:rFonts w:ascii="Times New Roman" w:eastAsia="Calibri" w:hAnsi="Times New Roman" w:cs="Times New Roman"/>
          <w:bCs/>
          <w:sz w:val="28"/>
          <w:szCs w:val="28"/>
        </w:rPr>
        <w:t>7) обсуждение инициативного проекта и принятие решения по вопросу о его одобрении.</w:t>
      </w:r>
    </w:p>
    <w:p w14:paraId="1029074D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sz w:val="28"/>
          <w:szCs w:val="28"/>
        </w:rPr>
        <w:t>13. Собрание граждан вправе принимать решения о внесении исполнительным органом ТОС проектов правовых актов муниципального образования, предложений о проведении опросов граждан, проживающих на всей территории муниципального образования или части его территории, коллективных обращений в органы местного самоуправления</w:t>
      </w:r>
      <w:r w:rsidRPr="00A950A7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14:paraId="1109E141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sz w:val="28"/>
          <w:szCs w:val="28"/>
        </w:rPr>
        <w:t>14. Очередное собрание граждан проводится не реже двух раз в год.</w:t>
      </w:r>
    </w:p>
    <w:p w14:paraId="43132AA4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sz w:val="28"/>
          <w:szCs w:val="28"/>
        </w:rPr>
        <w:t>Внеочередное собрание граждан может быть проведено по инициативе:</w:t>
      </w:r>
    </w:p>
    <w:p w14:paraId="5157BFFA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sz w:val="28"/>
          <w:szCs w:val="28"/>
        </w:rPr>
        <w:t>1) инициативной группы граждан, проживающих на территории ТОС, численностью не менее трех человек;</w:t>
      </w:r>
    </w:p>
    <w:p w14:paraId="2E6CB0F7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sz w:val="28"/>
          <w:szCs w:val="28"/>
        </w:rPr>
        <w:t>2) органов ТОС;</w:t>
      </w:r>
    </w:p>
    <w:p w14:paraId="1ACDB0BA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sz w:val="28"/>
          <w:szCs w:val="28"/>
        </w:rPr>
        <w:t>3) органов местного самоуправления.</w:t>
      </w:r>
    </w:p>
    <w:p w14:paraId="60017D80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sz w:val="28"/>
          <w:szCs w:val="28"/>
        </w:rPr>
        <w:t>Очередное и внеочередное собрание граждан (конференция граждан (собрание делегатов)) назначается руководителем Комитета ТОС.</w:t>
      </w:r>
    </w:p>
    <w:p w14:paraId="34387E9A" w14:textId="77777777" w:rsidR="00A950A7" w:rsidRPr="00A950A7" w:rsidRDefault="00A950A7" w:rsidP="00A95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50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15. Собрание граждан считается правомочным, </w:t>
      </w:r>
      <w:r w:rsidRPr="00A950A7">
        <w:rPr>
          <w:rFonts w:ascii="Times New Roman" w:eastAsia="Calibri" w:hAnsi="Times New Roman" w:cs="Times New Roman"/>
          <w:sz w:val="28"/>
          <w:szCs w:val="28"/>
        </w:rPr>
        <w:t>если в нем принимают участие не менее одной трети жителей соответствующей территории, достигших шестнадцатилетнего возраста</w:t>
      </w:r>
      <w:r w:rsidRPr="00A950A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65DB162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sz w:val="28"/>
          <w:szCs w:val="28"/>
        </w:rPr>
        <w:lastRenderedPageBreak/>
        <w:t>16. На собрании граждан избираются председатель и секретарь собрания граждан из числа присутствующих участников собрания граждан.</w:t>
      </w:r>
    </w:p>
    <w:p w14:paraId="036AFBD5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sz w:val="28"/>
          <w:szCs w:val="28"/>
        </w:rPr>
        <w:t>17. В ходе собрания граждан секретарь собрания граждан ведет протокол, в котором отражается информация, указанная в пункте 36 настоящего Устава.</w:t>
      </w:r>
    </w:p>
    <w:p w14:paraId="3A4BDE57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sz w:val="28"/>
          <w:szCs w:val="28"/>
        </w:rPr>
        <w:t>Протокол подписывается председателем и секретарем собрания граждан.</w:t>
      </w:r>
    </w:p>
    <w:p w14:paraId="0B9D7FC8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sz w:val="28"/>
          <w:szCs w:val="28"/>
        </w:rPr>
        <w:t>18. Для подсчета голосов участников собрания граждан создается счетная комиссия из числа присутствующих участников собрания граждан.</w:t>
      </w:r>
    </w:p>
    <w:p w14:paraId="343BDCC5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sz w:val="28"/>
          <w:szCs w:val="28"/>
        </w:rPr>
        <w:t>Счетная комиссия избирает председателя и секретаря счетной комиссии из числа своих членов.</w:t>
      </w:r>
    </w:p>
    <w:p w14:paraId="7791457C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sz w:val="28"/>
          <w:szCs w:val="28"/>
        </w:rPr>
        <w:t>19. По результатам подсчета голосов участников собрания граждан счетная комиссия составляет протокол об итогах голосования участников собрания граждан.</w:t>
      </w:r>
    </w:p>
    <w:p w14:paraId="1B2390AC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sz w:val="28"/>
          <w:szCs w:val="28"/>
        </w:rPr>
        <w:t>Протокол об итогах голосования участников собрания граждан подписывается всеми членами, председателем и секретарем счетной комиссии. </w:t>
      </w:r>
    </w:p>
    <w:p w14:paraId="3E71DC3E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sz w:val="28"/>
          <w:szCs w:val="28"/>
        </w:rPr>
        <w:t>20. Решения собрания граждан принимаются открытым голосованием простым большинством голосов от числа присутствующих участников собрания граждан.</w:t>
      </w:r>
    </w:p>
    <w:p w14:paraId="311B147C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sz w:val="28"/>
          <w:szCs w:val="28"/>
        </w:rPr>
        <w:t>Решения собрания граждан о внесении изменений и дополнений в настоящий Устав, принятии нового Устава принимаются большинством в две трети голосов от числа присутствующих участников собрания граждан.</w:t>
      </w:r>
    </w:p>
    <w:p w14:paraId="76EDAA57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sz w:val="28"/>
          <w:szCs w:val="28"/>
        </w:rPr>
        <w:t>21. Решения собрания граждан подписываются председателем и секретарем собрания граждан.</w:t>
      </w:r>
    </w:p>
    <w:p w14:paraId="16ACCEE2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sz w:val="28"/>
          <w:szCs w:val="28"/>
        </w:rPr>
        <w:t>22. Решения собрания граждан подлежат опубликованию в средствах массовой информации или обнародованию иным доступным для информирования граждан способом.</w:t>
      </w:r>
    </w:p>
    <w:p w14:paraId="7E897091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sz w:val="28"/>
          <w:szCs w:val="28"/>
        </w:rPr>
        <w:t>23. Решения собрания граждан носят обязательный характер для органов ТОС.</w:t>
      </w:r>
    </w:p>
    <w:p w14:paraId="79B05AEA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A950A7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customMarkFollows="1" w:id="1"/>
        <w:sym w:font="Symbol" w:char="F02A"/>
      </w:r>
      <w:r w:rsidRPr="00A950A7">
        <w:rPr>
          <w:rFonts w:ascii="Times New Roman" w:eastAsia="Times New Roman" w:hAnsi="Times New Roman" w:cs="Times New Roman"/>
          <w:sz w:val="28"/>
          <w:szCs w:val="28"/>
        </w:rPr>
        <w:t>. Конференция граждан может назначаться и проводиться в случае, если число граждан, проживающих на территории ТОС, достигших шестнадцатилетнего возраста, превышает 200 человек.</w:t>
      </w:r>
    </w:p>
    <w:p w14:paraId="7D9CC71A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sz w:val="28"/>
          <w:szCs w:val="28"/>
        </w:rPr>
        <w:t>25. Избрание делегатов для участия в конференции граждан (собрании делегатов), председателя и секретаря конференции граждан (собрания делегатов) осуществляется на собраниях граждан, назначаемых и проводимых в порядке, установленном пунктах 13−22 настоящего Устава, или путем опроса граждан, проживающих на территории ТОС.</w:t>
      </w:r>
    </w:p>
    <w:p w14:paraId="028F39A5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sz w:val="28"/>
          <w:szCs w:val="28"/>
        </w:rPr>
        <w:t>26. Комитет ТОС определяет нормы представительства в целях избрания делегатов для участия в конференции граждан (собрании делегатов) с соблюдением требований, установленных настоящим пунктом.</w:t>
      </w:r>
    </w:p>
    <w:p w14:paraId="4BA31288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Представительство не может быть менее __1_ делегата от _10__ жителей, проживающих на соответствующей территории.</w:t>
      </w:r>
    </w:p>
    <w:p w14:paraId="4A0ACFF6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(рекомендуемая норма представительства 1 делегат от 10 жителей)</w:t>
      </w:r>
    </w:p>
    <w:p w14:paraId="1BD8F812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sz w:val="28"/>
          <w:szCs w:val="28"/>
        </w:rPr>
        <w:t>27. Председатель собрания граждан извещает граждан, избранных делегатами для участия в конференции граждан о результатах собрания граждан в течение пяти дней со дня составления списка делегатов.</w:t>
      </w:r>
    </w:p>
    <w:p w14:paraId="6DB18CFF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sz w:val="28"/>
          <w:szCs w:val="28"/>
        </w:rPr>
        <w:t>28. К полномочиям конференции граждан  относится принятие решений по вопросам, указанным в пункте 12 настоящего Устава.</w:t>
      </w:r>
    </w:p>
    <w:p w14:paraId="4F7B1742" w14:textId="77777777" w:rsidR="00A950A7" w:rsidRPr="00A950A7" w:rsidRDefault="00A950A7" w:rsidP="00A95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0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29. Конференция граждан считается правомочной, </w:t>
      </w:r>
      <w:r w:rsidRPr="00A950A7">
        <w:rPr>
          <w:rFonts w:ascii="Times New Roman" w:eastAsia="Calibri" w:hAnsi="Times New Roman" w:cs="Times New Roman"/>
          <w:sz w:val="28"/>
          <w:szCs w:val="28"/>
        </w:rPr>
        <w:t>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 w14:paraId="40382C4C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sz w:val="28"/>
          <w:szCs w:val="28"/>
        </w:rPr>
        <w:t>30. На конференции граждан секретарь конференции граждан  ведет протокол, в котором отражается информация, указанная в пункте 36 настоящего Устава.</w:t>
      </w:r>
    </w:p>
    <w:p w14:paraId="460839F9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sz w:val="28"/>
          <w:szCs w:val="28"/>
        </w:rPr>
        <w:t>Протокол подписывается председателем и секретарем конференции граждан .</w:t>
      </w:r>
    </w:p>
    <w:p w14:paraId="44A4E18B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sz w:val="28"/>
          <w:szCs w:val="28"/>
        </w:rPr>
        <w:t>31. Подсчет голосов делегатов конференции граждан  осуществляется председателем конференции граждан .</w:t>
      </w:r>
    </w:p>
    <w:p w14:paraId="046D7468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sz w:val="28"/>
          <w:szCs w:val="28"/>
        </w:rPr>
        <w:t>Для подсчета голосов делегатов конференции граждан может быть создана счетная комиссия из числа делегатов, присутствующих на конференции граждан .</w:t>
      </w:r>
    </w:p>
    <w:p w14:paraId="76176443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sz w:val="28"/>
          <w:szCs w:val="28"/>
        </w:rPr>
        <w:t>32. Решения конференции граждан принимаются открытым голосованием простым большинством голосов от числа присутствующих делегатов.</w:t>
      </w:r>
    </w:p>
    <w:p w14:paraId="7A6E5E2A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sz w:val="28"/>
          <w:szCs w:val="28"/>
        </w:rPr>
        <w:t xml:space="preserve">Решения конференции граждан  о внесении изменений и дополнений в настоящий Устав, принятии нового Устава принимаются большинством в две трети голосов от числа присутствующих участников конференции граждан </w:t>
      </w:r>
    </w:p>
    <w:p w14:paraId="771F6CF6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sz w:val="28"/>
          <w:szCs w:val="28"/>
        </w:rPr>
        <w:t xml:space="preserve">33. Решения конференции граждан подписываются председателем и секретарем конференции граждан </w:t>
      </w:r>
    </w:p>
    <w:p w14:paraId="0BA41561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sz w:val="28"/>
          <w:szCs w:val="28"/>
        </w:rPr>
        <w:t>34. Решения конференции граждан подлежат опубликованию в средствах массовой информации или обнародованию иным доступным для информирования граждан способом.</w:t>
      </w:r>
    </w:p>
    <w:p w14:paraId="30D4CF08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sz w:val="28"/>
          <w:szCs w:val="28"/>
        </w:rPr>
        <w:t>35. Решения конференции граждан носят обязательный характер для органов ТОС.</w:t>
      </w:r>
    </w:p>
    <w:p w14:paraId="6F17207F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sz w:val="28"/>
          <w:szCs w:val="28"/>
        </w:rPr>
        <w:t>36. В протоколе собрания граждан указываются соответственно:</w:t>
      </w:r>
    </w:p>
    <w:p w14:paraId="6546A9FC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sz w:val="28"/>
          <w:szCs w:val="28"/>
        </w:rPr>
        <w:t>1) дата и место проведения собрания граждан</w:t>
      </w:r>
    </w:p>
    <w:p w14:paraId="62F42081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sz w:val="28"/>
          <w:szCs w:val="28"/>
        </w:rPr>
        <w:t xml:space="preserve">2) инициаторы проведения собрания граждан </w:t>
      </w:r>
    </w:p>
    <w:p w14:paraId="4A8FEDA6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sz w:val="28"/>
          <w:szCs w:val="28"/>
        </w:rPr>
        <w:t>3) фамилия, имя, отчество председателя собрания граждан секретаря собрания граждан а также состав счетной комиссии собрания граждан;</w:t>
      </w:r>
    </w:p>
    <w:p w14:paraId="0E9CCBA7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sz w:val="28"/>
          <w:szCs w:val="28"/>
        </w:rPr>
        <w:t>4) общее число граждан, обладающих правом на участие в ТОС;</w:t>
      </w:r>
    </w:p>
    <w:p w14:paraId="303D910C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sz w:val="28"/>
          <w:szCs w:val="28"/>
        </w:rPr>
        <w:t xml:space="preserve">5) число граждан, присутствующих на собрании граждан </w:t>
      </w:r>
    </w:p>
    <w:p w14:paraId="44F248DC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sz w:val="28"/>
          <w:szCs w:val="28"/>
        </w:rPr>
        <w:t xml:space="preserve">6) вопрос, вынесенный на повестку дня собрания граждан </w:t>
      </w:r>
    </w:p>
    <w:p w14:paraId="1DE1EF0C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sz w:val="28"/>
          <w:szCs w:val="28"/>
        </w:rPr>
        <w:t>7) содержание выступлений участников собрания граждан</w:t>
      </w:r>
    </w:p>
    <w:p w14:paraId="7F9C7200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sz w:val="28"/>
          <w:szCs w:val="28"/>
        </w:rPr>
        <w:t xml:space="preserve">8) результаты голосования участников собрания граждан </w:t>
      </w:r>
    </w:p>
    <w:p w14:paraId="2FCE779E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9) решение собрания граждан </w:t>
      </w:r>
    </w:p>
    <w:p w14:paraId="1ECFA791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sz w:val="28"/>
          <w:szCs w:val="28"/>
        </w:rPr>
        <w:t>10) иная необходимая информация.</w:t>
      </w:r>
    </w:p>
    <w:p w14:paraId="1F5C1DE0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BF2D6B2" w14:textId="77777777" w:rsidR="00A950A7" w:rsidRPr="00A950A7" w:rsidRDefault="00A950A7" w:rsidP="00A950A7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Органы ТОС</w:t>
      </w:r>
    </w:p>
    <w:p w14:paraId="1E23269C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8CEE23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sz w:val="28"/>
          <w:szCs w:val="28"/>
        </w:rPr>
        <w:t>37. В целях осуществления территориального общественного самоуправления в период между собраниями граждан формируется исполнительный орган ТОС − Комитет ТОС.</w:t>
      </w:r>
    </w:p>
    <w:p w14:paraId="4A9888C9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sz w:val="28"/>
          <w:szCs w:val="28"/>
        </w:rPr>
        <w:t>38. Комитет ТОС считается сформированным с момента принятия решения собрания граждан  об утверждении состава Комитета ТОС.</w:t>
      </w:r>
    </w:p>
    <w:p w14:paraId="58C45937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sz w:val="28"/>
          <w:szCs w:val="28"/>
        </w:rPr>
        <w:t>39. Комитет ТОС формируется на 4 года.</w:t>
      </w:r>
    </w:p>
    <w:p w14:paraId="7F9F76C8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i/>
          <w:sz w:val="28"/>
          <w:szCs w:val="28"/>
        </w:rPr>
        <w:t>(рекомендуемое количество лет - 4 года)</w:t>
      </w:r>
    </w:p>
    <w:p w14:paraId="239CD4C3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sz w:val="28"/>
          <w:szCs w:val="28"/>
        </w:rPr>
        <w:t>40. Число членов Комитета ТОС __5_ человек.</w:t>
      </w:r>
    </w:p>
    <w:p w14:paraId="529B0B4A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i/>
          <w:sz w:val="28"/>
          <w:szCs w:val="28"/>
        </w:rPr>
        <w:t>(рекомендуемое число - 5 человек)</w:t>
      </w:r>
    </w:p>
    <w:p w14:paraId="210CF68B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sz w:val="28"/>
          <w:szCs w:val="28"/>
        </w:rPr>
        <w:t>Члены Комитета ТОС из своего состава избирают руководителя и секретаря Комитета ТОС.</w:t>
      </w:r>
    </w:p>
    <w:p w14:paraId="095AF21D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sz w:val="28"/>
          <w:szCs w:val="28"/>
        </w:rPr>
        <w:t>41. К полномочиям Комитета ТОС относятся: </w:t>
      </w:r>
    </w:p>
    <w:p w14:paraId="0106FE2F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sz w:val="28"/>
          <w:szCs w:val="28"/>
        </w:rPr>
        <w:t>1) представление интересов граждан, проживающих на территории ТОС;</w:t>
      </w:r>
    </w:p>
    <w:p w14:paraId="0451F4AB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sz w:val="28"/>
          <w:szCs w:val="28"/>
        </w:rPr>
        <w:t>2) обеспечение исполнения решений, принятых на собраниях граждан));</w:t>
      </w:r>
    </w:p>
    <w:p w14:paraId="57240250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sz w:val="28"/>
          <w:szCs w:val="28"/>
        </w:rPr>
        <w:t>3) осуществление основных направлений деятельности ТОС, указанных в пункте 9 настоящего Устава;</w:t>
      </w:r>
    </w:p>
    <w:p w14:paraId="1B799342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sz w:val="28"/>
          <w:szCs w:val="28"/>
        </w:rPr>
        <w:t xml:space="preserve">4) внесение в органы местного самоуправления проектов правовых актов органов местного самоуправления и должностных лиц </w:t>
      </w:r>
      <w:r w:rsidRPr="00A950A7">
        <w:rPr>
          <w:rFonts w:ascii="Times New Roman" w:eastAsia="Times New Roman" w:hAnsi="Times New Roman" w:cs="Times New Roman"/>
          <w:iCs/>
          <w:sz w:val="28"/>
          <w:szCs w:val="28"/>
        </w:rPr>
        <w:t>местного самоуправления</w:t>
      </w:r>
      <w:r w:rsidRPr="00A950A7">
        <w:rPr>
          <w:rFonts w:ascii="Times New Roman" w:eastAsia="Times New Roman" w:hAnsi="Times New Roman" w:cs="Times New Roman"/>
          <w:sz w:val="28"/>
          <w:szCs w:val="28"/>
        </w:rPr>
        <w:t>, подлежащих обязательному рассмотрению органами местного самоуправления и должностными лицами местного самоуправления, к компетенции которых отнесено принятие указанных актов;</w:t>
      </w:r>
    </w:p>
    <w:p w14:paraId="22131D8D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sz w:val="28"/>
          <w:szCs w:val="28"/>
        </w:rPr>
        <w:t xml:space="preserve">5) внесение в органы местного самоуправления предложений о проведении опросов граждан, проживающих на всей территории </w:t>
      </w:r>
      <w:r w:rsidRPr="00A950A7">
        <w:rPr>
          <w:rFonts w:ascii="Times New Roman" w:eastAsia="Times New Roman" w:hAnsi="Times New Roman" w:cs="Times New Roman"/>
          <w:iCs/>
          <w:sz w:val="28"/>
          <w:szCs w:val="28"/>
        </w:rPr>
        <w:t>муниципального образования</w:t>
      </w:r>
      <w:r w:rsidRPr="00A950A7">
        <w:rPr>
          <w:rFonts w:ascii="Times New Roman" w:eastAsia="Times New Roman" w:hAnsi="Times New Roman" w:cs="Times New Roman"/>
          <w:sz w:val="28"/>
          <w:szCs w:val="28"/>
        </w:rPr>
        <w:t xml:space="preserve"> или части его территории;</w:t>
      </w:r>
    </w:p>
    <w:p w14:paraId="52616424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sz w:val="28"/>
          <w:szCs w:val="28"/>
        </w:rPr>
        <w:t>6) внесение коллективных обращений в органы местного самоуправления;</w:t>
      </w:r>
    </w:p>
    <w:p w14:paraId="7D4BA293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sz w:val="28"/>
          <w:szCs w:val="28"/>
        </w:rPr>
        <w:t xml:space="preserve">7) инициатива проведения внеочередного собрания граждан (внеочередной конференции граждан </w:t>
      </w:r>
    </w:p>
    <w:p w14:paraId="59A8D803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sz w:val="28"/>
          <w:szCs w:val="28"/>
        </w:rPr>
        <w:t>8) внесение на собрание граждан (конференцию граждан предложений о внесении изменений и дополнений в настоящий Устав, принятии нового Устава;</w:t>
      </w:r>
    </w:p>
    <w:p w14:paraId="3D73D99C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sz w:val="28"/>
          <w:szCs w:val="28"/>
        </w:rPr>
        <w:t>9) внесение на собрание граждан предложений по кандидатурам в делегаты для участия в конференции граждан (собрании делегатов);</w:t>
      </w:r>
    </w:p>
    <w:p w14:paraId="20700C71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sz w:val="28"/>
          <w:szCs w:val="28"/>
        </w:rPr>
        <w:t>10) внесение на собрание граждан предложений о прекращении своих полномочий;</w:t>
      </w:r>
    </w:p>
    <w:p w14:paraId="059A0B91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sz w:val="28"/>
          <w:szCs w:val="28"/>
        </w:rPr>
        <w:t>11) внесение на собрание граждан предложений о прекращении осуществления ТОС; </w:t>
      </w:r>
    </w:p>
    <w:p w14:paraId="01BA7C37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sz w:val="28"/>
          <w:szCs w:val="28"/>
        </w:rPr>
        <w:lastRenderedPageBreak/>
        <w:t>12) подготовка и внесение на утверждение собрания граждан отчета о своей деятельности до окончания календарного года либо по требованию собрания граждан но не чаще одного раза в год;</w:t>
      </w:r>
    </w:p>
    <w:p w14:paraId="6A3C08D8" w14:textId="77777777" w:rsidR="00A950A7" w:rsidRPr="00A950A7" w:rsidRDefault="00A950A7" w:rsidP="00A95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50A7">
        <w:rPr>
          <w:rFonts w:ascii="Times New Roman" w:eastAsia="Calibri" w:hAnsi="Times New Roman" w:cs="Times New Roman"/>
          <w:sz w:val="28"/>
          <w:szCs w:val="28"/>
        </w:rPr>
        <w:t>13) выдвижение инициативного проекта в качестве инициаторов проекта.</w:t>
      </w:r>
    </w:p>
    <w:p w14:paraId="1C2C2F86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sz w:val="28"/>
          <w:szCs w:val="28"/>
        </w:rPr>
        <w:t xml:space="preserve">42. Руководитель Комитета ТОС </w:t>
      </w:r>
    </w:p>
    <w:p w14:paraId="6627E51E" w14:textId="77777777" w:rsidR="00A950A7" w:rsidRPr="00A950A7" w:rsidRDefault="00A950A7" w:rsidP="00A950A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50A7">
        <w:rPr>
          <w:rFonts w:ascii="Times New Roman" w:eastAsia="Calibri" w:hAnsi="Times New Roman" w:cs="Times New Roman"/>
          <w:sz w:val="28"/>
          <w:szCs w:val="28"/>
          <w:lang w:eastAsia="en-US"/>
        </w:rPr>
        <w:t>1) действует без доверенности от имени ТОС, представляет его во всех органах и организациях; представляет интересы ТОС в судебных органах;</w:t>
      </w:r>
    </w:p>
    <w:p w14:paraId="238DAE01" w14:textId="77777777" w:rsidR="00A950A7" w:rsidRPr="00A950A7" w:rsidRDefault="00A950A7" w:rsidP="00A950A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50A7">
        <w:rPr>
          <w:rFonts w:ascii="Times New Roman" w:eastAsia="Calibri" w:hAnsi="Times New Roman" w:cs="Times New Roman"/>
          <w:sz w:val="28"/>
          <w:szCs w:val="28"/>
          <w:lang w:eastAsia="en-US"/>
        </w:rPr>
        <w:t>2) подписывает утвержденную в установленном настоящим Уставом порядке смету доходов и расходов ТОС;</w:t>
      </w:r>
    </w:p>
    <w:p w14:paraId="0D592ABE" w14:textId="77777777" w:rsidR="00A950A7" w:rsidRPr="00A950A7" w:rsidRDefault="00A950A7" w:rsidP="00A950A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50A7">
        <w:rPr>
          <w:rFonts w:ascii="Times New Roman" w:eastAsia="Calibri" w:hAnsi="Times New Roman" w:cs="Times New Roman"/>
          <w:sz w:val="28"/>
          <w:szCs w:val="28"/>
          <w:lang w:eastAsia="en-US"/>
        </w:rPr>
        <w:t>3) заключает хозяйственные договоры и соглашения;</w:t>
      </w:r>
    </w:p>
    <w:p w14:paraId="30C96E5A" w14:textId="77777777" w:rsidR="00A950A7" w:rsidRPr="00A950A7" w:rsidRDefault="00A950A7" w:rsidP="00A950A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50A7">
        <w:rPr>
          <w:rFonts w:ascii="Times New Roman" w:eastAsia="Calibri" w:hAnsi="Times New Roman" w:cs="Times New Roman"/>
          <w:sz w:val="28"/>
          <w:szCs w:val="28"/>
          <w:lang w:eastAsia="en-US"/>
        </w:rPr>
        <w:t>4) несет персональную ответственность за неисполнение или нарушение действующего законодательства;</w:t>
      </w:r>
    </w:p>
    <w:p w14:paraId="3A9B366E" w14:textId="77777777" w:rsidR="00A950A7" w:rsidRPr="00A950A7" w:rsidRDefault="00A950A7" w:rsidP="00A950A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50A7">
        <w:rPr>
          <w:rFonts w:ascii="Times New Roman" w:eastAsia="Calibri" w:hAnsi="Times New Roman" w:cs="Times New Roman"/>
          <w:sz w:val="28"/>
          <w:szCs w:val="28"/>
          <w:lang w:eastAsia="en-US"/>
        </w:rPr>
        <w:t>5) осуществляет иные функции в соответствии с действующим законодательством.</w:t>
      </w:r>
    </w:p>
    <w:p w14:paraId="6F83FB97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sz w:val="28"/>
          <w:szCs w:val="28"/>
        </w:rPr>
        <w:t>43. Заседания Комитета ТОС проводятся по мере необходимости, но не реже одного раза в два месяца.</w:t>
      </w:r>
    </w:p>
    <w:p w14:paraId="3557C3B2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sz w:val="28"/>
          <w:szCs w:val="28"/>
        </w:rPr>
        <w:t>Внеочередное заседание Комитета ТОС может проводиться по инициативе руководителя Комитета ТОС.</w:t>
      </w:r>
    </w:p>
    <w:p w14:paraId="02FB569D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sz w:val="28"/>
          <w:szCs w:val="28"/>
        </w:rPr>
        <w:t>44. Заседание Комитета ТОС считается правомочным, если в нем принимают участие не менее половины членов Комитета ТОС.</w:t>
      </w:r>
    </w:p>
    <w:p w14:paraId="7F367B6E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sz w:val="28"/>
          <w:szCs w:val="28"/>
        </w:rPr>
        <w:t>45. Заседания Комитета ТОС проводятся руководителем Комитета ТОС.</w:t>
      </w:r>
    </w:p>
    <w:p w14:paraId="682A2638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sz w:val="28"/>
          <w:szCs w:val="28"/>
        </w:rPr>
        <w:t>Заседания Комитета ТОС проводятся в открытом порядке.</w:t>
      </w:r>
    </w:p>
    <w:p w14:paraId="34091B78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sz w:val="28"/>
          <w:szCs w:val="28"/>
        </w:rPr>
        <w:t>46. Решения Комитета ТОС принимаются открытым голосованием простым большинством голосов от числа присутствующих членов Комитета ТОС.</w:t>
      </w:r>
    </w:p>
    <w:p w14:paraId="5C6F9E5D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sz w:val="28"/>
          <w:szCs w:val="28"/>
        </w:rPr>
        <w:t>Решения Комитета ТОС подписываются руководителем и секретарем Комитета ТОС.</w:t>
      </w:r>
    </w:p>
    <w:p w14:paraId="411B3279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B6C19E2" w14:textId="77777777" w:rsidR="00A950A7" w:rsidRPr="00A950A7" w:rsidRDefault="00A950A7" w:rsidP="00A950A7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Основания прекращения полномочий органов ТОС и их членов</w:t>
      </w:r>
    </w:p>
    <w:p w14:paraId="0D29C959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1E116F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sz w:val="28"/>
          <w:szCs w:val="28"/>
        </w:rPr>
        <w:t>47. Основаниями прекращения полномочий органа ТОС являются:</w:t>
      </w:r>
    </w:p>
    <w:p w14:paraId="778F8857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sz w:val="28"/>
          <w:szCs w:val="28"/>
        </w:rPr>
        <w:t>1) решение собрания граждан о прекращении полномочий органа ТОС;</w:t>
      </w:r>
    </w:p>
    <w:p w14:paraId="586E7A93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sz w:val="28"/>
          <w:szCs w:val="28"/>
        </w:rPr>
        <w:t>2) истечение срока полномочий органа ТОС;</w:t>
      </w:r>
    </w:p>
    <w:p w14:paraId="216134BE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sz w:val="28"/>
          <w:szCs w:val="28"/>
        </w:rPr>
        <w:t>3) прекращение осуществления ТОС;</w:t>
      </w:r>
    </w:p>
    <w:p w14:paraId="2931209C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sz w:val="28"/>
          <w:szCs w:val="28"/>
        </w:rPr>
        <w:t>4) вступление в законную силу решения суда о прекращении полномочий органа ТОС.</w:t>
      </w:r>
    </w:p>
    <w:p w14:paraId="5CBCD45E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sz w:val="28"/>
          <w:szCs w:val="28"/>
        </w:rPr>
        <w:t>48. Основаниями прекращения полномочий члена органа ТОС являются:</w:t>
      </w:r>
    </w:p>
    <w:p w14:paraId="532BEFDE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sz w:val="28"/>
          <w:szCs w:val="28"/>
        </w:rPr>
        <w:t>1) решение собрания граждан (конференции граждан  о прекращении полномочий члена органа ТОС;</w:t>
      </w:r>
    </w:p>
    <w:p w14:paraId="579DE9B2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sz w:val="28"/>
          <w:szCs w:val="28"/>
        </w:rPr>
        <w:t>2) письменное заявление члена органа ТОС о сложении своих полномочий;</w:t>
      </w:r>
    </w:p>
    <w:p w14:paraId="601B2788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sz w:val="28"/>
          <w:szCs w:val="28"/>
        </w:rPr>
        <w:t>3) смена места жительства члена органа ТОС на место жительства, находящееся вне пределов территории ТОС;</w:t>
      </w:r>
    </w:p>
    <w:p w14:paraId="0CC86C65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sz w:val="28"/>
          <w:szCs w:val="28"/>
        </w:rPr>
        <w:lastRenderedPageBreak/>
        <w:t>4) прекращение полномочий органа ТОС;</w:t>
      </w:r>
    </w:p>
    <w:p w14:paraId="7FF305F3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sz w:val="28"/>
          <w:szCs w:val="28"/>
        </w:rPr>
        <w:t>5) вступление в законную силу в отношении члена органа ТОС обвинительного приговора суда;</w:t>
      </w:r>
    </w:p>
    <w:p w14:paraId="29384260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sz w:val="28"/>
          <w:szCs w:val="28"/>
        </w:rPr>
        <w:t>6) вступление в законную силу решения суда, которым член органа ТОС ограничен в дееспособности либо признан недееспособным; </w:t>
      </w:r>
    </w:p>
    <w:p w14:paraId="6E572388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sz w:val="28"/>
          <w:szCs w:val="28"/>
        </w:rPr>
        <w:t>7) вступление в законную силу решения суда, которым член органа ТОС признан безвестно отсутствующим либо объявлен умершим;</w:t>
      </w:r>
    </w:p>
    <w:p w14:paraId="1FFAFD43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sz w:val="28"/>
          <w:szCs w:val="28"/>
        </w:rPr>
        <w:t>8) смерть члена органа ТОС.</w:t>
      </w:r>
    </w:p>
    <w:p w14:paraId="7AD2B9B2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12AD103" w14:textId="77777777" w:rsidR="00A950A7" w:rsidRPr="00A950A7" w:rsidRDefault="00A950A7" w:rsidP="00A950A7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прекращения осуществления ТОС</w:t>
      </w:r>
    </w:p>
    <w:p w14:paraId="62A11091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057885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sz w:val="28"/>
          <w:szCs w:val="28"/>
        </w:rPr>
        <w:t>49. Основаниями прекращения осуществления ТОС являются:</w:t>
      </w:r>
    </w:p>
    <w:p w14:paraId="64ED768F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sz w:val="28"/>
          <w:szCs w:val="28"/>
        </w:rPr>
        <w:t>1) принятие собранием граждан  решения о прекращении осуществления ТОС;</w:t>
      </w:r>
    </w:p>
    <w:p w14:paraId="04EA298A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sz w:val="28"/>
          <w:szCs w:val="28"/>
        </w:rPr>
        <w:t>2) вступление в законную силу решения суда о прекращении осуществления ТОС.</w:t>
      </w:r>
    </w:p>
    <w:p w14:paraId="26484197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sz w:val="28"/>
          <w:szCs w:val="28"/>
        </w:rPr>
        <w:t xml:space="preserve">50. Комитет ТОС в течение пяти дней с момента принятия решения, указанного в подпункте 1 пункта 49 настоящего Устава, направляет в администрацию </w:t>
      </w:r>
      <w:r w:rsidRPr="00A950A7">
        <w:rPr>
          <w:rFonts w:ascii="Times New Roman" w:eastAsia="Times New Roman" w:hAnsi="Times New Roman" w:cs="Times New Roman"/>
          <w:i/>
          <w:sz w:val="28"/>
          <w:szCs w:val="28"/>
        </w:rPr>
        <w:t xml:space="preserve">сельского поселения «Верхнешергольджинское» </w:t>
      </w:r>
      <w:r w:rsidRPr="00A950A7">
        <w:rPr>
          <w:rFonts w:ascii="Times New Roman" w:eastAsia="Times New Roman" w:hAnsi="Times New Roman" w:cs="Times New Roman"/>
          <w:sz w:val="28"/>
          <w:szCs w:val="28"/>
        </w:rPr>
        <w:t>письменное уведомление о прекращении осуществления ТОС с приложением решения, а также уведомляет граждан, проживающих на территории ТОС, о прекращении осуществления ТОС посредством опубликования решения в средствах массовой информации или обнародования иным доступным для информирования граждан способом.</w:t>
      </w:r>
    </w:p>
    <w:p w14:paraId="3D090902" w14:textId="77777777" w:rsidR="00A950A7" w:rsidRPr="00A950A7" w:rsidRDefault="00A950A7" w:rsidP="00A95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sz w:val="28"/>
          <w:szCs w:val="28"/>
        </w:rPr>
        <w:t xml:space="preserve">Комитет ТОС в течение пяти дней с момента вступления в законную силу решения, указанного в подпункте 2 пункта 49 настоящего Устава, направляет в администрацию </w:t>
      </w:r>
      <w:r w:rsidRPr="00A950A7">
        <w:rPr>
          <w:rFonts w:ascii="Times New Roman" w:eastAsia="Times New Roman" w:hAnsi="Times New Roman" w:cs="Times New Roman"/>
          <w:i/>
          <w:sz w:val="28"/>
          <w:szCs w:val="28"/>
        </w:rPr>
        <w:t xml:space="preserve">сельского поселения «Верхнешергольджинское» </w:t>
      </w:r>
      <w:r w:rsidRPr="00A950A7">
        <w:rPr>
          <w:rFonts w:ascii="Times New Roman" w:eastAsia="Times New Roman" w:hAnsi="Times New Roman" w:cs="Times New Roman"/>
          <w:sz w:val="28"/>
          <w:szCs w:val="28"/>
        </w:rPr>
        <w:t>письменное уведомление о прекращении осуществления ТОС с приложением решения, а также уведомляет граждан, проживающих на территории ТОС, о прекращении осуществления ТОС посредством опубликования решения в средствах массовой информации или обнародования иным доступным для информирования граждан способом.</w:t>
      </w:r>
    </w:p>
    <w:p w14:paraId="1EAB72B0" w14:textId="77777777" w:rsidR="00A950A7" w:rsidRPr="00A950A7" w:rsidRDefault="00A950A7" w:rsidP="00A950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25B7F10" w14:textId="77777777" w:rsidR="00A950A7" w:rsidRPr="00A950A7" w:rsidRDefault="00A950A7" w:rsidP="00A950A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50A7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</w:t>
      </w:r>
    </w:p>
    <w:p w14:paraId="7B265A55" w14:textId="77777777" w:rsidR="00A950A7" w:rsidRPr="00A950A7" w:rsidRDefault="00A950A7" w:rsidP="00A950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50A7">
        <w:rPr>
          <w:rFonts w:ascii="Times New Roman" w:eastAsia="Calibri" w:hAnsi="Times New Roman" w:cs="Times New Roman"/>
          <w:sz w:val="28"/>
          <w:szCs w:val="28"/>
          <w:lang w:eastAsia="en-US"/>
        </w:rPr>
        <w:br w:type="page"/>
      </w:r>
    </w:p>
    <w:p w14:paraId="096460B3" w14:textId="77777777" w:rsidR="00A950A7" w:rsidRPr="00A950A7" w:rsidRDefault="00A950A7" w:rsidP="00A950A7">
      <w:pPr>
        <w:shd w:val="clear" w:color="auto" w:fill="FFFFFF"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50A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ПРИЛОЖЕНИЕ </w:t>
      </w:r>
    </w:p>
    <w:p w14:paraId="6ADE6334" w14:textId="77777777" w:rsidR="00A950A7" w:rsidRPr="00A950A7" w:rsidRDefault="00A950A7" w:rsidP="00A950A7">
      <w:pPr>
        <w:shd w:val="clear" w:color="auto" w:fill="FFFFFF"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090BA39" w14:textId="77777777" w:rsidR="00A950A7" w:rsidRPr="00A950A7" w:rsidRDefault="00A950A7" w:rsidP="00A950A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sz w:val="28"/>
          <w:szCs w:val="28"/>
        </w:rPr>
        <w:t xml:space="preserve">к Уставу </w:t>
      </w:r>
      <w:r w:rsidRPr="00A950A7">
        <w:rPr>
          <w:rFonts w:ascii="Times New Roman" w:eastAsia="Times New Roman" w:hAnsi="Times New Roman" w:cs="Times New Roman"/>
          <w:bCs/>
          <w:sz w:val="28"/>
          <w:szCs w:val="28"/>
        </w:rPr>
        <w:t xml:space="preserve">территориального общественного самоуправления «Булаг» в селе Бурсомон , утвержденного </w:t>
      </w:r>
      <w:r w:rsidRPr="00A950A7"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</w:p>
    <w:p w14:paraId="7B45121E" w14:textId="77777777" w:rsidR="00A950A7" w:rsidRPr="00A950A7" w:rsidRDefault="00A950A7" w:rsidP="00A950A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sz w:val="28"/>
          <w:szCs w:val="28"/>
        </w:rPr>
        <w:t>Совета депутатов с/п «Верхнешергольджинское»</w:t>
      </w:r>
    </w:p>
    <w:p w14:paraId="23D4FB04" w14:textId="77777777" w:rsidR="00A950A7" w:rsidRPr="00A950A7" w:rsidRDefault="00A950A7" w:rsidP="00A950A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50A7">
        <w:rPr>
          <w:rFonts w:ascii="Times New Roman" w:eastAsia="Times New Roman" w:hAnsi="Times New Roman" w:cs="Times New Roman"/>
          <w:sz w:val="28"/>
          <w:szCs w:val="28"/>
        </w:rPr>
        <w:t>от «27__»декабря  2023 года № 25__</w:t>
      </w:r>
    </w:p>
    <w:p w14:paraId="3CAE9482" w14:textId="77777777" w:rsidR="00A950A7" w:rsidRPr="00A950A7" w:rsidRDefault="00A950A7" w:rsidP="00A950A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08400B8" w14:textId="77777777" w:rsidR="00A950A7" w:rsidRPr="00A950A7" w:rsidRDefault="00A950A7" w:rsidP="00A950A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31C3CE1" w14:textId="77777777" w:rsidR="00A950A7" w:rsidRPr="00A950A7" w:rsidRDefault="00A950A7" w:rsidP="00A950A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950A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ГРАНИЦЫ</w:t>
      </w:r>
    </w:p>
    <w:p w14:paraId="5D5859C1" w14:textId="77777777" w:rsidR="00A950A7" w:rsidRPr="00A950A7" w:rsidRDefault="00A950A7" w:rsidP="00A950A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950A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территориального общественного самоуправления «Булаг» </w:t>
      </w:r>
    </w:p>
    <w:p w14:paraId="21782F09" w14:textId="77777777" w:rsidR="00A950A7" w:rsidRPr="00A950A7" w:rsidRDefault="00A950A7" w:rsidP="00A950A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A950A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сельском поселении «Верхнешергольджинское»</w:t>
      </w:r>
    </w:p>
    <w:p w14:paraId="1AB131A8" w14:textId="77777777" w:rsidR="00A950A7" w:rsidRPr="00A950A7" w:rsidRDefault="00A950A7" w:rsidP="00A950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ACAB527" w14:textId="77777777" w:rsidR="00A950A7" w:rsidRPr="00A950A7" w:rsidRDefault="00A950A7" w:rsidP="00A950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D9458B4" w14:textId="77777777" w:rsidR="00A950A7" w:rsidRPr="00A950A7" w:rsidRDefault="00A950A7" w:rsidP="00A950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50A7">
        <w:rPr>
          <w:rFonts w:ascii="Times New Roman" w:eastAsia="Calibri" w:hAnsi="Times New Roman" w:cs="Times New Roman"/>
          <w:sz w:val="28"/>
          <w:szCs w:val="28"/>
          <w:lang w:eastAsia="en-US"/>
        </w:rPr>
        <w:t>Границы территории , на которой осуществляется ТОС «Булаг», находятся  в границах села Бурсомон Забайкальского края Красночикойского района .</w:t>
      </w:r>
    </w:p>
    <w:p w14:paraId="31EDDD1B" w14:textId="48AD82B1" w:rsidR="004C2F2F" w:rsidRDefault="00A950A7" w:rsidP="00A950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50A7">
        <w:rPr>
          <w:rFonts w:ascii="Times New Roman" w:eastAsia="Calibri" w:hAnsi="Times New Roman" w:cs="Times New Roman"/>
          <w:sz w:val="28"/>
          <w:szCs w:val="28"/>
          <w:lang w:eastAsia="en-US"/>
        </w:rPr>
        <w:br w:type="page"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14:paraId="0D482476" w14:textId="77777777" w:rsidR="004C2F2F" w:rsidRDefault="004C2F2F" w:rsidP="004C2F2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AB7991" w14:textId="77777777" w:rsidR="004C2F2F" w:rsidRDefault="004C2F2F" w:rsidP="004C2F2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637A15" w14:textId="77777777" w:rsidR="004C2F2F" w:rsidRDefault="004C2F2F" w:rsidP="004C2F2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4A35A5" w14:textId="77777777" w:rsidR="00862910" w:rsidRDefault="00862910"/>
    <w:sectPr w:rsidR="00862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2F68D" w14:textId="77777777" w:rsidR="00CC5FC2" w:rsidRDefault="00CC5FC2" w:rsidP="00A950A7">
      <w:pPr>
        <w:spacing w:after="0" w:line="240" w:lineRule="auto"/>
      </w:pPr>
      <w:r>
        <w:separator/>
      </w:r>
    </w:p>
  </w:endnote>
  <w:endnote w:type="continuationSeparator" w:id="0">
    <w:p w14:paraId="662F21E1" w14:textId="77777777" w:rsidR="00CC5FC2" w:rsidRDefault="00CC5FC2" w:rsidP="00A95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B5D5F8" w14:textId="77777777" w:rsidR="00CC5FC2" w:rsidRDefault="00CC5FC2" w:rsidP="00A950A7">
      <w:pPr>
        <w:spacing w:after="0" w:line="240" w:lineRule="auto"/>
      </w:pPr>
      <w:r>
        <w:separator/>
      </w:r>
    </w:p>
  </w:footnote>
  <w:footnote w:type="continuationSeparator" w:id="0">
    <w:p w14:paraId="13686FC6" w14:textId="77777777" w:rsidR="00CC5FC2" w:rsidRDefault="00CC5FC2" w:rsidP="00A950A7">
      <w:pPr>
        <w:spacing w:after="0" w:line="240" w:lineRule="auto"/>
      </w:pPr>
      <w:r>
        <w:continuationSeparator/>
      </w:r>
    </w:p>
  </w:footnote>
  <w:footnote w:id="1">
    <w:p w14:paraId="15193D0B" w14:textId="77777777" w:rsidR="00A950A7" w:rsidRDefault="00A950A7" w:rsidP="00A950A7">
      <w:pPr>
        <w:pStyle w:val="a8"/>
      </w:pPr>
      <w:r w:rsidRPr="00512A68">
        <w:rPr>
          <w:rStyle w:val="aa"/>
        </w:rPr>
        <w:sym w:font="Symbol" w:char="F02A"/>
      </w:r>
      <w:r>
        <w:t xml:space="preserve"> Пункты 24 – 35 Устава и упоминание по тексту «конференции граждан (собрания делегатов)» рекомендуется включать в проект Устава ТОС при численности населения более 500 человек, проживающего на территории ТОС.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1876E8"/>
    <w:multiLevelType w:val="hybridMultilevel"/>
    <w:tmpl w:val="3AC26EBC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93E"/>
    <w:rsid w:val="004C2F2F"/>
    <w:rsid w:val="00862910"/>
    <w:rsid w:val="00A950A7"/>
    <w:rsid w:val="00CC5FC2"/>
    <w:rsid w:val="00F8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F3943"/>
  <w15:chartTrackingRefBased/>
  <w15:docId w15:val="{A8F78106-4DEC-4142-B2AC-3CEBF394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F2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C2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4C2F2F"/>
    <w:rPr>
      <w:b/>
      <w:bCs/>
    </w:rPr>
  </w:style>
  <w:style w:type="character" w:styleId="a5">
    <w:name w:val="Emphasis"/>
    <w:uiPriority w:val="20"/>
    <w:qFormat/>
    <w:rsid w:val="004C2F2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C2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2F2F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A950A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950A7"/>
    <w:rPr>
      <w:rFonts w:eastAsiaTheme="minorEastAsia"/>
      <w:sz w:val="20"/>
      <w:szCs w:val="20"/>
      <w:lang w:eastAsia="ru-RU"/>
    </w:rPr>
  </w:style>
  <w:style w:type="character" w:styleId="aa">
    <w:name w:val="footnote reference"/>
    <w:rsid w:val="00A950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2717</Words>
  <Characters>15489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ПК</cp:lastModifiedBy>
  <cp:revision>5</cp:revision>
  <cp:lastPrinted>2024-01-23T01:53:00Z</cp:lastPrinted>
  <dcterms:created xsi:type="dcterms:W3CDTF">2024-01-23T01:49:00Z</dcterms:created>
  <dcterms:modified xsi:type="dcterms:W3CDTF">2024-03-11T02:41:00Z</dcterms:modified>
</cp:coreProperties>
</file>