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73" w:rsidRDefault="00D52773" w:rsidP="00D527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«Красночикойское»</w:t>
      </w:r>
    </w:p>
    <w:p w:rsidR="00D52773" w:rsidRDefault="00D52773" w:rsidP="00D527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2773" w:rsidRDefault="00D52773" w:rsidP="00D527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:rsidR="00D52773" w:rsidRDefault="00D52773" w:rsidP="00D527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73" w:rsidRDefault="00D52773" w:rsidP="00D527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2773" w:rsidRDefault="00D52773" w:rsidP="00D5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 </w:t>
      </w:r>
      <w:r w:rsidR="004103A3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декабря    </w:t>
      </w:r>
      <w:r>
        <w:rPr>
          <w:rFonts w:ascii="Times New Roman" w:hAnsi="Times New Roman" w:cs="Times New Roman"/>
          <w:sz w:val="28"/>
          <w:szCs w:val="28"/>
        </w:rPr>
        <w:t xml:space="preserve">2023 г.        с. Красный Чикой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№  </w:t>
      </w:r>
      <w:r w:rsidR="004103A3">
        <w:rPr>
          <w:rFonts w:ascii="Times New Roman" w:hAnsi="Times New Roman" w:cs="Times New Roman"/>
          <w:sz w:val="28"/>
          <w:szCs w:val="28"/>
        </w:rPr>
        <w:t>130 «а»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2773" w:rsidRDefault="00D52773" w:rsidP="00D5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773" w:rsidRDefault="00D52773" w:rsidP="00D5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773" w:rsidRDefault="00D52773" w:rsidP="00D5277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 признании утратившим  силу  решение Совета  сельского поселения «Красночикойское» от 30.01.2019 № 175 «об утверждении решения  Органа  регулирования тарифов № 1 от 22.01.2019» </w:t>
      </w:r>
      <w:r w:rsidRPr="00D4297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52773" w:rsidRDefault="00D52773" w:rsidP="00D52773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52773" w:rsidRDefault="00D52773" w:rsidP="00D52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D42974"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ч. 4 </w:t>
      </w:r>
      <w:r w:rsidRPr="00D42974">
        <w:rPr>
          <w:rFonts w:ascii="Times New Roman" w:hAnsi="Times New Roman" w:cs="Times New Roman"/>
          <w:sz w:val="24"/>
          <w:szCs w:val="24"/>
        </w:rPr>
        <w:t xml:space="preserve"> Федеральным законом  от 06.10.2003 года  № 131- ФЗ « Об  общих принципах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 местного самоуправления в Российской Федерации» муниципальные правовые акты  не должны противоречить Конституции Российской Федерации, федеральным конституционным  законам, федеральным  законам и иным нормативно правовым  актам Российской Федерации, а так же конституциям (уставам),</w:t>
      </w:r>
      <w:r w:rsidR="00B952F6">
        <w:rPr>
          <w:rFonts w:ascii="Times New Roman" w:hAnsi="Times New Roman" w:cs="Times New Roman"/>
          <w:sz w:val="24"/>
          <w:szCs w:val="24"/>
        </w:rPr>
        <w:t xml:space="preserve"> законам, иным нормативно правовым актам  субъектов Российской Федерации</w:t>
      </w:r>
      <w:proofErr w:type="gramStart"/>
      <w:r w:rsidR="00B952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5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с  экспертным заключением № 217от 20.10.2023  года:</w:t>
      </w:r>
    </w:p>
    <w:p w:rsidR="00D52773" w:rsidRPr="00E35BC0" w:rsidRDefault="00B952F6" w:rsidP="00B952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Признать утратившим  силу решение Совета  сельского поселения </w:t>
      </w:r>
      <w:r w:rsidR="00D52773">
        <w:rPr>
          <w:rFonts w:ascii="Times New Roman" w:hAnsi="Times New Roman" w:cs="Times New Roman"/>
          <w:sz w:val="24"/>
          <w:szCs w:val="24"/>
        </w:rPr>
        <w:t xml:space="preserve"> </w:t>
      </w:r>
      <w:r w:rsidR="00E35BC0" w:rsidRPr="00E35BC0">
        <w:rPr>
          <w:rFonts w:ascii="Times New Roman" w:hAnsi="Times New Roman" w:cs="Times New Roman"/>
          <w:sz w:val="24"/>
          <w:szCs w:val="24"/>
        </w:rPr>
        <w:t>«Красночикойское» от 30.01.2019 № 175 «об утверждении решения  Органа  регулирования тарифов № 1 от 22.01.2019»</w:t>
      </w:r>
      <w:r w:rsidR="00E35BC0">
        <w:rPr>
          <w:rFonts w:ascii="Times New Roman" w:hAnsi="Times New Roman" w:cs="Times New Roman"/>
          <w:sz w:val="28"/>
          <w:szCs w:val="24"/>
        </w:rPr>
        <w:t xml:space="preserve">, </w:t>
      </w:r>
      <w:r w:rsidR="00E35BC0" w:rsidRPr="00E35BC0">
        <w:rPr>
          <w:rFonts w:ascii="Times New Roman" w:hAnsi="Times New Roman" w:cs="Times New Roman"/>
          <w:sz w:val="24"/>
          <w:szCs w:val="24"/>
        </w:rPr>
        <w:t xml:space="preserve">как противоречащее федеральному законодательству и содержащее </w:t>
      </w:r>
      <w:proofErr w:type="spellStart"/>
      <w:r w:rsidR="00E35BC0" w:rsidRPr="00E35BC0"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 w:rsidR="00E35BC0" w:rsidRPr="00E35BC0">
        <w:rPr>
          <w:rFonts w:ascii="Times New Roman" w:hAnsi="Times New Roman" w:cs="Times New Roman"/>
          <w:sz w:val="24"/>
          <w:szCs w:val="24"/>
        </w:rPr>
        <w:t xml:space="preserve">  фактор. </w:t>
      </w:r>
    </w:p>
    <w:p w:rsidR="00D52773" w:rsidRDefault="00D52773" w:rsidP="00D527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Настоящее постановление  официально обнародовать. </w:t>
      </w:r>
    </w:p>
    <w:p w:rsidR="00D52773" w:rsidRDefault="00D52773" w:rsidP="00D527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2773" w:rsidRDefault="00D52773" w:rsidP="00D527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2773" w:rsidRDefault="00D52773" w:rsidP="00D527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D52773" w:rsidRDefault="00D52773" w:rsidP="00D52773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Красночикойское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Беломестнова</w:t>
      </w:r>
      <w:proofErr w:type="spellEnd"/>
    </w:p>
    <w:p w:rsidR="00D52773" w:rsidRDefault="00D52773" w:rsidP="00D527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166" w:rsidRDefault="00A31166"/>
    <w:sectPr w:rsidR="00A3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2773"/>
    <w:rsid w:val="004103A3"/>
    <w:rsid w:val="005F16C0"/>
    <w:rsid w:val="00A31166"/>
    <w:rsid w:val="00B952F6"/>
    <w:rsid w:val="00D52773"/>
    <w:rsid w:val="00E3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2023-12-12T00:51:00Z</cp:lastPrinted>
  <dcterms:created xsi:type="dcterms:W3CDTF">2023-12-12T00:26:00Z</dcterms:created>
  <dcterms:modified xsi:type="dcterms:W3CDTF">2024-04-24T03:51:00Z</dcterms:modified>
</cp:coreProperties>
</file>