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2A" w:rsidRDefault="00DC252A" w:rsidP="00DC252A">
      <w:pPr>
        <w:jc w:val="right"/>
      </w:pPr>
    </w:p>
    <w:p w:rsidR="0025354F" w:rsidRDefault="0025354F" w:rsidP="0025354F">
      <w:pPr>
        <w:jc w:val="center"/>
      </w:pPr>
      <w:r>
        <w:t>Сельское поселения «</w:t>
      </w:r>
      <w:proofErr w:type="spellStart"/>
      <w:r>
        <w:t>Байхорское</w:t>
      </w:r>
      <w:proofErr w:type="spellEnd"/>
      <w:r>
        <w:t>»</w:t>
      </w:r>
    </w:p>
    <w:p w:rsidR="0025354F" w:rsidRDefault="0025354F" w:rsidP="001D145B">
      <w:pPr>
        <w:jc w:val="center"/>
      </w:pPr>
    </w:p>
    <w:p w:rsidR="001D145B" w:rsidRDefault="001D145B" w:rsidP="001D145B">
      <w:pPr>
        <w:jc w:val="center"/>
      </w:pPr>
      <w:r>
        <w:t>СОВЕТ СЕЛЬСКОГО ПОСЕЛЕНИЯ «БАЙХОРСКОЕ»</w:t>
      </w:r>
    </w:p>
    <w:p w:rsidR="001D145B" w:rsidRDefault="001D145B" w:rsidP="001D145B">
      <w:pPr>
        <w:jc w:val="center"/>
      </w:pPr>
    </w:p>
    <w:p w:rsidR="001D145B" w:rsidRDefault="001D145B" w:rsidP="001D14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D145B" w:rsidRDefault="001D145B" w:rsidP="001D145B">
      <w:pPr>
        <w:jc w:val="center"/>
      </w:pPr>
    </w:p>
    <w:p w:rsidR="001D145B" w:rsidRDefault="001D145B" w:rsidP="001D145B">
      <w:pPr>
        <w:jc w:val="center"/>
      </w:pPr>
    </w:p>
    <w:p w:rsidR="001D145B" w:rsidRDefault="00E63598" w:rsidP="001D145B">
      <w:pPr>
        <w:jc w:val="center"/>
      </w:pPr>
      <w:r>
        <w:t>29</w:t>
      </w:r>
      <w:r w:rsidR="009D410D">
        <w:t xml:space="preserve"> </w:t>
      </w:r>
      <w:r>
        <w:t>мая</w:t>
      </w:r>
      <w:r w:rsidR="001D145B">
        <w:t xml:space="preserve"> 202</w:t>
      </w:r>
      <w:r w:rsidR="00D51161">
        <w:t>4</w:t>
      </w:r>
      <w:r w:rsidR="00A81183">
        <w:t xml:space="preserve"> </w:t>
      </w:r>
      <w:r w:rsidR="001D145B">
        <w:t xml:space="preserve">г. </w:t>
      </w:r>
      <w:r w:rsidR="001D145B">
        <w:tab/>
      </w:r>
      <w:r w:rsidR="001D145B">
        <w:tab/>
      </w:r>
      <w:r w:rsidR="001D145B">
        <w:tab/>
      </w:r>
      <w:r w:rsidR="001D145B">
        <w:tab/>
      </w:r>
      <w:r w:rsidR="001D145B">
        <w:tab/>
      </w:r>
      <w:r w:rsidR="001D145B">
        <w:tab/>
      </w:r>
      <w:r w:rsidR="00DC252A">
        <w:t xml:space="preserve">                             №</w:t>
      </w:r>
      <w:r>
        <w:t>10</w:t>
      </w:r>
      <w:r w:rsidR="00DC252A">
        <w:t xml:space="preserve"> </w:t>
      </w:r>
    </w:p>
    <w:p w:rsidR="001D145B" w:rsidRDefault="001D145B" w:rsidP="001D145B">
      <w:pPr>
        <w:jc w:val="center"/>
      </w:pPr>
    </w:p>
    <w:p w:rsidR="001D145B" w:rsidRDefault="001D145B" w:rsidP="001D145B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1D145B" w:rsidRDefault="001D145B" w:rsidP="001D145B">
      <w:pPr>
        <w:jc w:val="center"/>
        <w:rPr>
          <w:b/>
        </w:rPr>
      </w:pPr>
    </w:p>
    <w:p w:rsidR="001D145B" w:rsidRDefault="001D145B" w:rsidP="001D145B">
      <w:pPr>
        <w:jc w:val="center"/>
        <w:rPr>
          <w:b/>
        </w:rPr>
      </w:pPr>
      <w:r>
        <w:rPr>
          <w:b/>
        </w:rPr>
        <w:t>О внесении изменений в Решение Совета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от 19.10.2016г. № 31 «О денежном вознаграждении лиц, замещающих муниципальные  должности в органах местного самоуправления</w:t>
      </w:r>
      <w:r>
        <w:t xml:space="preserve"> </w:t>
      </w:r>
      <w:r w:rsidRPr="00AF1B41">
        <w:rPr>
          <w:b/>
        </w:rPr>
        <w:t>сельского</w:t>
      </w:r>
      <w:r>
        <w:rPr>
          <w:b/>
        </w:rPr>
        <w:t xml:space="preserve">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</w:t>
      </w:r>
    </w:p>
    <w:p w:rsidR="009D410D" w:rsidRDefault="009D410D" w:rsidP="001D145B">
      <w:pPr>
        <w:jc w:val="center"/>
        <w:rPr>
          <w:b/>
          <w:i/>
        </w:rPr>
      </w:pPr>
    </w:p>
    <w:p w:rsidR="009D410D" w:rsidRDefault="009D410D" w:rsidP="009D410D">
      <w:pPr>
        <w:ind w:firstLine="708"/>
        <w:jc w:val="both"/>
      </w:pPr>
      <w:proofErr w:type="gramStart"/>
      <w:r w:rsidRPr="00200254">
        <w:t>В соответствии с Федеральным законом от 6 октября 2003 года № 131-ФЗ «Об общих принципах организации местного самоупр</w:t>
      </w:r>
      <w:r>
        <w:t xml:space="preserve">авления в Российской Федерации», </w:t>
      </w:r>
      <w:r w:rsidRPr="00BD7EC0">
        <w:t>Законом Забайкальского края</w:t>
      </w:r>
      <w:r>
        <w:t xml:space="preserve"> </w:t>
      </w:r>
      <w:r w:rsidR="00E63598">
        <w:t>№ 2239</w:t>
      </w:r>
      <w:r w:rsidRPr="00BD7EC0">
        <w:t>-ЗЗК от 2</w:t>
      </w:r>
      <w:r w:rsidR="00E63598">
        <w:t>5</w:t>
      </w:r>
      <w:r w:rsidRPr="00BD7EC0">
        <w:t xml:space="preserve"> </w:t>
      </w:r>
      <w:r w:rsidR="00E63598">
        <w:t>октября</w:t>
      </w:r>
      <w:r w:rsidRPr="00BD7EC0">
        <w:t xml:space="preserve"> 2023 года «О</w:t>
      </w:r>
      <w:r w:rsidR="00E63598">
        <w:t xml:space="preserve"> дальнейшем</w:t>
      </w:r>
      <w:r w:rsidRPr="00BD7EC0">
        <w:t xml:space="preserve"> обеспечении роста заработной платы в Забайкальском крае и о внесении изменений в отдельные законы Забайкальского края»</w:t>
      </w:r>
      <w:r>
        <w:t xml:space="preserve">, и на основании </w:t>
      </w:r>
      <w:r w:rsidRPr="00417D56">
        <w:t xml:space="preserve"> стать</w:t>
      </w:r>
      <w:r>
        <w:t>и</w:t>
      </w:r>
      <w:r w:rsidRPr="00417D56">
        <w:t xml:space="preserve"> 24 Устава сельского поселения «</w:t>
      </w:r>
      <w:proofErr w:type="spellStart"/>
      <w:r w:rsidRPr="00417D56">
        <w:t>Б</w:t>
      </w:r>
      <w:r>
        <w:t>айхорское</w:t>
      </w:r>
      <w:proofErr w:type="spellEnd"/>
      <w:r w:rsidRPr="00417D56">
        <w:t>» Совет сельского поселения «</w:t>
      </w:r>
      <w:proofErr w:type="spellStart"/>
      <w:r>
        <w:t>Байхорское</w:t>
      </w:r>
      <w:proofErr w:type="spellEnd"/>
      <w:proofErr w:type="gramEnd"/>
      <w:r w:rsidRPr="00417D56">
        <w:t>» решил:</w:t>
      </w:r>
      <w:r>
        <w:t xml:space="preserve"> </w:t>
      </w:r>
    </w:p>
    <w:p w:rsidR="009D410D" w:rsidRPr="00417D56" w:rsidRDefault="009D410D" w:rsidP="009D410D">
      <w:pPr>
        <w:ind w:firstLine="708"/>
        <w:jc w:val="both"/>
      </w:pPr>
    </w:p>
    <w:p w:rsidR="001D145B" w:rsidRPr="004F1F1B" w:rsidRDefault="001D145B" w:rsidP="001D145B">
      <w:pPr>
        <w:jc w:val="both"/>
      </w:pPr>
      <w:r w:rsidRPr="00417D56">
        <w:t xml:space="preserve">    </w:t>
      </w:r>
      <w:r>
        <w:t xml:space="preserve">   </w:t>
      </w:r>
      <w:r w:rsidRPr="00417D56">
        <w:t xml:space="preserve"> </w:t>
      </w:r>
      <w:r w:rsidRPr="004F1F1B">
        <w:t xml:space="preserve">1. Внести в Положение </w:t>
      </w:r>
      <w:r w:rsidRPr="001F2B78">
        <w:t xml:space="preserve">о денежном вознаграждении лиц, замещающих муниципальные должности в органах местного самоуправления  </w:t>
      </w:r>
      <w:r>
        <w:t>сельского поселения «</w:t>
      </w:r>
      <w:proofErr w:type="spellStart"/>
      <w:r>
        <w:t>Байхорс</w:t>
      </w:r>
      <w:r w:rsidRPr="001F2B78">
        <w:t>кое</w:t>
      </w:r>
      <w:proofErr w:type="spellEnd"/>
      <w:r w:rsidRPr="001F2B78">
        <w:t>»</w:t>
      </w:r>
      <w:r>
        <w:t xml:space="preserve"> </w:t>
      </w:r>
      <w:r w:rsidRPr="004F1F1B">
        <w:t>принятое решением Совета сельского поселения «</w:t>
      </w:r>
      <w:proofErr w:type="spellStart"/>
      <w:r w:rsidRPr="004F1F1B">
        <w:t>Б</w:t>
      </w:r>
      <w:r>
        <w:t>айхорск</w:t>
      </w:r>
      <w:r w:rsidRPr="004F1F1B">
        <w:t>ое</w:t>
      </w:r>
      <w:proofErr w:type="spellEnd"/>
      <w:r w:rsidRPr="004F1F1B">
        <w:t>»</w:t>
      </w:r>
      <w:r w:rsidRPr="004F1F1B">
        <w:rPr>
          <w:color w:val="FF0000"/>
        </w:rPr>
        <w:t xml:space="preserve"> </w:t>
      </w:r>
      <w:r w:rsidRPr="004F1F1B">
        <w:t>от 1</w:t>
      </w:r>
      <w:r>
        <w:t>9</w:t>
      </w:r>
      <w:r w:rsidRPr="004F1F1B">
        <w:t xml:space="preserve"> </w:t>
      </w:r>
      <w:r>
        <w:t>октября</w:t>
      </w:r>
      <w:r w:rsidRPr="004F1F1B">
        <w:t xml:space="preserve"> 201</w:t>
      </w:r>
      <w:r>
        <w:t>6</w:t>
      </w:r>
      <w:r w:rsidRPr="004F1F1B">
        <w:t xml:space="preserve"> г. № </w:t>
      </w:r>
      <w:r>
        <w:t xml:space="preserve">31 </w:t>
      </w:r>
      <w:r w:rsidRPr="004F1F1B">
        <w:t>, следующие изменения:</w:t>
      </w:r>
    </w:p>
    <w:p w:rsidR="001D145B" w:rsidRDefault="001D145B" w:rsidP="001D145B">
      <w:r>
        <w:t xml:space="preserve">     1) пункт 3.1 изложить в следующей редакции:</w:t>
      </w:r>
    </w:p>
    <w:p w:rsidR="001D145B" w:rsidRDefault="001D145B" w:rsidP="001D145B">
      <w:r>
        <w:t xml:space="preserve">- должностного оклада в размере  </w:t>
      </w:r>
      <w:r w:rsidR="00E63598">
        <w:t>6625</w:t>
      </w:r>
      <w:r w:rsidR="00D51161">
        <w:t>,00</w:t>
      </w:r>
      <w:r>
        <w:t xml:space="preserve"> рублей</w:t>
      </w:r>
    </w:p>
    <w:p w:rsidR="00A81183" w:rsidRDefault="00A81183" w:rsidP="001D145B">
      <w:r>
        <w:t xml:space="preserve">     2) пункт 4.1 изложить в следующей редакции:</w:t>
      </w:r>
    </w:p>
    <w:p w:rsidR="00A81183" w:rsidRDefault="00A81183" w:rsidP="001D145B">
      <w:r>
        <w:t>- дол</w:t>
      </w:r>
      <w:r w:rsidR="00DC252A">
        <w:t xml:space="preserve">жностного оклада в </w:t>
      </w:r>
      <w:r w:rsidR="00D51161">
        <w:t xml:space="preserve">размере </w:t>
      </w:r>
      <w:r w:rsidR="00E63598">
        <w:t xml:space="preserve"> 6625</w:t>
      </w:r>
      <w:r w:rsidR="00D51161">
        <w:t>,00</w:t>
      </w:r>
      <w:r>
        <w:t xml:space="preserve"> рублей</w:t>
      </w:r>
    </w:p>
    <w:p w:rsidR="001D145B" w:rsidRDefault="001D145B" w:rsidP="001D145B">
      <w:pPr>
        <w:jc w:val="both"/>
      </w:pPr>
      <w:r w:rsidRPr="004F1F1B">
        <w:t xml:space="preserve">       2. </w:t>
      </w:r>
      <w:r w:rsidRPr="0017442E">
        <w:t>Настоящее решение вступает в силу</w:t>
      </w:r>
      <w:r w:rsidR="00A81183">
        <w:t xml:space="preserve"> с 01.</w:t>
      </w:r>
      <w:r w:rsidR="00D51161">
        <w:t>0</w:t>
      </w:r>
      <w:r w:rsidR="00E63598">
        <w:t>6</w:t>
      </w:r>
      <w:bookmarkStart w:id="0" w:name="_GoBack"/>
      <w:bookmarkEnd w:id="0"/>
      <w:r>
        <w:t>.202</w:t>
      </w:r>
      <w:r w:rsidR="00D51161">
        <w:t>4</w:t>
      </w:r>
      <w:r>
        <w:t xml:space="preserve"> г.</w:t>
      </w:r>
    </w:p>
    <w:p w:rsidR="001D145B" w:rsidRDefault="001D145B" w:rsidP="001D145B">
      <w:pPr>
        <w:jc w:val="both"/>
      </w:pPr>
      <w:r>
        <w:t xml:space="preserve">     3.Настоящее решение обнародовать путём размещения текста решения на информационных стендах в селах 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1D145B" w:rsidRDefault="001D145B" w:rsidP="001D145B"/>
    <w:p w:rsidR="001D145B" w:rsidRDefault="001D145B" w:rsidP="001D145B">
      <w:r>
        <w:t xml:space="preserve">Глава сельского поселения </w:t>
      </w:r>
    </w:p>
    <w:p w:rsidR="001D145B" w:rsidRPr="00AF1B41" w:rsidRDefault="001D145B" w:rsidP="001D145B"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  </w:t>
      </w:r>
      <w:proofErr w:type="spellStart"/>
      <w:r>
        <w:t>А.И.Болдырев</w:t>
      </w:r>
      <w:proofErr w:type="spellEnd"/>
    </w:p>
    <w:p w:rsidR="001D145B" w:rsidRDefault="001D145B" w:rsidP="001D145B"/>
    <w:p w:rsidR="00CA23A2" w:rsidRDefault="00CA23A2"/>
    <w:sectPr w:rsidR="00CA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5E"/>
    <w:rsid w:val="001D145B"/>
    <w:rsid w:val="0025354F"/>
    <w:rsid w:val="0027325E"/>
    <w:rsid w:val="009D410D"/>
    <w:rsid w:val="00A81183"/>
    <w:rsid w:val="00CA23A2"/>
    <w:rsid w:val="00D51161"/>
    <w:rsid w:val="00DC252A"/>
    <w:rsid w:val="00E63598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Baihor</dc:creator>
  <cp:keywords/>
  <dc:description/>
  <cp:lastModifiedBy>Baihor</cp:lastModifiedBy>
  <cp:revision>10</cp:revision>
  <cp:lastPrinted>2023-11-13T05:25:00Z</cp:lastPrinted>
  <dcterms:created xsi:type="dcterms:W3CDTF">2022-10-10T01:14:00Z</dcterms:created>
  <dcterms:modified xsi:type="dcterms:W3CDTF">2024-06-03T00:36:00Z</dcterms:modified>
</cp:coreProperties>
</file>