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33B" w:rsidRPr="007478F3" w:rsidRDefault="008F133B" w:rsidP="008F133B">
      <w:pPr>
        <w:jc w:val="center"/>
        <w:rPr>
          <w:sz w:val="28"/>
          <w:szCs w:val="28"/>
        </w:rPr>
      </w:pPr>
      <w:r w:rsidRPr="007478F3">
        <w:rPr>
          <w:sz w:val="28"/>
          <w:szCs w:val="28"/>
        </w:rPr>
        <w:t>Муниципальный район «Красночикойский район»</w:t>
      </w:r>
    </w:p>
    <w:p w:rsidR="008F133B" w:rsidRPr="007478F3" w:rsidRDefault="008F133B" w:rsidP="008F133B">
      <w:pPr>
        <w:jc w:val="center"/>
        <w:rPr>
          <w:b/>
          <w:sz w:val="28"/>
          <w:szCs w:val="28"/>
        </w:rPr>
      </w:pPr>
      <w:r w:rsidRPr="007478F3">
        <w:rPr>
          <w:b/>
          <w:sz w:val="28"/>
          <w:szCs w:val="28"/>
        </w:rPr>
        <w:t>АДМИНИСТРАЦИЯ МУНИЦИПАЛЬНОГО РАЙОНА «КРАСНОЧИКОЙСКИЙ РАЙОН»</w:t>
      </w:r>
    </w:p>
    <w:p w:rsidR="008F133B" w:rsidRPr="007478F3" w:rsidRDefault="008F133B" w:rsidP="008F133B">
      <w:pPr>
        <w:jc w:val="center"/>
        <w:rPr>
          <w:b/>
          <w:sz w:val="28"/>
          <w:szCs w:val="28"/>
        </w:rPr>
      </w:pPr>
    </w:p>
    <w:p w:rsidR="008F133B" w:rsidRPr="007478F3" w:rsidRDefault="008F133B" w:rsidP="008F133B">
      <w:pPr>
        <w:jc w:val="center"/>
        <w:rPr>
          <w:b/>
          <w:sz w:val="28"/>
          <w:szCs w:val="28"/>
        </w:rPr>
      </w:pPr>
    </w:p>
    <w:p w:rsidR="008F133B" w:rsidRDefault="008F133B" w:rsidP="008F133B">
      <w:pPr>
        <w:jc w:val="center"/>
        <w:rPr>
          <w:b/>
        </w:rPr>
      </w:pPr>
      <w:r>
        <w:rPr>
          <w:b/>
          <w:sz w:val="32"/>
          <w:szCs w:val="32"/>
        </w:rPr>
        <w:t>ПОСТАНОВЛЕНИЕ</w:t>
      </w:r>
    </w:p>
    <w:p w:rsidR="008F133B" w:rsidRPr="00880E73" w:rsidRDefault="008F133B" w:rsidP="008F133B">
      <w:pPr>
        <w:rPr>
          <w:b/>
          <w:sz w:val="28"/>
        </w:rPr>
      </w:pPr>
      <w:r>
        <w:rPr>
          <w:sz w:val="28"/>
          <w:szCs w:val="28"/>
        </w:rPr>
        <w:t xml:space="preserve">         «</w:t>
      </w:r>
      <w:r w:rsidR="0029743E">
        <w:rPr>
          <w:sz w:val="28"/>
          <w:szCs w:val="28"/>
        </w:rPr>
        <w:t>03</w:t>
      </w:r>
      <w:r>
        <w:rPr>
          <w:sz w:val="28"/>
          <w:szCs w:val="28"/>
        </w:rPr>
        <w:t>»</w:t>
      </w:r>
      <w:r w:rsidR="0029743E">
        <w:rPr>
          <w:sz w:val="28"/>
          <w:szCs w:val="28"/>
        </w:rPr>
        <w:t xml:space="preserve"> сентября</w:t>
      </w:r>
      <w:r>
        <w:rPr>
          <w:sz w:val="28"/>
          <w:szCs w:val="28"/>
        </w:rPr>
        <w:t xml:space="preserve"> 202</w:t>
      </w:r>
      <w:r w:rsidR="004969D6">
        <w:rPr>
          <w:sz w:val="28"/>
          <w:szCs w:val="28"/>
        </w:rPr>
        <w:t>4</w:t>
      </w:r>
      <w:r w:rsidRPr="000F6B30">
        <w:rPr>
          <w:sz w:val="28"/>
          <w:szCs w:val="28"/>
        </w:rPr>
        <w:t xml:space="preserve">                                </w:t>
      </w:r>
      <w:r>
        <w:rPr>
          <w:sz w:val="28"/>
          <w:szCs w:val="28"/>
        </w:rPr>
        <w:t xml:space="preserve">                             </w:t>
      </w:r>
      <w:r w:rsidRPr="000F6B30">
        <w:rPr>
          <w:sz w:val="28"/>
          <w:szCs w:val="28"/>
        </w:rPr>
        <w:t xml:space="preserve">  </w:t>
      </w:r>
      <w:r w:rsidRPr="00880E73">
        <w:rPr>
          <w:sz w:val="28"/>
        </w:rPr>
        <w:t xml:space="preserve">№ </w:t>
      </w:r>
      <w:r w:rsidR="0029743E">
        <w:rPr>
          <w:sz w:val="28"/>
        </w:rPr>
        <w:t>561</w:t>
      </w:r>
      <w:bookmarkStart w:id="0" w:name="_GoBack"/>
      <w:bookmarkEnd w:id="0"/>
    </w:p>
    <w:p w:rsidR="008F133B" w:rsidRPr="000F6B30" w:rsidRDefault="008F133B" w:rsidP="008F133B">
      <w:pPr>
        <w:jc w:val="center"/>
        <w:rPr>
          <w:sz w:val="28"/>
          <w:szCs w:val="28"/>
        </w:rPr>
      </w:pPr>
      <w:r w:rsidRPr="000F6B30">
        <w:rPr>
          <w:sz w:val="28"/>
          <w:szCs w:val="28"/>
        </w:rPr>
        <w:t>с. Красный Чикой</w:t>
      </w:r>
    </w:p>
    <w:p w:rsidR="008F133B" w:rsidRPr="00573860" w:rsidRDefault="008F133B" w:rsidP="008F133B">
      <w:pPr>
        <w:rPr>
          <w:sz w:val="28"/>
          <w:szCs w:val="28"/>
        </w:rPr>
      </w:pPr>
    </w:p>
    <w:p w:rsidR="008F133B" w:rsidRPr="00573860" w:rsidRDefault="008F133B" w:rsidP="008F133B">
      <w:pPr>
        <w:rPr>
          <w:sz w:val="28"/>
          <w:szCs w:val="28"/>
        </w:rPr>
      </w:pPr>
    </w:p>
    <w:p w:rsidR="008F133B" w:rsidRPr="00573860" w:rsidRDefault="008F133B" w:rsidP="008F133B">
      <w:pPr>
        <w:jc w:val="center"/>
        <w:rPr>
          <w:b/>
          <w:sz w:val="28"/>
          <w:szCs w:val="28"/>
        </w:rPr>
      </w:pPr>
      <w:r w:rsidRPr="00573860">
        <w:rPr>
          <w:b/>
          <w:sz w:val="28"/>
          <w:szCs w:val="28"/>
        </w:rPr>
        <w:t>Об утверждении Положения о порядке деятельности рабочей группы межведомственной комиссии Забайкальского края</w:t>
      </w:r>
    </w:p>
    <w:p w:rsidR="008F133B" w:rsidRPr="00573860" w:rsidRDefault="008F133B" w:rsidP="008F133B">
      <w:pPr>
        <w:jc w:val="center"/>
        <w:rPr>
          <w:b/>
          <w:sz w:val="28"/>
          <w:szCs w:val="28"/>
        </w:rPr>
      </w:pPr>
      <w:r w:rsidRPr="00573860">
        <w:rPr>
          <w:b/>
          <w:sz w:val="28"/>
          <w:szCs w:val="28"/>
        </w:rPr>
        <w:t>по противодействию нелегальной занятости в муниципальном районе «Красночикойский район»</w:t>
      </w:r>
    </w:p>
    <w:p w:rsidR="008F133B" w:rsidRPr="00573860" w:rsidRDefault="008F133B" w:rsidP="008F133B">
      <w:pPr>
        <w:rPr>
          <w:sz w:val="28"/>
          <w:szCs w:val="28"/>
        </w:rPr>
      </w:pPr>
    </w:p>
    <w:p w:rsidR="008F133B" w:rsidRPr="00573860" w:rsidRDefault="008F133B" w:rsidP="008F133B">
      <w:pPr>
        <w:ind w:firstLine="426"/>
        <w:jc w:val="both"/>
        <w:rPr>
          <w:sz w:val="28"/>
          <w:szCs w:val="28"/>
        </w:rPr>
      </w:pPr>
      <w:r w:rsidRPr="00573860">
        <w:rPr>
          <w:sz w:val="28"/>
          <w:szCs w:val="28"/>
        </w:rPr>
        <w:t>В целях обеспечения единой государственной политики в области противодействия нелегальной занятости в Российской Федерации, в соответствии с частью 1 статьи 67 Федерального закона от 12 декабря 2023 года № 565-ФЗ «О занятости населения в Российской Федерации</w:t>
      </w:r>
      <w:r w:rsidR="00573860" w:rsidRPr="00573860">
        <w:rPr>
          <w:sz w:val="28"/>
          <w:szCs w:val="28"/>
        </w:rPr>
        <w:t>»</w:t>
      </w:r>
      <w:r w:rsidRPr="00573860">
        <w:rPr>
          <w:sz w:val="28"/>
          <w:szCs w:val="28"/>
        </w:rPr>
        <w:t>,  Федеральным законом от 06 октября 2003 года №131-ФЗ «Об общих принципах организации местного самоуправления в Российской Федерации», во исполнение пункта 5 Постановления Правительства Забайкальского края от 9 августа 2024 года №</w:t>
      </w:r>
      <w:r w:rsidR="0061291F">
        <w:rPr>
          <w:sz w:val="28"/>
          <w:szCs w:val="28"/>
        </w:rPr>
        <w:t xml:space="preserve"> </w:t>
      </w:r>
      <w:r w:rsidRPr="00573860">
        <w:rPr>
          <w:sz w:val="28"/>
          <w:szCs w:val="28"/>
        </w:rPr>
        <w:t>396 «О межведомственной комиссии Забайкальского края по противодействию неформальной занятости», постановляет:</w:t>
      </w:r>
    </w:p>
    <w:p w:rsidR="008F133B" w:rsidRPr="00573860" w:rsidRDefault="008F133B" w:rsidP="008F133B">
      <w:pPr>
        <w:ind w:firstLine="426"/>
        <w:jc w:val="both"/>
        <w:rPr>
          <w:sz w:val="28"/>
          <w:szCs w:val="28"/>
        </w:rPr>
      </w:pPr>
    </w:p>
    <w:p w:rsidR="008F133B" w:rsidRPr="00573860" w:rsidRDefault="008F133B" w:rsidP="008F133B">
      <w:pPr>
        <w:ind w:firstLine="426"/>
        <w:jc w:val="both"/>
        <w:rPr>
          <w:sz w:val="28"/>
          <w:szCs w:val="28"/>
        </w:rPr>
      </w:pPr>
      <w:r w:rsidRPr="00573860">
        <w:rPr>
          <w:sz w:val="28"/>
          <w:szCs w:val="28"/>
        </w:rPr>
        <w:t>1.</w:t>
      </w:r>
      <w:r w:rsidRPr="00573860">
        <w:rPr>
          <w:sz w:val="28"/>
          <w:szCs w:val="28"/>
        </w:rPr>
        <w:tab/>
        <w:t>Утвердить прилагаемое Положение о порядке деятельности рабочей группы межведомственной комиссии по противодействию нелегальной занятости в муниципальном районе «Красночикойский район» Забайкальского края.</w:t>
      </w:r>
    </w:p>
    <w:p w:rsidR="00573860" w:rsidRPr="00573860" w:rsidRDefault="00573860" w:rsidP="008F133B">
      <w:pPr>
        <w:ind w:firstLine="426"/>
        <w:jc w:val="both"/>
        <w:rPr>
          <w:sz w:val="28"/>
          <w:szCs w:val="28"/>
        </w:rPr>
      </w:pPr>
      <w:r w:rsidRPr="00573860">
        <w:rPr>
          <w:sz w:val="28"/>
          <w:szCs w:val="28"/>
        </w:rPr>
        <w:t>2.</w:t>
      </w:r>
      <w:r w:rsidRPr="00573860">
        <w:rPr>
          <w:sz w:val="28"/>
          <w:szCs w:val="28"/>
        </w:rPr>
        <w:tab/>
        <w:t>Утвердить состав рабочей группы по противодействию неформальной занятости населения на территории муниципальног</w:t>
      </w:r>
      <w:r w:rsidR="000514E3">
        <w:rPr>
          <w:sz w:val="28"/>
          <w:szCs w:val="28"/>
        </w:rPr>
        <w:t>о района «Красночикойский район»</w:t>
      </w:r>
      <w:r w:rsidRPr="00573860">
        <w:rPr>
          <w:sz w:val="28"/>
          <w:szCs w:val="28"/>
        </w:rPr>
        <w:t xml:space="preserve"> </w:t>
      </w:r>
      <w:r w:rsidR="000514E3">
        <w:rPr>
          <w:sz w:val="28"/>
          <w:szCs w:val="28"/>
        </w:rPr>
        <w:t>(приложение №</w:t>
      </w:r>
      <w:r w:rsidRPr="00573860">
        <w:rPr>
          <w:sz w:val="28"/>
          <w:szCs w:val="28"/>
        </w:rPr>
        <w:t xml:space="preserve"> 1)</w:t>
      </w:r>
    </w:p>
    <w:p w:rsidR="008F133B" w:rsidRPr="00573860" w:rsidRDefault="00573860" w:rsidP="008F133B">
      <w:pPr>
        <w:ind w:firstLine="426"/>
        <w:jc w:val="both"/>
        <w:rPr>
          <w:sz w:val="28"/>
          <w:szCs w:val="28"/>
        </w:rPr>
      </w:pPr>
      <w:r w:rsidRPr="00573860">
        <w:rPr>
          <w:sz w:val="28"/>
          <w:szCs w:val="28"/>
        </w:rPr>
        <w:t>3</w:t>
      </w:r>
      <w:r w:rsidR="008F133B" w:rsidRPr="00573860">
        <w:rPr>
          <w:sz w:val="28"/>
          <w:szCs w:val="28"/>
        </w:rPr>
        <w:t>.</w:t>
      </w:r>
      <w:r w:rsidR="008F133B" w:rsidRPr="00573860">
        <w:rPr>
          <w:sz w:val="28"/>
          <w:szCs w:val="28"/>
        </w:rPr>
        <w:tab/>
        <w:t>Признать утратившим силу постановление администрации муниципального района № 424 от 24.07.2018 года «О рабочей группе по противодействию неформальной занятости населения на территории муниципального района «Красночикойский район» Забайкальского края».</w:t>
      </w:r>
    </w:p>
    <w:p w:rsidR="008F133B" w:rsidRPr="00573860" w:rsidRDefault="00573860" w:rsidP="008F133B">
      <w:pPr>
        <w:ind w:firstLine="426"/>
        <w:jc w:val="both"/>
        <w:rPr>
          <w:sz w:val="28"/>
          <w:szCs w:val="28"/>
        </w:rPr>
      </w:pPr>
      <w:r w:rsidRPr="00573860">
        <w:rPr>
          <w:sz w:val="28"/>
          <w:szCs w:val="28"/>
        </w:rPr>
        <w:t>4</w:t>
      </w:r>
      <w:r w:rsidR="008F133B" w:rsidRPr="00573860">
        <w:rPr>
          <w:sz w:val="28"/>
          <w:szCs w:val="28"/>
        </w:rPr>
        <w:t>.</w:t>
      </w:r>
      <w:r w:rsidR="008F133B" w:rsidRPr="00573860">
        <w:rPr>
          <w:sz w:val="28"/>
          <w:szCs w:val="28"/>
        </w:rPr>
        <w:tab/>
      </w:r>
      <w:r w:rsidRPr="00573860">
        <w:rPr>
          <w:sz w:val="28"/>
          <w:szCs w:val="28"/>
        </w:rPr>
        <w:t>Данное постановление официально опубликовать (обнародовать) в уполномоченном  органе печати – Вестнике муниципального района «Красночикойский район», разместить на официальном сайте муниципального района «Красночикойский район»</w:t>
      </w:r>
      <w:r w:rsidR="000514E3">
        <w:rPr>
          <w:sz w:val="28"/>
          <w:szCs w:val="28"/>
        </w:rPr>
        <w:t>.</w:t>
      </w:r>
    </w:p>
    <w:p w:rsidR="008F133B" w:rsidRPr="00573860" w:rsidRDefault="008F133B" w:rsidP="008F133B">
      <w:pPr>
        <w:ind w:firstLine="426"/>
        <w:jc w:val="both"/>
        <w:rPr>
          <w:sz w:val="28"/>
          <w:szCs w:val="28"/>
        </w:rPr>
      </w:pPr>
    </w:p>
    <w:p w:rsidR="00573860" w:rsidRPr="00573860" w:rsidRDefault="00573860" w:rsidP="008F133B">
      <w:pPr>
        <w:ind w:firstLine="426"/>
        <w:jc w:val="both"/>
        <w:rPr>
          <w:sz w:val="28"/>
          <w:szCs w:val="28"/>
        </w:rPr>
      </w:pPr>
    </w:p>
    <w:p w:rsidR="008F133B" w:rsidRPr="00573860" w:rsidRDefault="008F133B" w:rsidP="007478F3">
      <w:pPr>
        <w:jc w:val="both"/>
        <w:rPr>
          <w:sz w:val="28"/>
          <w:szCs w:val="28"/>
        </w:rPr>
      </w:pPr>
      <w:r w:rsidRPr="00573860">
        <w:rPr>
          <w:sz w:val="28"/>
          <w:szCs w:val="28"/>
        </w:rPr>
        <w:t xml:space="preserve">Глава муниципального района </w:t>
      </w:r>
      <w:r w:rsidRPr="00573860">
        <w:rPr>
          <w:sz w:val="28"/>
          <w:szCs w:val="28"/>
        </w:rPr>
        <w:tab/>
      </w:r>
    </w:p>
    <w:p w:rsidR="008F133B" w:rsidRDefault="008F133B" w:rsidP="007478F3">
      <w:pPr>
        <w:jc w:val="both"/>
        <w:rPr>
          <w:sz w:val="28"/>
          <w:szCs w:val="28"/>
        </w:rPr>
      </w:pPr>
      <w:r w:rsidRPr="00573860">
        <w:rPr>
          <w:sz w:val="28"/>
          <w:szCs w:val="28"/>
        </w:rPr>
        <w:t>Красночикойский район</w:t>
      </w:r>
      <w:r w:rsidRPr="00573860">
        <w:rPr>
          <w:sz w:val="28"/>
          <w:szCs w:val="28"/>
        </w:rPr>
        <w:tab/>
      </w:r>
      <w:r w:rsidRPr="00573860">
        <w:rPr>
          <w:sz w:val="28"/>
          <w:szCs w:val="28"/>
        </w:rPr>
        <w:tab/>
      </w:r>
      <w:r w:rsidRPr="00573860">
        <w:rPr>
          <w:sz w:val="28"/>
          <w:szCs w:val="28"/>
        </w:rPr>
        <w:tab/>
      </w:r>
      <w:r w:rsidRPr="00573860">
        <w:rPr>
          <w:sz w:val="28"/>
          <w:szCs w:val="28"/>
        </w:rPr>
        <w:tab/>
      </w:r>
      <w:r w:rsidRPr="00573860">
        <w:rPr>
          <w:sz w:val="28"/>
          <w:szCs w:val="28"/>
        </w:rPr>
        <w:tab/>
      </w:r>
      <w:r w:rsidR="0061291F">
        <w:rPr>
          <w:sz w:val="28"/>
          <w:szCs w:val="28"/>
        </w:rPr>
        <w:t xml:space="preserve">               </w:t>
      </w:r>
      <w:r w:rsidRPr="00573860">
        <w:rPr>
          <w:sz w:val="28"/>
          <w:szCs w:val="28"/>
        </w:rPr>
        <w:t xml:space="preserve">Е.А. </w:t>
      </w:r>
      <w:proofErr w:type="spellStart"/>
      <w:r w:rsidRPr="00573860">
        <w:rPr>
          <w:sz w:val="28"/>
          <w:szCs w:val="28"/>
        </w:rPr>
        <w:t>Гостев</w:t>
      </w:r>
      <w:proofErr w:type="spellEnd"/>
      <w:r w:rsidRPr="008F133B">
        <w:rPr>
          <w:sz w:val="28"/>
          <w:szCs w:val="28"/>
        </w:rPr>
        <w:tab/>
      </w:r>
      <w:r>
        <w:rPr>
          <w:sz w:val="28"/>
          <w:szCs w:val="28"/>
        </w:rPr>
        <w:br w:type="page"/>
      </w:r>
    </w:p>
    <w:p w:rsidR="00F32C75" w:rsidRDefault="007478F3" w:rsidP="00F32C75">
      <w:pPr>
        <w:jc w:val="right"/>
        <w:rPr>
          <w:sz w:val="28"/>
          <w:szCs w:val="28"/>
        </w:rPr>
      </w:pPr>
      <w:r>
        <w:rPr>
          <w:sz w:val="28"/>
          <w:szCs w:val="28"/>
        </w:rPr>
        <w:lastRenderedPageBreak/>
        <w:t>П</w:t>
      </w:r>
      <w:r w:rsidR="00F32C75">
        <w:rPr>
          <w:sz w:val="28"/>
          <w:szCs w:val="28"/>
        </w:rPr>
        <w:t>риложение №1</w:t>
      </w:r>
    </w:p>
    <w:p w:rsidR="00F32C75" w:rsidRDefault="00F32C75" w:rsidP="00F32C75">
      <w:pPr>
        <w:jc w:val="right"/>
        <w:rPr>
          <w:sz w:val="28"/>
          <w:szCs w:val="28"/>
        </w:rPr>
      </w:pPr>
      <w:r>
        <w:rPr>
          <w:sz w:val="28"/>
          <w:szCs w:val="28"/>
        </w:rPr>
        <w:t xml:space="preserve">к постановлению администрации </w:t>
      </w:r>
    </w:p>
    <w:p w:rsidR="000514E3" w:rsidRDefault="000514E3" w:rsidP="00F32C75">
      <w:pPr>
        <w:jc w:val="right"/>
        <w:rPr>
          <w:sz w:val="28"/>
          <w:szCs w:val="28"/>
        </w:rPr>
      </w:pPr>
      <w:r>
        <w:rPr>
          <w:sz w:val="28"/>
          <w:szCs w:val="28"/>
        </w:rPr>
        <w:t xml:space="preserve">муниципального района </w:t>
      </w:r>
    </w:p>
    <w:p w:rsidR="00F32C75" w:rsidRDefault="000514E3" w:rsidP="00F32C75">
      <w:pPr>
        <w:jc w:val="right"/>
        <w:rPr>
          <w:sz w:val="28"/>
          <w:szCs w:val="28"/>
        </w:rPr>
      </w:pPr>
      <w:r>
        <w:rPr>
          <w:sz w:val="28"/>
          <w:szCs w:val="28"/>
        </w:rPr>
        <w:t>«Красночикойский</w:t>
      </w:r>
      <w:r w:rsidR="00F32C75">
        <w:rPr>
          <w:sz w:val="28"/>
          <w:szCs w:val="28"/>
        </w:rPr>
        <w:t xml:space="preserve"> район»</w:t>
      </w:r>
    </w:p>
    <w:p w:rsidR="00F32C75" w:rsidRDefault="00F32C75" w:rsidP="00F32C75">
      <w:pPr>
        <w:jc w:val="right"/>
        <w:rPr>
          <w:sz w:val="28"/>
          <w:szCs w:val="28"/>
        </w:rPr>
      </w:pPr>
      <w:r>
        <w:rPr>
          <w:sz w:val="28"/>
          <w:szCs w:val="28"/>
        </w:rPr>
        <w:t>от «____» ____________ 202</w:t>
      </w:r>
      <w:r w:rsidR="000514E3">
        <w:rPr>
          <w:sz w:val="28"/>
          <w:szCs w:val="28"/>
        </w:rPr>
        <w:t>4</w:t>
      </w:r>
      <w:r>
        <w:rPr>
          <w:sz w:val="28"/>
          <w:szCs w:val="28"/>
        </w:rPr>
        <w:t xml:space="preserve"> г. №____</w:t>
      </w:r>
    </w:p>
    <w:p w:rsidR="00F32C75" w:rsidRDefault="00F32C75" w:rsidP="00F32C75">
      <w:pPr>
        <w:jc w:val="center"/>
        <w:rPr>
          <w:sz w:val="28"/>
          <w:szCs w:val="28"/>
        </w:rPr>
      </w:pPr>
    </w:p>
    <w:p w:rsidR="00F32C75" w:rsidRDefault="00F32C75" w:rsidP="00F32C75">
      <w:pPr>
        <w:jc w:val="center"/>
        <w:rPr>
          <w:sz w:val="28"/>
          <w:szCs w:val="28"/>
        </w:rPr>
      </w:pPr>
      <w:r>
        <w:rPr>
          <w:sz w:val="28"/>
          <w:szCs w:val="28"/>
        </w:rPr>
        <w:t>Состав</w:t>
      </w:r>
    </w:p>
    <w:p w:rsidR="00F32C75" w:rsidRDefault="00F32C75" w:rsidP="00F32C75">
      <w:pPr>
        <w:jc w:val="center"/>
        <w:rPr>
          <w:sz w:val="28"/>
          <w:szCs w:val="28"/>
        </w:rPr>
      </w:pPr>
      <w:r>
        <w:rPr>
          <w:sz w:val="28"/>
          <w:szCs w:val="28"/>
        </w:rPr>
        <w:t>ра</w:t>
      </w:r>
      <w:r w:rsidRPr="000D6205">
        <w:rPr>
          <w:sz w:val="28"/>
          <w:szCs w:val="28"/>
        </w:rPr>
        <w:t>бочей группы по противодействию неформальной занятости населения на территории муниципального района «Красночикойский район»</w:t>
      </w:r>
    </w:p>
    <w:p w:rsidR="00F32C75" w:rsidRDefault="00F32C75" w:rsidP="00F32C75">
      <w:pPr>
        <w:jc w:val="center"/>
        <w:rPr>
          <w:sz w:val="28"/>
          <w:szCs w:val="28"/>
        </w:rPr>
      </w:pPr>
    </w:p>
    <w:p w:rsidR="00F32C75" w:rsidRDefault="00F32C75" w:rsidP="007478F3">
      <w:pPr>
        <w:ind w:firstLine="709"/>
        <w:jc w:val="both"/>
        <w:rPr>
          <w:sz w:val="28"/>
          <w:szCs w:val="28"/>
        </w:rPr>
      </w:pPr>
      <w:r>
        <w:rPr>
          <w:sz w:val="28"/>
          <w:szCs w:val="28"/>
        </w:rPr>
        <w:t>1.</w:t>
      </w:r>
      <w:r>
        <w:rPr>
          <w:sz w:val="28"/>
          <w:szCs w:val="28"/>
        </w:rPr>
        <w:tab/>
      </w:r>
      <w:proofErr w:type="spellStart"/>
      <w:r>
        <w:rPr>
          <w:sz w:val="28"/>
          <w:szCs w:val="28"/>
        </w:rPr>
        <w:t>Гостев</w:t>
      </w:r>
      <w:proofErr w:type="spellEnd"/>
      <w:r>
        <w:rPr>
          <w:sz w:val="28"/>
          <w:szCs w:val="28"/>
        </w:rPr>
        <w:t xml:space="preserve"> Евгений Алексеевич – глава муниципального района «Красночикойский район», </w:t>
      </w:r>
      <w:r w:rsidR="00360CF2">
        <w:rPr>
          <w:sz w:val="28"/>
          <w:szCs w:val="28"/>
        </w:rPr>
        <w:t>председатель</w:t>
      </w:r>
      <w:r>
        <w:rPr>
          <w:sz w:val="28"/>
          <w:szCs w:val="28"/>
        </w:rPr>
        <w:t xml:space="preserve"> рабочей группы;</w:t>
      </w:r>
    </w:p>
    <w:p w:rsidR="00F32C75" w:rsidRDefault="00F32C75" w:rsidP="007478F3">
      <w:pPr>
        <w:ind w:firstLine="709"/>
        <w:jc w:val="both"/>
        <w:rPr>
          <w:sz w:val="28"/>
          <w:szCs w:val="28"/>
        </w:rPr>
      </w:pPr>
      <w:r>
        <w:rPr>
          <w:sz w:val="28"/>
          <w:szCs w:val="28"/>
        </w:rPr>
        <w:t>2.</w:t>
      </w:r>
      <w:r>
        <w:rPr>
          <w:sz w:val="28"/>
          <w:szCs w:val="28"/>
        </w:rPr>
        <w:tab/>
        <w:t xml:space="preserve">Митрошина Светлана Викторовна – заместитель главы муниципального района «Красночикойский район», заместитель </w:t>
      </w:r>
      <w:r w:rsidR="00360CF2">
        <w:rPr>
          <w:sz w:val="28"/>
          <w:szCs w:val="28"/>
        </w:rPr>
        <w:t>председателя</w:t>
      </w:r>
      <w:r>
        <w:rPr>
          <w:sz w:val="28"/>
          <w:szCs w:val="28"/>
        </w:rPr>
        <w:t xml:space="preserve"> рабочей группы;</w:t>
      </w:r>
    </w:p>
    <w:p w:rsidR="00F32C75" w:rsidRDefault="00F32C75" w:rsidP="007478F3">
      <w:pPr>
        <w:ind w:firstLine="709"/>
        <w:jc w:val="both"/>
        <w:rPr>
          <w:sz w:val="28"/>
          <w:szCs w:val="28"/>
        </w:rPr>
      </w:pPr>
      <w:r>
        <w:rPr>
          <w:sz w:val="28"/>
          <w:szCs w:val="28"/>
        </w:rPr>
        <w:t>3.</w:t>
      </w:r>
      <w:r>
        <w:rPr>
          <w:sz w:val="28"/>
          <w:szCs w:val="28"/>
        </w:rPr>
        <w:tab/>
        <w:t>Лоскутников Виктор Александрович – главный специалист отдела экономического прогнозирования, анализа и сельского хозяйства, секретарь рабочей группы;</w:t>
      </w:r>
    </w:p>
    <w:p w:rsidR="00F32C75" w:rsidRDefault="00F32C75" w:rsidP="007478F3">
      <w:pPr>
        <w:ind w:firstLine="709"/>
        <w:jc w:val="both"/>
        <w:rPr>
          <w:sz w:val="28"/>
          <w:szCs w:val="28"/>
        </w:rPr>
      </w:pPr>
      <w:r>
        <w:rPr>
          <w:sz w:val="28"/>
          <w:szCs w:val="28"/>
        </w:rPr>
        <w:t>4.</w:t>
      </w:r>
      <w:r>
        <w:rPr>
          <w:sz w:val="28"/>
          <w:szCs w:val="28"/>
        </w:rPr>
        <w:tab/>
        <w:t>Карбушева Наталья Валерьевна – начальник отдела экономического прогнозирования и анализа администрации муниципального района «Красночикойский район», член рабочей группы;</w:t>
      </w:r>
    </w:p>
    <w:p w:rsidR="00F32C75" w:rsidRDefault="00F32C75" w:rsidP="007478F3">
      <w:pPr>
        <w:ind w:firstLine="709"/>
        <w:jc w:val="both"/>
        <w:rPr>
          <w:sz w:val="28"/>
          <w:szCs w:val="28"/>
        </w:rPr>
      </w:pPr>
      <w:r>
        <w:rPr>
          <w:sz w:val="28"/>
          <w:szCs w:val="28"/>
        </w:rPr>
        <w:t>5.</w:t>
      </w:r>
      <w:r>
        <w:rPr>
          <w:sz w:val="28"/>
          <w:szCs w:val="28"/>
        </w:rPr>
        <w:tab/>
      </w:r>
      <w:proofErr w:type="spellStart"/>
      <w:r>
        <w:rPr>
          <w:sz w:val="28"/>
          <w:szCs w:val="28"/>
        </w:rPr>
        <w:t>Страмилова</w:t>
      </w:r>
      <w:proofErr w:type="spellEnd"/>
      <w:r>
        <w:rPr>
          <w:sz w:val="28"/>
          <w:szCs w:val="28"/>
        </w:rPr>
        <w:t xml:space="preserve"> Евгения Николаевна – главный специалист отдела экономического прогнозирования, анализа и сельского хозяйства, член рабочей группы;</w:t>
      </w:r>
    </w:p>
    <w:p w:rsidR="00F32C75" w:rsidRDefault="00F32C75" w:rsidP="007478F3">
      <w:pPr>
        <w:ind w:firstLine="709"/>
        <w:jc w:val="both"/>
        <w:rPr>
          <w:sz w:val="28"/>
          <w:szCs w:val="28"/>
        </w:rPr>
      </w:pPr>
      <w:r>
        <w:rPr>
          <w:sz w:val="28"/>
          <w:szCs w:val="28"/>
        </w:rPr>
        <w:t>6.</w:t>
      </w:r>
      <w:r>
        <w:rPr>
          <w:sz w:val="28"/>
          <w:szCs w:val="28"/>
        </w:rPr>
        <w:tab/>
        <w:t>Гаврилова Наталья Леонидовна – руководитель клиентской службы (в Красночикойском районе) Управления Пенсионного фонда РФ в г. Чита, член рабочей группы (по согласованию);</w:t>
      </w:r>
    </w:p>
    <w:p w:rsidR="00F32C75" w:rsidRDefault="00F32C75" w:rsidP="007478F3">
      <w:pPr>
        <w:ind w:firstLine="709"/>
        <w:jc w:val="both"/>
        <w:rPr>
          <w:sz w:val="28"/>
          <w:szCs w:val="28"/>
        </w:rPr>
      </w:pPr>
      <w:r>
        <w:rPr>
          <w:sz w:val="28"/>
          <w:szCs w:val="28"/>
        </w:rPr>
        <w:t>7.</w:t>
      </w:r>
      <w:r>
        <w:rPr>
          <w:sz w:val="28"/>
          <w:szCs w:val="28"/>
        </w:rPr>
        <w:tab/>
        <w:t>Никонова Светлана Владимировна – ведущий специалист эксперт территориального отдела Федеральной службы по надзору в сфере защиты прав потребителей и благополучия человека по Забайкальскому краю в г. Хилок, член рабочей группы (по согласованию);</w:t>
      </w:r>
    </w:p>
    <w:p w:rsidR="00F32C75" w:rsidRDefault="00F32C75" w:rsidP="007478F3">
      <w:pPr>
        <w:ind w:firstLine="709"/>
        <w:jc w:val="both"/>
        <w:rPr>
          <w:sz w:val="28"/>
          <w:szCs w:val="28"/>
        </w:rPr>
      </w:pPr>
      <w:r>
        <w:rPr>
          <w:sz w:val="28"/>
          <w:szCs w:val="28"/>
        </w:rPr>
        <w:t>8.</w:t>
      </w:r>
      <w:r>
        <w:rPr>
          <w:sz w:val="28"/>
          <w:szCs w:val="28"/>
        </w:rPr>
        <w:tab/>
      </w:r>
      <w:r w:rsidR="000514E3">
        <w:rPr>
          <w:sz w:val="28"/>
          <w:szCs w:val="28"/>
        </w:rPr>
        <w:t>Карпова Елена</w:t>
      </w:r>
      <w:r w:rsidR="00F92CD7">
        <w:rPr>
          <w:sz w:val="28"/>
          <w:szCs w:val="28"/>
        </w:rPr>
        <w:t xml:space="preserve"> Александровна</w:t>
      </w:r>
      <w:r>
        <w:rPr>
          <w:sz w:val="28"/>
          <w:szCs w:val="28"/>
        </w:rPr>
        <w:t xml:space="preserve"> – ведущий специалист по охране труда администрации муниципального района «Красночикойский район», член рабочей группы;</w:t>
      </w:r>
    </w:p>
    <w:p w:rsidR="00F32C75" w:rsidRDefault="00F32C75" w:rsidP="007478F3">
      <w:pPr>
        <w:ind w:firstLine="709"/>
        <w:jc w:val="both"/>
        <w:rPr>
          <w:sz w:val="28"/>
          <w:szCs w:val="28"/>
        </w:rPr>
      </w:pPr>
      <w:r>
        <w:rPr>
          <w:sz w:val="28"/>
          <w:szCs w:val="28"/>
        </w:rPr>
        <w:t>9.</w:t>
      </w:r>
      <w:r>
        <w:rPr>
          <w:sz w:val="28"/>
          <w:szCs w:val="28"/>
        </w:rPr>
        <w:tab/>
        <w:t>Леонова Елена Васильевна – начальник отделения участковых уполномоченных полиции и по делам несовершеннолетних УМВД России по Красночикойскому району Забайкальского края, член рабочей группы (по согласованию);</w:t>
      </w:r>
    </w:p>
    <w:p w:rsidR="00F32C75" w:rsidRDefault="00F32C75" w:rsidP="007478F3">
      <w:pPr>
        <w:ind w:firstLine="709"/>
        <w:jc w:val="both"/>
        <w:rPr>
          <w:sz w:val="28"/>
          <w:szCs w:val="28"/>
        </w:rPr>
      </w:pPr>
      <w:r>
        <w:rPr>
          <w:sz w:val="28"/>
          <w:szCs w:val="28"/>
        </w:rPr>
        <w:t>10.</w:t>
      </w:r>
      <w:r>
        <w:rPr>
          <w:sz w:val="28"/>
          <w:szCs w:val="28"/>
        </w:rPr>
        <w:tab/>
        <w:t>Емельянова Вера Сергеевна – начальник отдела ГКУ КЦЗН Забайкальского края Красночикойский район (по согласованию).</w:t>
      </w:r>
    </w:p>
    <w:p w:rsidR="00F32C75" w:rsidRDefault="00F32C75">
      <w:pPr>
        <w:rPr>
          <w:sz w:val="28"/>
          <w:szCs w:val="28"/>
        </w:rPr>
      </w:pPr>
      <w:r>
        <w:rPr>
          <w:sz w:val="28"/>
          <w:szCs w:val="28"/>
        </w:rPr>
        <w:br w:type="page"/>
      </w:r>
    </w:p>
    <w:p w:rsidR="008F133B" w:rsidRPr="008F133B" w:rsidRDefault="008F133B" w:rsidP="008F133B">
      <w:pPr>
        <w:ind w:firstLine="426"/>
        <w:jc w:val="right"/>
        <w:rPr>
          <w:sz w:val="28"/>
          <w:szCs w:val="28"/>
        </w:rPr>
      </w:pPr>
      <w:r w:rsidRPr="008F133B">
        <w:rPr>
          <w:sz w:val="28"/>
          <w:szCs w:val="28"/>
        </w:rPr>
        <w:lastRenderedPageBreak/>
        <w:t>Приложение</w:t>
      </w:r>
      <w:r w:rsidR="00F32C75">
        <w:rPr>
          <w:sz w:val="28"/>
          <w:szCs w:val="28"/>
        </w:rPr>
        <w:t xml:space="preserve"> 2</w:t>
      </w:r>
      <w:r w:rsidRPr="008F133B">
        <w:rPr>
          <w:sz w:val="28"/>
          <w:szCs w:val="28"/>
        </w:rPr>
        <w:t xml:space="preserve"> </w:t>
      </w:r>
    </w:p>
    <w:p w:rsidR="008F133B" w:rsidRPr="008F133B" w:rsidRDefault="008F133B" w:rsidP="008F133B">
      <w:pPr>
        <w:ind w:firstLine="426"/>
        <w:jc w:val="right"/>
        <w:rPr>
          <w:sz w:val="28"/>
          <w:szCs w:val="28"/>
        </w:rPr>
      </w:pPr>
      <w:r w:rsidRPr="008F133B">
        <w:rPr>
          <w:sz w:val="28"/>
          <w:szCs w:val="28"/>
        </w:rPr>
        <w:t>к постановлению администрации</w:t>
      </w:r>
    </w:p>
    <w:p w:rsidR="008F133B" w:rsidRPr="008F133B" w:rsidRDefault="008F133B" w:rsidP="008F133B">
      <w:pPr>
        <w:ind w:firstLine="426"/>
        <w:jc w:val="right"/>
        <w:rPr>
          <w:sz w:val="28"/>
          <w:szCs w:val="28"/>
        </w:rPr>
      </w:pPr>
      <w:r w:rsidRPr="008F133B">
        <w:rPr>
          <w:sz w:val="28"/>
          <w:szCs w:val="28"/>
        </w:rPr>
        <w:t xml:space="preserve">муниципального района </w:t>
      </w:r>
    </w:p>
    <w:p w:rsidR="008F133B" w:rsidRDefault="008F133B" w:rsidP="008F133B">
      <w:pPr>
        <w:ind w:firstLine="426"/>
        <w:jc w:val="right"/>
        <w:rPr>
          <w:sz w:val="28"/>
          <w:szCs w:val="28"/>
        </w:rPr>
      </w:pPr>
      <w:r w:rsidRPr="008F133B">
        <w:rPr>
          <w:sz w:val="28"/>
          <w:szCs w:val="28"/>
        </w:rPr>
        <w:t>«</w:t>
      </w:r>
      <w:r>
        <w:rPr>
          <w:sz w:val="28"/>
          <w:szCs w:val="28"/>
        </w:rPr>
        <w:t xml:space="preserve">Красночикойский район» </w:t>
      </w:r>
    </w:p>
    <w:p w:rsidR="008F133B" w:rsidRPr="008F133B" w:rsidRDefault="008F133B" w:rsidP="008F133B">
      <w:pPr>
        <w:ind w:firstLine="426"/>
        <w:jc w:val="right"/>
        <w:rPr>
          <w:sz w:val="28"/>
          <w:szCs w:val="28"/>
        </w:rPr>
      </w:pPr>
      <w:r w:rsidRPr="008F133B">
        <w:rPr>
          <w:sz w:val="28"/>
          <w:szCs w:val="28"/>
        </w:rPr>
        <w:t xml:space="preserve">от «____» ________2024 года № _____  </w:t>
      </w:r>
    </w:p>
    <w:p w:rsidR="008F133B" w:rsidRPr="008F133B" w:rsidRDefault="008F133B" w:rsidP="008F133B">
      <w:pPr>
        <w:ind w:firstLine="426"/>
        <w:jc w:val="both"/>
        <w:rPr>
          <w:sz w:val="28"/>
          <w:szCs w:val="28"/>
        </w:rPr>
      </w:pPr>
    </w:p>
    <w:p w:rsidR="008F133B" w:rsidRPr="008F133B" w:rsidRDefault="008F133B" w:rsidP="008F133B">
      <w:pPr>
        <w:ind w:firstLine="426"/>
        <w:jc w:val="both"/>
        <w:rPr>
          <w:sz w:val="28"/>
          <w:szCs w:val="28"/>
        </w:rPr>
      </w:pPr>
    </w:p>
    <w:p w:rsidR="008F133B" w:rsidRPr="008F133B" w:rsidRDefault="008F133B" w:rsidP="008F133B">
      <w:pPr>
        <w:ind w:firstLine="426"/>
        <w:jc w:val="center"/>
        <w:rPr>
          <w:b/>
          <w:sz w:val="28"/>
          <w:szCs w:val="28"/>
        </w:rPr>
      </w:pPr>
      <w:r w:rsidRPr="008F133B">
        <w:rPr>
          <w:b/>
          <w:sz w:val="28"/>
          <w:szCs w:val="28"/>
        </w:rPr>
        <w:t>ПОЛОЖЕНИЕ</w:t>
      </w:r>
    </w:p>
    <w:p w:rsidR="008F133B" w:rsidRPr="008F133B" w:rsidRDefault="008F133B" w:rsidP="008F133B">
      <w:pPr>
        <w:ind w:firstLine="426"/>
        <w:jc w:val="center"/>
        <w:rPr>
          <w:b/>
          <w:sz w:val="28"/>
          <w:szCs w:val="28"/>
        </w:rPr>
      </w:pPr>
      <w:r w:rsidRPr="008F133B">
        <w:rPr>
          <w:b/>
          <w:sz w:val="28"/>
          <w:szCs w:val="28"/>
        </w:rPr>
        <w:t>о порядке деятельности рабочей группы</w:t>
      </w:r>
    </w:p>
    <w:p w:rsidR="008F133B" w:rsidRPr="008F133B" w:rsidRDefault="00F92CD7" w:rsidP="00F92CD7">
      <w:pPr>
        <w:ind w:firstLine="426"/>
        <w:jc w:val="center"/>
        <w:rPr>
          <w:b/>
          <w:sz w:val="28"/>
          <w:szCs w:val="28"/>
        </w:rPr>
      </w:pPr>
      <w:r>
        <w:rPr>
          <w:b/>
          <w:sz w:val="28"/>
          <w:szCs w:val="28"/>
        </w:rPr>
        <w:t xml:space="preserve">межведомственной комиссии </w:t>
      </w:r>
      <w:r w:rsidR="008F133B" w:rsidRPr="008F133B">
        <w:rPr>
          <w:b/>
          <w:sz w:val="28"/>
          <w:szCs w:val="28"/>
        </w:rPr>
        <w:t xml:space="preserve">по противодействию нелегальной занятости </w:t>
      </w:r>
      <w:r>
        <w:rPr>
          <w:b/>
          <w:sz w:val="28"/>
          <w:szCs w:val="28"/>
        </w:rPr>
        <w:t xml:space="preserve">в муниципальном районе </w:t>
      </w:r>
      <w:r w:rsidR="008F133B" w:rsidRPr="008F133B">
        <w:rPr>
          <w:b/>
          <w:sz w:val="28"/>
          <w:szCs w:val="28"/>
        </w:rPr>
        <w:t>«</w:t>
      </w:r>
      <w:r w:rsidR="008F133B">
        <w:rPr>
          <w:b/>
          <w:sz w:val="28"/>
          <w:szCs w:val="28"/>
        </w:rPr>
        <w:t>Красночикойский район</w:t>
      </w:r>
      <w:r w:rsidR="008F133B" w:rsidRPr="008F133B">
        <w:rPr>
          <w:b/>
          <w:sz w:val="28"/>
          <w:szCs w:val="28"/>
        </w:rPr>
        <w:t xml:space="preserve">» </w:t>
      </w:r>
    </w:p>
    <w:p w:rsidR="008F133B" w:rsidRPr="008F133B" w:rsidRDefault="008F133B" w:rsidP="008F133B">
      <w:pPr>
        <w:ind w:firstLine="426"/>
        <w:jc w:val="both"/>
        <w:rPr>
          <w:sz w:val="28"/>
          <w:szCs w:val="28"/>
        </w:rPr>
      </w:pPr>
    </w:p>
    <w:p w:rsidR="008F133B" w:rsidRPr="008F133B" w:rsidRDefault="008F133B" w:rsidP="008F133B">
      <w:pPr>
        <w:ind w:firstLine="426"/>
        <w:jc w:val="both"/>
        <w:rPr>
          <w:sz w:val="28"/>
          <w:szCs w:val="28"/>
        </w:rPr>
      </w:pPr>
    </w:p>
    <w:p w:rsidR="008F133B" w:rsidRPr="008F133B" w:rsidRDefault="008F133B" w:rsidP="008F133B">
      <w:pPr>
        <w:ind w:firstLine="426"/>
        <w:jc w:val="center"/>
        <w:rPr>
          <w:b/>
          <w:sz w:val="28"/>
          <w:szCs w:val="28"/>
        </w:rPr>
      </w:pPr>
      <w:r w:rsidRPr="008F133B">
        <w:rPr>
          <w:b/>
          <w:sz w:val="28"/>
          <w:szCs w:val="28"/>
        </w:rPr>
        <w:t>I. Общие положения</w:t>
      </w:r>
    </w:p>
    <w:p w:rsidR="008F133B" w:rsidRPr="008F133B" w:rsidRDefault="008F133B" w:rsidP="008F133B">
      <w:pPr>
        <w:ind w:firstLine="426"/>
        <w:jc w:val="both"/>
        <w:rPr>
          <w:sz w:val="28"/>
          <w:szCs w:val="28"/>
        </w:rPr>
      </w:pPr>
    </w:p>
    <w:p w:rsidR="008F133B" w:rsidRPr="008F133B" w:rsidRDefault="00F32C75" w:rsidP="008F133B">
      <w:pPr>
        <w:ind w:firstLine="426"/>
        <w:jc w:val="both"/>
        <w:rPr>
          <w:sz w:val="28"/>
          <w:szCs w:val="28"/>
        </w:rPr>
      </w:pPr>
      <w:r>
        <w:rPr>
          <w:sz w:val="28"/>
          <w:szCs w:val="28"/>
        </w:rPr>
        <w:t>1</w:t>
      </w:r>
      <w:r w:rsidR="008F133B" w:rsidRPr="008F133B">
        <w:rPr>
          <w:sz w:val="28"/>
          <w:szCs w:val="28"/>
        </w:rPr>
        <w:t xml:space="preserve">. </w:t>
      </w:r>
      <w:proofErr w:type="gramStart"/>
      <w:r w:rsidR="008F133B" w:rsidRPr="008F133B">
        <w:rPr>
          <w:sz w:val="28"/>
          <w:szCs w:val="28"/>
        </w:rPr>
        <w:t>Рабочая группа является постоянно действующим коллегиальным органом, являющимся неотъемлемой частью межведомственной комиссии Забайкальского края по противодействию нелегальной занятости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roofErr w:type="gramEnd"/>
    </w:p>
    <w:p w:rsidR="008F133B" w:rsidRPr="008F133B" w:rsidRDefault="00F32C75" w:rsidP="008F133B">
      <w:pPr>
        <w:ind w:firstLine="426"/>
        <w:jc w:val="both"/>
        <w:rPr>
          <w:sz w:val="28"/>
          <w:szCs w:val="28"/>
        </w:rPr>
      </w:pPr>
      <w:r>
        <w:rPr>
          <w:sz w:val="28"/>
          <w:szCs w:val="28"/>
        </w:rPr>
        <w:t>2</w:t>
      </w:r>
      <w:r w:rsidR="008F133B" w:rsidRPr="008F133B">
        <w:rPr>
          <w:sz w:val="28"/>
          <w:szCs w:val="28"/>
        </w:rPr>
        <w:t xml:space="preserve">. </w:t>
      </w:r>
      <w:proofErr w:type="gramStart"/>
      <w:r w:rsidR="008F133B" w:rsidRPr="008F133B">
        <w:rPr>
          <w:sz w:val="28"/>
          <w:szCs w:val="28"/>
        </w:rPr>
        <w:t>В состав рабочей группы входят представители органов местного самоуправления муниципального района «</w:t>
      </w:r>
      <w:r w:rsidR="008F133B">
        <w:rPr>
          <w:sz w:val="28"/>
          <w:szCs w:val="28"/>
        </w:rPr>
        <w:t>Красночикойский район»</w:t>
      </w:r>
      <w:r w:rsidR="008F133B" w:rsidRPr="008F133B">
        <w:rPr>
          <w:sz w:val="28"/>
          <w:szCs w:val="28"/>
        </w:rPr>
        <w:t xml:space="preserve"> Забайкальского края, </w:t>
      </w:r>
      <w:r w:rsidR="008A2A42">
        <w:rPr>
          <w:sz w:val="28"/>
          <w:szCs w:val="28"/>
        </w:rPr>
        <w:t xml:space="preserve">прокуратуры </w:t>
      </w:r>
      <w:r w:rsidR="008F133B" w:rsidRPr="008F133B">
        <w:rPr>
          <w:sz w:val="28"/>
          <w:szCs w:val="28"/>
        </w:rPr>
        <w:t>Красно</w:t>
      </w:r>
      <w:r w:rsidR="008F133B">
        <w:rPr>
          <w:sz w:val="28"/>
          <w:szCs w:val="28"/>
        </w:rPr>
        <w:t>чикойско</w:t>
      </w:r>
      <w:r w:rsidR="008A2A42">
        <w:rPr>
          <w:sz w:val="28"/>
          <w:szCs w:val="28"/>
        </w:rPr>
        <w:t>го района</w:t>
      </w:r>
      <w:r w:rsidR="008F133B" w:rsidRPr="008F133B">
        <w:rPr>
          <w:sz w:val="28"/>
          <w:szCs w:val="28"/>
        </w:rPr>
        <w:t xml:space="preserve"> (по согласованию),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 согласованию).</w:t>
      </w:r>
      <w:proofErr w:type="gramEnd"/>
    </w:p>
    <w:p w:rsidR="008F133B" w:rsidRPr="008F133B" w:rsidRDefault="00F32C75" w:rsidP="008F133B">
      <w:pPr>
        <w:ind w:firstLine="426"/>
        <w:jc w:val="both"/>
        <w:rPr>
          <w:sz w:val="28"/>
          <w:szCs w:val="28"/>
        </w:rPr>
      </w:pPr>
      <w:r>
        <w:rPr>
          <w:sz w:val="28"/>
          <w:szCs w:val="28"/>
        </w:rPr>
        <w:t>3</w:t>
      </w:r>
      <w:r w:rsidR="008F133B" w:rsidRPr="008F133B">
        <w:rPr>
          <w:sz w:val="28"/>
          <w:szCs w:val="28"/>
        </w:rP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8A2A42" w:rsidRDefault="008A2A42" w:rsidP="008F133B">
      <w:pPr>
        <w:ind w:firstLine="426"/>
        <w:jc w:val="both"/>
        <w:rPr>
          <w:sz w:val="28"/>
          <w:szCs w:val="28"/>
        </w:rPr>
      </w:pPr>
    </w:p>
    <w:p w:rsidR="008F133B" w:rsidRPr="008A2A42" w:rsidRDefault="008F133B" w:rsidP="008A2A42">
      <w:pPr>
        <w:ind w:firstLine="426"/>
        <w:jc w:val="center"/>
        <w:rPr>
          <w:b/>
          <w:sz w:val="28"/>
          <w:szCs w:val="28"/>
        </w:rPr>
      </w:pPr>
      <w:r w:rsidRPr="008A2A42">
        <w:rPr>
          <w:b/>
          <w:sz w:val="28"/>
          <w:szCs w:val="28"/>
        </w:rPr>
        <w:t>II. Основные задачи и функции рабочей группы</w:t>
      </w:r>
    </w:p>
    <w:p w:rsidR="008F133B" w:rsidRPr="008F133B" w:rsidRDefault="008F133B" w:rsidP="008F133B">
      <w:pPr>
        <w:ind w:firstLine="426"/>
        <w:jc w:val="both"/>
        <w:rPr>
          <w:sz w:val="28"/>
          <w:szCs w:val="28"/>
        </w:rPr>
      </w:pPr>
    </w:p>
    <w:p w:rsidR="008F133B" w:rsidRPr="008F133B" w:rsidRDefault="00F32C75" w:rsidP="008F133B">
      <w:pPr>
        <w:ind w:firstLine="426"/>
        <w:jc w:val="both"/>
        <w:rPr>
          <w:sz w:val="28"/>
          <w:szCs w:val="28"/>
        </w:rPr>
      </w:pPr>
      <w:r>
        <w:rPr>
          <w:sz w:val="28"/>
          <w:szCs w:val="28"/>
        </w:rPr>
        <w:t>4</w:t>
      </w:r>
      <w:r w:rsidR="008F133B" w:rsidRPr="008F133B">
        <w:rPr>
          <w:sz w:val="28"/>
          <w:szCs w:val="28"/>
        </w:rPr>
        <w:t>. Основными задачами рабочей группы являются:</w:t>
      </w:r>
    </w:p>
    <w:p w:rsidR="008F133B" w:rsidRPr="008F133B" w:rsidRDefault="008F133B" w:rsidP="008F133B">
      <w:pPr>
        <w:ind w:firstLine="426"/>
        <w:jc w:val="both"/>
        <w:rPr>
          <w:sz w:val="28"/>
          <w:szCs w:val="28"/>
        </w:rPr>
      </w:pPr>
      <w:r w:rsidRPr="008F133B">
        <w:rPr>
          <w:sz w:val="28"/>
          <w:szCs w:val="28"/>
        </w:rPr>
        <w:t>1) координация и обеспечение взаимодействия органов местного самоуправления и контрольно-надзорных органов в целях реализации полномочий рабочей группы;</w:t>
      </w:r>
    </w:p>
    <w:p w:rsidR="008F133B" w:rsidRPr="008F133B" w:rsidRDefault="008F133B" w:rsidP="008F133B">
      <w:pPr>
        <w:ind w:firstLine="426"/>
        <w:jc w:val="both"/>
        <w:rPr>
          <w:sz w:val="28"/>
          <w:szCs w:val="28"/>
        </w:rPr>
      </w:pPr>
      <w:r w:rsidRPr="008F133B">
        <w:rPr>
          <w:sz w:val="28"/>
          <w:szCs w:val="28"/>
        </w:rPr>
        <w:lastRenderedPageBreak/>
        <w:t>2) осуществление мониторинга результатов работы по противодействию нелегальной занятости в муниципальном районе «</w:t>
      </w:r>
      <w:r w:rsidR="008A2A42">
        <w:rPr>
          <w:sz w:val="28"/>
          <w:szCs w:val="28"/>
        </w:rPr>
        <w:t xml:space="preserve">Красночикойский </w:t>
      </w:r>
      <w:r w:rsidRPr="008F133B">
        <w:rPr>
          <w:sz w:val="28"/>
          <w:szCs w:val="28"/>
        </w:rPr>
        <w:t>район» Забайкальского кра</w:t>
      </w:r>
      <w:proofErr w:type="gramStart"/>
      <w:r w:rsidRPr="008F133B">
        <w:rPr>
          <w:sz w:val="28"/>
          <w:szCs w:val="28"/>
        </w:rPr>
        <w:t>я(</w:t>
      </w:r>
      <w:proofErr w:type="gramEnd"/>
      <w:r w:rsidRPr="008F133B">
        <w:rPr>
          <w:sz w:val="28"/>
          <w:szCs w:val="28"/>
        </w:rPr>
        <w:t xml:space="preserve">далее – </w:t>
      </w:r>
      <w:r w:rsidR="008A2A42">
        <w:rPr>
          <w:sz w:val="28"/>
          <w:szCs w:val="28"/>
        </w:rPr>
        <w:t xml:space="preserve">Красночикойский </w:t>
      </w:r>
      <w:r w:rsidRPr="008F133B">
        <w:rPr>
          <w:sz w:val="28"/>
          <w:szCs w:val="28"/>
        </w:rPr>
        <w:t>район);</w:t>
      </w:r>
    </w:p>
    <w:p w:rsidR="008F133B" w:rsidRPr="008F133B" w:rsidRDefault="008F133B" w:rsidP="008F133B">
      <w:pPr>
        <w:ind w:firstLine="426"/>
        <w:jc w:val="both"/>
        <w:rPr>
          <w:sz w:val="28"/>
          <w:szCs w:val="28"/>
        </w:rPr>
      </w:pPr>
      <w:r w:rsidRPr="008F133B">
        <w:rPr>
          <w:sz w:val="28"/>
          <w:szCs w:val="28"/>
        </w:rPr>
        <w:t>3) организация информационной кампании, направленной на снижение нелегальной занятости;</w:t>
      </w:r>
    </w:p>
    <w:p w:rsidR="008F133B" w:rsidRPr="008F133B" w:rsidRDefault="008F133B" w:rsidP="008F133B">
      <w:pPr>
        <w:ind w:firstLine="426"/>
        <w:jc w:val="both"/>
        <w:rPr>
          <w:sz w:val="28"/>
          <w:szCs w:val="28"/>
        </w:rPr>
      </w:pPr>
      <w:r w:rsidRPr="008F133B">
        <w:rPr>
          <w:sz w:val="28"/>
          <w:szCs w:val="28"/>
        </w:rPr>
        <w:t xml:space="preserve">4) выявление на территории </w:t>
      </w:r>
      <w:r w:rsidR="008A2A42">
        <w:rPr>
          <w:sz w:val="28"/>
          <w:szCs w:val="28"/>
        </w:rPr>
        <w:t>Красночикойского</w:t>
      </w:r>
      <w:r w:rsidRPr="008F133B">
        <w:rPr>
          <w:sz w:val="28"/>
          <w:szCs w:val="28"/>
        </w:rPr>
        <w:t xml:space="preserve"> района хозяйствующих субъектов с признаками нелегальной занятости;</w:t>
      </w:r>
    </w:p>
    <w:p w:rsidR="008F133B" w:rsidRPr="008F133B" w:rsidRDefault="008F133B" w:rsidP="008F133B">
      <w:pPr>
        <w:ind w:firstLine="426"/>
        <w:jc w:val="both"/>
        <w:rPr>
          <w:sz w:val="28"/>
          <w:szCs w:val="28"/>
        </w:rPr>
      </w:pPr>
      <w:r w:rsidRPr="008F133B">
        <w:rPr>
          <w:sz w:val="28"/>
          <w:szCs w:val="28"/>
        </w:rPr>
        <w:t xml:space="preserve">5) определение основных отраслей, для которых в наибольшей степени возможен риск возникновения нелегальной занятости в </w:t>
      </w:r>
      <w:r w:rsidR="008A2A42">
        <w:rPr>
          <w:sz w:val="28"/>
          <w:szCs w:val="28"/>
        </w:rPr>
        <w:t>Красночикойском</w:t>
      </w:r>
      <w:r w:rsidRPr="008F133B">
        <w:rPr>
          <w:sz w:val="28"/>
          <w:szCs w:val="28"/>
        </w:rPr>
        <w:t xml:space="preserve"> районе.</w:t>
      </w:r>
    </w:p>
    <w:p w:rsidR="008F133B" w:rsidRPr="008F133B" w:rsidRDefault="008F133B" w:rsidP="008F133B">
      <w:pPr>
        <w:ind w:firstLine="426"/>
        <w:jc w:val="both"/>
        <w:rPr>
          <w:sz w:val="28"/>
          <w:szCs w:val="28"/>
        </w:rPr>
      </w:pPr>
      <w:r w:rsidRPr="008F133B">
        <w:rPr>
          <w:sz w:val="28"/>
          <w:szCs w:val="28"/>
        </w:rPr>
        <w:t xml:space="preserve">6. Рабочая группа в </w:t>
      </w:r>
      <w:proofErr w:type="gramStart"/>
      <w:r w:rsidRPr="008F133B">
        <w:rPr>
          <w:sz w:val="28"/>
          <w:szCs w:val="28"/>
        </w:rPr>
        <w:t>рамках</w:t>
      </w:r>
      <w:proofErr w:type="gramEnd"/>
      <w:r w:rsidRPr="008F133B">
        <w:rPr>
          <w:sz w:val="28"/>
          <w:szCs w:val="28"/>
        </w:rPr>
        <w:t xml:space="preserve"> возложенных на нее задач:</w:t>
      </w:r>
    </w:p>
    <w:p w:rsidR="008F133B" w:rsidRPr="008F133B" w:rsidRDefault="008F133B" w:rsidP="008F133B">
      <w:pPr>
        <w:ind w:firstLine="426"/>
        <w:jc w:val="both"/>
        <w:rPr>
          <w:sz w:val="28"/>
          <w:szCs w:val="28"/>
        </w:rPr>
      </w:pPr>
      <w:r w:rsidRPr="008F133B">
        <w:rPr>
          <w:sz w:val="28"/>
          <w:szCs w:val="28"/>
        </w:rPr>
        <w:t>1) осуществляет информирование граждан в средствах массовой информации о негативных последствиях нелегальной занятости;</w:t>
      </w:r>
    </w:p>
    <w:p w:rsidR="008F133B" w:rsidRPr="008F133B" w:rsidRDefault="008F133B" w:rsidP="008F133B">
      <w:pPr>
        <w:ind w:firstLine="426"/>
        <w:jc w:val="both"/>
        <w:rPr>
          <w:sz w:val="28"/>
          <w:szCs w:val="28"/>
        </w:rPr>
      </w:pPr>
      <w:r w:rsidRPr="008F133B">
        <w:rPr>
          <w:sz w:val="28"/>
          <w:szCs w:val="28"/>
        </w:rPr>
        <w:t>2) размещает на официальном сайте администрации муниципального района «</w:t>
      </w:r>
      <w:r w:rsidR="008A2A42">
        <w:rPr>
          <w:sz w:val="28"/>
          <w:szCs w:val="28"/>
        </w:rPr>
        <w:t>Красночикойского района</w:t>
      </w:r>
      <w:r w:rsidRPr="008F133B">
        <w:rPr>
          <w:sz w:val="28"/>
          <w:szCs w:val="28"/>
        </w:rPr>
        <w:t>» Забайкальского края в информационно-телеко</w:t>
      </w:r>
      <w:r w:rsidR="008A2A42">
        <w:rPr>
          <w:sz w:val="28"/>
          <w:szCs w:val="28"/>
        </w:rPr>
        <w:t xml:space="preserve">ммуникационной сети «Интернет» </w:t>
      </w:r>
      <w:r w:rsidRPr="008F133B">
        <w:rPr>
          <w:sz w:val="28"/>
          <w:szCs w:val="28"/>
        </w:rPr>
        <w:t>актуальную информацию о деятельности рабочей группы;</w:t>
      </w:r>
    </w:p>
    <w:p w:rsidR="008F133B" w:rsidRPr="008F133B" w:rsidRDefault="008F133B" w:rsidP="008F133B">
      <w:pPr>
        <w:ind w:firstLine="426"/>
        <w:jc w:val="both"/>
        <w:rPr>
          <w:sz w:val="28"/>
          <w:szCs w:val="28"/>
        </w:rPr>
      </w:pPr>
      <w:r w:rsidRPr="008F133B">
        <w:rPr>
          <w:sz w:val="28"/>
          <w:szCs w:val="28"/>
        </w:rPr>
        <w:t>3) направляет в межведомственную комиссию Забайкальского края</w:t>
      </w:r>
      <w:r w:rsidR="008A2A42">
        <w:rPr>
          <w:sz w:val="28"/>
          <w:szCs w:val="28"/>
        </w:rPr>
        <w:t xml:space="preserve"> </w:t>
      </w:r>
      <w:r w:rsidRPr="008F133B">
        <w:rPr>
          <w:sz w:val="28"/>
          <w:szCs w:val="28"/>
        </w:rPr>
        <w:t>по противодействию нелегальной занятости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w:t>
      </w:r>
    </w:p>
    <w:p w:rsidR="008F133B" w:rsidRPr="008F133B" w:rsidRDefault="008F133B" w:rsidP="008F133B">
      <w:pPr>
        <w:ind w:firstLine="426"/>
        <w:jc w:val="both"/>
        <w:rPr>
          <w:sz w:val="28"/>
          <w:szCs w:val="28"/>
        </w:rPr>
      </w:pPr>
      <w:r w:rsidRPr="008F133B">
        <w:rPr>
          <w:sz w:val="28"/>
          <w:szCs w:val="28"/>
        </w:rPr>
        <w:t>4) ежегодно формирует и утверждает план мероприятий по противодействию нелегальной занятости в муниципальном районе «</w:t>
      </w:r>
      <w:r w:rsidR="008A2A42">
        <w:rPr>
          <w:sz w:val="28"/>
          <w:szCs w:val="28"/>
        </w:rPr>
        <w:t>Красночикойский район»</w:t>
      </w:r>
      <w:r w:rsidRPr="008F133B">
        <w:rPr>
          <w:sz w:val="28"/>
          <w:szCs w:val="28"/>
        </w:rPr>
        <w:t xml:space="preserve"> Забайкальского края;</w:t>
      </w:r>
    </w:p>
    <w:p w:rsidR="008F133B" w:rsidRPr="008F133B" w:rsidRDefault="008F133B" w:rsidP="008F133B">
      <w:pPr>
        <w:ind w:firstLine="426"/>
        <w:jc w:val="both"/>
        <w:rPr>
          <w:sz w:val="28"/>
          <w:szCs w:val="28"/>
        </w:rPr>
      </w:pPr>
      <w:r w:rsidRPr="008F133B">
        <w:rPr>
          <w:sz w:val="28"/>
          <w:szCs w:val="28"/>
        </w:rPr>
        <w:t>5)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8F133B" w:rsidRPr="008F133B" w:rsidRDefault="008F133B" w:rsidP="008F133B">
      <w:pPr>
        <w:ind w:firstLine="426"/>
        <w:jc w:val="both"/>
        <w:rPr>
          <w:sz w:val="28"/>
          <w:szCs w:val="28"/>
        </w:rPr>
      </w:pPr>
    </w:p>
    <w:p w:rsidR="008F133B" w:rsidRPr="008A2A42" w:rsidRDefault="008F133B" w:rsidP="008A2A42">
      <w:pPr>
        <w:ind w:firstLine="426"/>
        <w:jc w:val="center"/>
        <w:rPr>
          <w:b/>
          <w:sz w:val="28"/>
          <w:szCs w:val="28"/>
        </w:rPr>
      </w:pPr>
      <w:r w:rsidRPr="008A2A42">
        <w:rPr>
          <w:b/>
          <w:sz w:val="28"/>
          <w:szCs w:val="28"/>
        </w:rPr>
        <w:t>III. Основные права рабочей группы</w:t>
      </w:r>
    </w:p>
    <w:p w:rsidR="008F133B" w:rsidRPr="008F133B" w:rsidRDefault="008F133B" w:rsidP="008F133B">
      <w:pPr>
        <w:ind w:firstLine="426"/>
        <w:jc w:val="both"/>
        <w:rPr>
          <w:sz w:val="28"/>
          <w:szCs w:val="28"/>
        </w:rPr>
      </w:pPr>
    </w:p>
    <w:p w:rsidR="008F133B" w:rsidRPr="008F133B" w:rsidRDefault="008F133B" w:rsidP="008F133B">
      <w:pPr>
        <w:ind w:firstLine="426"/>
        <w:jc w:val="both"/>
        <w:rPr>
          <w:sz w:val="28"/>
          <w:szCs w:val="28"/>
        </w:rPr>
      </w:pPr>
      <w:r w:rsidRPr="008F133B">
        <w:rPr>
          <w:sz w:val="28"/>
          <w:szCs w:val="28"/>
        </w:rPr>
        <w:t>7. Рабочая группа имеет право:</w:t>
      </w:r>
    </w:p>
    <w:p w:rsidR="008F133B" w:rsidRPr="008F133B" w:rsidRDefault="008F133B" w:rsidP="008F133B">
      <w:pPr>
        <w:ind w:firstLine="426"/>
        <w:jc w:val="both"/>
        <w:rPr>
          <w:sz w:val="28"/>
          <w:szCs w:val="28"/>
        </w:rPr>
      </w:pPr>
      <w:r w:rsidRPr="008F133B">
        <w:rPr>
          <w:sz w:val="28"/>
          <w:szCs w:val="28"/>
        </w:rPr>
        <w:t>1) принимать решения по вопросам, относящимся к компетенции рабочей группы;</w:t>
      </w:r>
    </w:p>
    <w:p w:rsidR="008F133B" w:rsidRPr="008F133B" w:rsidRDefault="008F133B" w:rsidP="008F133B">
      <w:pPr>
        <w:ind w:firstLine="426"/>
        <w:jc w:val="both"/>
        <w:rPr>
          <w:sz w:val="28"/>
          <w:szCs w:val="28"/>
        </w:rPr>
      </w:pPr>
      <w:r w:rsidRPr="008F133B">
        <w:rPr>
          <w:sz w:val="28"/>
          <w:szCs w:val="28"/>
        </w:rPr>
        <w:t>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w:t>
      </w:r>
    </w:p>
    <w:p w:rsidR="008F133B" w:rsidRPr="008F133B" w:rsidRDefault="008F133B" w:rsidP="008F133B">
      <w:pPr>
        <w:ind w:firstLine="426"/>
        <w:jc w:val="both"/>
        <w:rPr>
          <w:sz w:val="28"/>
          <w:szCs w:val="28"/>
        </w:rPr>
      </w:pPr>
      <w:r w:rsidRPr="008F133B">
        <w:rPr>
          <w:sz w:val="28"/>
          <w:szCs w:val="28"/>
        </w:rPr>
        <w:t>3) при выявлении фактов, свидетельствующих о нарушении трудовых прав граждан, направлять информацию в контрольно-надзорные органы;</w:t>
      </w:r>
    </w:p>
    <w:p w:rsidR="008F133B" w:rsidRPr="008F133B" w:rsidRDefault="008F133B" w:rsidP="008F133B">
      <w:pPr>
        <w:ind w:firstLine="426"/>
        <w:jc w:val="both"/>
        <w:rPr>
          <w:sz w:val="28"/>
          <w:szCs w:val="28"/>
        </w:rPr>
      </w:pPr>
      <w:r w:rsidRPr="008F133B">
        <w:rPr>
          <w:sz w:val="28"/>
          <w:szCs w:val="28"/>
        </w:rPr>
        <w:t>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8F133B" w:rsidRPr="008F133B" w:rsidRDefault="008F133B" w:rsidP="008F133B">
      <w:pPr>
        <w:ind w:firstLine="426"/>
        <w:jc w:val="both"/>
        <w:rPr>
          <w:sz w:val="28"/>
          <w:szCs w:val="28"/>
        </w:rPr>
      </w:pPr>
      <w:r w:rsidRPr="008F133B">
        <w:rPr>
          <w:sz w:val="28"/>
          <w:szCs w:val="28"/>
        </w:rPr>
        <w:t>5) рассматривать на заседаниях рабочей группы обращения граждан о возможных фактах нелегальной занятости;</w:t>
      </w:r>
    </w:p>
    <w:p w:rsidR="008F133B" w:rsidRPr="008F133B" w:rsidRDefault="008F133B" w:rsidP="008F133B">
      <w:pPr>
        <w:ind w:firstLine="426"/>
        <w:jc w:val="both"/>
        <w:rPr>
          <w:sz w:val="28"/>
          <w:szCs w:val="28"/>
        </w:rPr>
      </w:pPr>
      <w:r w:rsidRPr="008F133B">
        <w:rPr>
          <w:sz w:val="28"/>
          <w:szCs w:val="28"/>
        </w:rPr>
        <w:lastRenderedPageBreak/>
        <w:t>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8F133B" w:rsidRPr="008F133B" w:rsidRDefault="008F133B" w:rsidP="008F133B">
      <w:pPr>
        <w:ind w:firstLine="426"/>
        <w:jc w:val="both"/>
        <w:rPr>
          <w:sz w:val="28"/>
          <w:szCs w:val="28"/>
        </w:rPr>
      </w:pPr>
    </w:p>
    <w:p w:rsidR="008F133B" w:rsidRPr="008A2A42" w:rsidRDefault="008F133B" w:rsidP="008A2A42">
      <w:pPr>
        <w:ind w:firstLine="426"/>
        <w:jc w:val="center"/>
        <w:rPr>
          <w:b/>
          <w:sz w:val="28"/>
          <w:szCs w:val="28"/>
        </w:rPr>
      </w:pPr>
      <w:r w:rsidRPr="008A2A42">
        <w:rPr>
          <w:b/>
          <w:sz w:val="28"/>
          <w:szCs w:val="28"/>
        </w:rPr>
        <w:t>IV. Организация деятельности рабочей группы</w:t>
      </w:r>
    </w:p>
    <w:p w:rsidR="008F133B" w:rsidRPr="008F133B" w:rsidRDefault="008F133B" w:rsidP="008F133B">
      <w:pPr>
        <w:ind w:firstLine="426"/>
        <w:jc w:val="both"/>
        <w:rPr>
          <w:sz w:val="28"/>
          <w:szCs w:val="28"/>
        </w:rPr>
      </w:pPr>
    </w:p>
    <w:p w:rsidR="008F133B" w:rsidRPr="008F133B" w:rsidRDefault="008F133B" w:rsidP="008F133B">
      <w:pPr>
        <w:ind w:firstLine="426"/>
        <w:jc w:val="both"/>
        <w:rPr>
          <w:sz w:val="28"/>
          <w:szCs w:val="28"/>
        </w:rPr>
      </w:pPr>
      <w:r w:rsidRPr="008F133B">
        <w:rPr>
          <w:sz w:val="28"/>
          <w:szCs w:val="28"/>
        </w:rPr>
        <w:t>8. Состав рабочей группы утверждается распоряжением администрации муниципального района «</w:t>
      </w:r>
      <w:r w:rsidR="008A2A42">
        <w:rPr>
          <w:sz w:val="28"/>
          <w:szCs w:val="28"/>
        </w:rPr>
        <w:t>Красночикойский район</w:t>
      </w:r>
      <w:r w:rsidRPr="008F133B">
        <w:rPr>
          <w:sz w:val="28"/>
          <w:szCs w:val="28"/>
        </w:rPr>
        <w:t>» Забайкальского края.</w:t>
      </w:r>
    </w:p>
    <w:p w:rsidR="008F133B" w:rsidRPr="008F133B" w:rsidRDefault="008F133B" w:rsidP="008F133B">
      <w:pPr>
        <w:ind w:firstLine="426"/>
        <w:jc w:val="both"/>
        <w:rPr>
          <w:sz w:val="28"/>
          <w:szCs w:val="28"/>
        </w:rPr>
      </w:pPr>
      <w:r w:rsidRPr="008F133B">
        <w:rPr>
          <w:sz w:val="28"/>
          <w:szCs w:val="28"/>
        </w:rPr>
        <w:t xml:space="preserve">9. Рабочая группа формируется в составе </w:t>
      </w:r>
      <w:r w:rsidR="00360CF2">
        <w:rPr>
          <w:sz w:val="28"/>
          <w:szCs w:val="28"/>
        </w:rPr>
        <w:t xml:space="preserve">председателя </w:t>
      </w:r>
      <w:r w:rsidRPr="008F133B">
        <w:rPr>
          <w:sz w:val="28"/>
          <w:szCs w:val="28"/>
        </w:rPr>
        <w:t xml:space="preserve">рабочей группы, заместителя </w:t>
      </w:r>
      <w:r w:rsidR="00360CF2">
        <w:rPr>
          <w:sz w:val="28"/>
          <w:szCs w:val="28"/>
        </w:rPr>
        <w:t>председателя</w:t>
      </w:r>
      <w:r w:rsidR="00360CF2" w:rsidRPr="008F133B">
        <w:rPr>
          <w:sz w:val="28"/>
          <w:szCs w:val="28"/>
        </w:rPr>
        <w:t xml:space="preserve"> </w:t>
      </w:r>
      <w:r w:rsidRPr="008F133B">
        <w:rPr>
          <w:sz w:val="28"/>
          <w:szCs w:val="28"/>
        </w:rPr>
        <w:t>рабочей группы, 7 членов рабочей группы и ответственного секретаря рабочей группы.</w:t>
      </w:r>
    </w:p>
    <w:p w:rsidR="008F133B" w:rsidRPr="008F133B" w:rsidRDefault="00360CF2" w:rsidP="008F133B">
      <w:pPr>
        <w:ind w:firstLine="426"/>
        <w:jc w:val="both"/>
        <w:rPr>
          <w:sz w:val="28"/>
          <w:szCs w:val="28"/>
        </w:rPr>
      </w:pPr>
      <w:r>
        <w:rPr>
          <w:sz w:val="28"/>
          <w:szCs w:val="28"/>
        </w:rPr>
        <w:t xml:space="preserve">Председателем </w:t>
      </w:r>
      <w:r w:rsidR="008F133B" w:rsidRPr="008F133B">
        <w:rPr>
          <w:sz w:val="28"/>
          <w:szCs w:val="28"/>
        </w:rPr>
        <w:t xml:space="preserve"> рабочей группы назначается </w:t>
      </w:r>
      <w:r w:rsidR="006324CA">
        <w:rPr>
          <w:sz w:val="28"/>
          <w:szCs w:val="28"/>
        </w:rPr>
        <w:t xml:space="preserve">глава муниципального </w:t>
      </w:r>
      <w:proofErr w:type="spellStart"/>
      <w:r w:rsidR="006324CA">
        <w:rPr>
          <w:sz w:val="28"/>
          <w:szCs w:val="28"/>
        </w:rPr>
        <w:t>айона</w:t>
      </w:r>
      <w:proofErr w:type="spellEnd"/>
      <w:r w:rsidR="006324CA">
        <w:rPr>
          <w:sz w:val="28"/>
          <w:szCs w:val="28"/>
        </w:rPr>
        <w:t xml:space="preserve"> «Красночикойский район» </w:t>
      </w:r>
      <w:r w:rsidR="008F133B" w:rsidRPr="008F133B">
        <w:rPr>
          <w:sz w:val="28"/>
          <w:szCs w:val="28"/>
        </w:rPr>
        <w:t>Забайкальского края.</w:t>
      </w:r>
    </w:p>
    <w:p w:rsidR="008F133B" w:rsidRPr="008F133B" w:rsidRDefault="008F133B" w:rsidP="008F133B">
      <w:pPr>
        <w:ind w:firstLine="426"/>
        <w:jc w:val="both"/>
        <w:rPr>
          <w:sz w:val="28"/>
          <w:szCs w:val="28"/>
        </w:rPr>
      </w:pPr>
      <w:r w:rsidRPr="008F133B">
        <w:rPr>
          <w:sz w:val="28"/>
          <w:szCs w:val="28"/>
        </w:rPr>
        <w:t xml:space="preserve">Заместителем </w:t>
      </w:r>
      <w:r w:rsidR="00360CF2">
        <w:rPr>
          <w:sz w:val="28"/>
          <w:szCs w:val="28"/>
        </w:rPr>
        <w:t>председателя</w:t>
      </w:r>
      <w:r w:rsidRPr="008F133B">
        <w:rPr>
          <w:sz w:val="28"/>
          <w:szCs w:val="28"/>
        </w:rPr>
        <w:t xml:space="preserve"> рабочей группы назначается заместитель главы муниципального </w:t>
      </w:r>
      <w:r w:rsidR="006324CA">
        <w:rPr>
          <w:sz w:val="28"/>
          <w:szCs w:val="28"/>
        </w:rPr>
        <w:t>района «Красночикойский район</w:t>
      </w:r>
      <w:r w:rsidRPr="008F133B">
        <w:rPr>
          <w:sz w:val="28"/>
          <w:szCs w:val="28"/>
        </w:rPr>
        <w:t>» Забайкальского края.</w:t>
      </w:r>
    </w:p>
    <w:p w:rsidR="008F133B" w:rsidRPr="008F133B" w:rsidRDefault="008F133B" w:rsidP="008F133B">
      <w:pPr>
        <w:ind w:firstLine="426"/>
        <w:jc w:val="both"/>
        <w:rPr>
          <w:sz w:val="28"/>
          <w:szCs w:val="28"/>
        </w:rPr>
      </w:pPr>
      <w:r w:rsidRPr="008F133B">
        <w:rPr>
          <w:sz w:val="28"/>
          <w:szCs w:val="28"/>
        </w:rPr>
        <w:t>Ответственным секретарем рабочей группы назначается представител</w:t>
      </w:r>
      <w:r w:rsidR="006324CA">
        <w:rPr>
          <w:sz w:val="28"/>
          <w:szCs w:val="28"/>
        </w:rPr>
        <w:t xml:space="preserve">ь администрации муниципального района «Красночикойский район» </w:t>
      </w:r>
      <w:r w:rsidRPr="008F133B">
        <w:rPr>
          <w:sz w:val="28"/>
          <w:szCs w:val="28"/>
        </w:rPr>
        <w:t>Забайкальского края.</w:t>
      </w:r>
    </w:p>
    <w:p w:rsidR="008F133B" w:rsidRPr="008F133B" w:rsidRDefault="008F133B" w:rsidP="008F133B">
      <w:pPr>
        <w:ind w:firstLine="426"/>
        <w:jc w:val="both"/>
        <w:rPr>
          <w:sz w:val="28"/>
          <w:szCs w:val="28"/>
        </w:rPr>
      </w:pPr>
      <w:r w:rsidRPr="008F133B">
        <w:rPr>
          <w:sz w:val="28"/>
          <w:szCs w:val="28"/>
        </w:rPr>
        <w:t xml:space="preserve">10. </w:t>
      </w:r>
      <w:r w:rsidR="00360CF2">
        <w:rPr>
          <w:sz w:val="28"/>
          <w:szCs w:val="28"/>
        </w:rPr>
        <w:t xml:space="preserve">Председатель </w:t>
      </w:r>
      <w:r w:rsidRPr="008F133B">
        <w:rPr>
          <w:sz w:val="28"/>
          <w:szCs w:val="28"/>
        </w:rPr>
        <w:t>рабочей группы руководит ее деятельностью и несет ответственность за выполнение возложенных на рабочую группу задач.</w:t>
      </w:r>
    </w:p>
    <w:p w:rsidR="008F133B" w:rsidRPr="008F133B" w:rsidRDefault="008F133B" w:rsidP="008F133B">
      <w:pPr>
        <w:ind w:firstLine="426"/>
        <w:jc w:val="both"/>
        <w:rPr>
          <w:sz w:val="28"/>
          <w:szCs w:val="28"/>
        </w:rPr>
      </w:pPr>
      <w:r w:rsidRPr="008F133B">
        <w:rPr>
          <w:sz w:val="28"/>
          <w:szCs w:val="28"/>
        </w:rPr>
        <w:t xml:space="preserve">В случае отсутствия </w:t>
      </w:r>
      <w:r w:rsidR="00360CF2">
        <w:rPr>
          <w:sz w:val="28"/>
          <w:szCs w:val="28"/>
        </w:rPr>
        <w:t>председателя</w:t>
      </w:r>
      <w:r w:rsidRPr="008F133B">
        <w:rPr>
          <w:sz w:val="28"/>
          <w:szCs w:val="28"/>
        </w:rPr>
        <w:t xml:space="preserve"> рабочей группы его полномочия осуществляет заместитель </w:t>
      </w:r>
      <w:r w:rsidR="00360CF2">
        <w:rPr>
          <w:sz w:val="28"/>
          <w:szCs w:val="28"/>
        </w:rPr>
        <w:t>председателя</w:t>
      </w:r>
      <w:r w:rsidR="00360CF2" w:rsidRPr="008F133B">
        <w:rPr>
          <w:sz w:val="28"/>
          <w:szCs w:val="28"/>
        </w:rPr>
        <w:t xml:space="preserve"> </w:t>
      </w:r>
      <w:r w:rsidRPr="008F133B">
        <w:rPr>
          <w:sz w:val="28"/>
          <w:szCs w:val="28"/>
        </w:rPr>
        <w:t>рабочей группы.</w:t>
      </w:r>
    </w:p>
    <w:p w:rsidR="008F133B" w:rsidRPr="008F133B" w:rsidRDefault="008F133B" w:rsidP="008F133B">
      <w:pPr>
        <w:ind w:firstLine="426"/>
        <w:jc w:val="both"/>
        <w:rPr>
          <w:sz w:val="28"/>
          <w:szCs w:val="28"/>
        </w:rPr>
      </w:pPr>
      <w:r w:rsidRPr="008F133B">
        <w:rPr>
          <w:sz w:val="28"/>
          <w:szCs w:val="28"/>
        </w:rPr>
        <w:t>11. Члены рабочей группы не вправе разглашать сведения, ставшие им известными в ходе работы.</w:t>
      </w:r>
    </w:p>
    <w:p w:rsidR="008F133B" w:rsidRPr="008F133B" w:rsidRDefault="008F133B" w:rsidP="008F133B">
      <w:pPr>
        <w:ind w:firstLine="426"/>
        <w:jc w:val="both"/>
        <w:rPr>
          <w:sz w:val="28"/>
          <w:szCs w:val="28"/>
        </w:rPr>
      </w:pPr>
      <w:r w:rsidRPr="008F133B">
        <w:rPr>
          <w:sz w:val="28"/>
          <w:szCs w:val="28"/>
        </w:rPr>
        <w:t xml:space="preserve">12. Заседания рабочей группы проводятся по мере необходимости, но не реже одного раза в квартал. </w:t>
      </w:r>
    </w:p>
    <w:p w:rsidR="008F133B" w:rsidRPr="008F133B" w:rsidRDefault="00360CF2" w:rsidP="008F133B">
      <w:pPr>
        <w:ind w:firstLine="426"/>
        <w:jc w:val="both"/>
        <w:rPr>
          <w:sz w:val="28"/>
          <w:szCs w:val="28"/>
        </w:rPr>
      </w:pPr>
      <w:proofErr w:type="gramStart"/>
      <w:r>
        <w:rPr>
          <w:sz w:val="28"/>
          <w:szCs w:val="28"/>
        </w:rPr>
        <w:t xml:space="preserve">Председатель </w:t>
      </w:r>
      <w:r w:rsidR="008F133B" w:rsidRPr="008F133B">
        <w:rPr>
          <w:sz w:val="28"/>
          <w:szCs w:val="28"/>
        </w:rPr>
        <w:t>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w:t>
      </w:r>
      <w:proofErr w:type="gramEnd"/>
      <w:r w:rsidR="008F133B" w:rsidRPr="008F133B">
        <w:rPr>
          <w:sz w:val="28"/>
          <w:szCs w:val="28"/>
        </w:rPr>
        <w:t xml:space="preserve"> граждан Забайкальского края.</w:t>
      </w:r>
    </w:p>
    <w:p w:rsidR="008F133B" w:rsidRPr="008F133B" w:rsidRDefault="008F133B" w:rsidP="008F133B">
      <w:pPr>
        <w:ind w:firstLine="426"/>
        <w:jc w:val="both"/>
        <w:rPr>
          <w:sz w:val="28"/>
          <w:szCs w:val="28"/>
        </w:rPr>
      </w:pPr>
      <w:r w:rsidRPr="008F133B">
        <w:rPr>
          <w:sz w:val="28"/>
          <w:szCs w:val="28"/>
        </w:rPr>
        <w:t xml:space="preserve">Заседания рабочей группы ведет </w:t>
      </w:r>
      <w:r w:rsidR="00360CF2">
        <w:rPr>
          <w:sz w:val="28"/>
          <w:szCs w:val="28"/>
        </w:rPr>
        <w:t>председатель</w:t>
      </w:r>
      <w:r w:rsidR="006324CA">
        <w:rPr>
          <w:sz w:val="28"/>
          <w:szCs w:val="28"/>
        </w:rPr>
        <w:t xml:space="preserve"> </w:t>
      </w:r>
      <w:r w:rsidRPr="008F133B">
        <w:rPr>
          <w:sz w:val="28"/>
          <w:szCs w:val="28"/>
        </w:rPr>
        <w:t xml:space="preserve">рабочей группы, а в случае его отсутствия – заместитель </w:t>
      </w:r>
      <w:r w:rsidR="00360CF2">
        <w:rPr>
          <w:sz w:val="28"/>
          <w:szCs w:val="28"/>
        </w:rPr>
        <w:t>председателя</w:t>
      </w:r>
      <w:r w:rsidR="006324CA">
        <w:rPr>
          <w:sz w:val="28"/>
          <w:szCs w:val="28"/>
        </w:rPr>
        <w:t xml:space="preserve"> </w:t>
      </w:r>
      <w:r w:rsidRPr="008F133B">
        <w:rPr>
          <w:sz w:val="28"/>
          <w:szCs w:val="28"/>
        </w:rPr>
        <w:t>рабочей группы.</w:t>
      </w:r>
    </w:p>
    <w:p w:rsidR="008F133B" w:rsidRPr="008F133B" w:rsidRDefault="008F133B" w:rsidP="008F133B">
      <w:pPr>
        <w:ind w:firstLine="426"/>
        <w:jc w:val="both"/>
        <w:rPr>
          <w:sz w:val="28"/>
          <w:szCs w:val="28"/>
        </w:rPr>
      </w:pPr>
      <w:r w:rsidRPr="008F133B">
        <w:rPr>
          <w:sz w:val="28"/>
          <w:szCs w:val="28"/>
        </w:rPr>
        <w:t xml:space="preserve">13. Работа рабочей группы осуществляется в форме заседаний, которые могут быть проведены в очном формате или в формате видео-конференц-связи. Решение о форме проведения заседания рабочей группы принимает </w:t>
      </w:r>
      <w:r w:rsidR="00360CF2">
        <w:rPr>
          <w:sz w:val="28"/>
          <w:szCs w:val="28"/>
        </w:rPr>
        <w:t>председатель</w:t>
      </w:r>
      <w:r w:rsidRPr="008F133B">
        <w:rPr>
          <w:sz w:val="28"/>
          <w:szCs w:val="28"/>
        </w:rPr>
        <w:t xml:space="preserve"> рабочей группы при формировании повестки дня заседания рабочей группы.</w:t>
      </w:r>
    </w:p>
    <w:p w:rsidR="008F133B" w:rsidRPr="008F133B" w:rsidRDefault="008F133B" w:rsidP="008F133B">
      <w:pPr>
        <w:ind w:firstLine="426"/>
        <w:jc w:val="both"/>
        <w:rPr>
          <w:sz w:val="28"/>
          <w:szCs w:val="28"/>
        </w:rPr>
      </w:pPr>
      <w:r w:rsidRPr="008F133B">
        <w:rPr>
          <w:sz w:val="28"/>
          <w:szCs w:val="28"/>
        </w:rPr>
        <w:t>14. Заседание рабочей группы считается правомочным, если на нем присутствует более половины ее членов.</w:t>
      </w:r>
    </w:p>
    <w:p w:rsidR="008F133B" w:rsidRPr="008F133B" w:rsidRDefault="008F133B" w:rsidP="008F133B">
      <w:pPr>
        <w:ind w:firstLine="426"/>
        <w:jc w:val="both"/>
        <w:rPr>
          <w:sz w:val="28"/>
          <w:szCs w:val="28"/>
        </w:rPr>
      </w:pPr>
      <w:r w:rsidRPr="008F133B">
        <w:rPr>
          <w:sz w:val="28"/>
          <w:szCs w:val="28"/>
        </w:rPr>
        <w:lastRenderedPageBreak/>
        <w:t>15.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w:t>
      </w:r>
    </w:p>
    <w:p w:rsidR="008F133B" w:rsidRPr="008F133B" w:rsidRDefault="008F133B" w:rsidP="008F133B">
      <w:pPr>
        <w:ind w:firstLine="426"/>
        <w:jc w:val="both"/>
        <w:rPr>
          <w:sz w:val="28"/>
          <w:szCs w:val="28"/>
        </w:rPr>
      </w:pPr>
      <w:r w:rsidRPr="008F133B">
        <w:rPr>
          <w:sz w:val="28"/>
          <w:szCs w:val="28"/>
        </w:rPr>
        <w:t xml:space="preserve">16. Дата и время проведения заседания рабочей группы назначаются </w:t>
      </w:r>
      <w:r w:rsidR="00360CF2">
        <w:rPr>
          <w:sz w:val="28"/>
          <w:szCs w:val="28"/>
        </w:rPr>
        <w:t>председателем</w:t>
      </w:r>
      <w:r w:rsidRPr="008F133B">
        <w:rPr>
          <w:sz w:val="28"/>
          <w:szCs w:val="28"/>
        </w:rPr>
        <w:t xml:space="preserve"> рабочей группы, а в случае его отсутствия – заместителем </w:t>
      </w:r>
      <w:r w:rsidR="00360CF2">
        <w:rPr>
          <w:sz w:val="28"/>
          <w:szCs w:val="28"/>
        </w:rPr>
        <w:t>председателя</w:t>
      </w:r>
      <w:r w:rsidRPr="008F133B">
        <w:rPr>
          <w:sz w:val="28"/>
          <w:szCs w:val="28"/>
        </w:rPr>
        <w:t xml:space="preserve"> рабочей группы.</w:t>
      </w:r>
    </w:p>
    <w:p w:rsidR="008F133B" w:rsidRPr="008F133B" w:rsidRDefault="008F133B" w:rsidP="008F133B">
      <w:pPr>
        <w:ind w:firstLine="426"/>
        <w:jc w:val="both"/>
        <w:rPr>
          <w:sz w:val="28"/>
          <w:szCs w:val="28"/>
        </w:rPr>
      </w:pPr>
      <w:r w:rsidRPr="008F133B">
        <w:rPr>
          <w:sz w:val="28"/>
          <w:szCs w:val="28"/>
        </w:rPr>
        <w:t xml:space="preserve">17. Повестку дня заседания рабочей группы определяет </w:t>
      </w:r>
      <w:r w:rsidR="00360CF2">
        <w:rPr>
          <w:sz w:val="28"/>
          <w:szCs w:val="28"/>
        </w:rPr>
        <w:t>председатель</w:t>
      </w:r>
      <w:r w:rsidR="00360CF2" w:rsidRPr="008F133B">
        <w:rPr>
          <w:sz w:val="28"/>
          <w:szCs w:val="28"/>
        </w:rPr>
        <w:t xml:space="preserve"> </w:t>
      </w:r>
      <w:r w:rsidRPr="008F133B">
        <w:rPr>
          <w:sz w:val="28"/>
          <w:szCs w:val="28"/>
        </w:rPr>
        <w:t>рабочей группы по предложениям членов рабочей группы.</w:t>
      </w:r>
    </w:p>
    <w:p w:rsidR="008F133B" w:rsidRPr="008F133B" w:rsidRDefault="008F133B" w:rsidP="008F133B">
      <w:pPr>
        <w:ind w:firstLine="426"/>
        <w:jc w:val="both"/>
        <w:rPr>
          <w:sz w:val="28"/>
          <w:szCs w:val="28"/>
        </w:rPr>
      </w:pPr>
      <w:r w:rsidRPr="008F133B">
        <w:rPr>
          <w:sz w:val="28"/>
          <w:szCs w:val="28"/>
        </w:rPr>
        <w:t>18. Подготовка и организация проведения заседаний рабочей группы осуществляются ответственным секретарем рабочей группы.</w:t>
      </w:r>
    </w:p>
    <w:p w:rsidR="008F133B" w:rsidRPr="008F133B" w:rsidRDefault="008F133B" w:rsidP="008F133B">
      <w:pPr>
        <w:ind w:firstLine="426"/>
        <w:jc w:val="both"/>
        <w:rPr>
          <w:sz w:val="28"/>
          <w:szCs w:val="28"/>
        </w:rPr>
      </w:pPr>
      <w:r w:rsidRPr="008F133B">
        <w:rPr>
          <w:sz w:val="28"/>
          <w:szCs w:val="28"/>
        </w:rPr>
        <w:t>19. 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w:t>
      </w:r>
    </w:p>
    <w:p w:rsidR="008F133B" w:rsidRPr="008F133B" w:rsidRDefault="008F133B" w:rsidP="008F133B">
      <w:pPr>
        <w:ind w:firstLine="426"/>
        <w:jc w:val="both"/>
        <w:rPr>
          <w:sz w:val="28"/>
          <w:szCs w:val="28"/>
        </w:rPr>
      </w:pPr>
      <w:r w:rsidRPr="008F133B">
        <w:rPr>
          <w:sz w:val="28"/>
          <w:szCs w:val="28"/>
        </w:rPr>
        <w:t xml:space="preserve">20. Ответственный секретарь рабочей группы осуществляет подготовку повестки дня заседания рабочей группы и ее согласование с </w:t>
      </w:r>
      <w:r w:rsidR="00360CF2">
        <w:rPr>
          <w:sz w:val="28"/>
          <w:szCs w:val="28"/>
        </w:rPr>
        <w:t>председателем</w:t>
      </w:r>
      <w:r w:rsidR="00360CF2" w:rsidRPr="008F133B">
        <w:rPr>
          <w:sz w:val="28"/>
          <w:szCs w:val="28"/>
        </w:rPr>
        <w:t xml:space="preserve"> </w:t>
      </w:r>
      <w:r w:rsidRPr="008F133B">
        <w:rPr>
          <w:sz w:val="28"/>
          <w:szCs w:val="28"/>
        </w:rPr>
        <w:t>рабочей группы, а в случае его отсутствия – с заместителем</w:t>
      </w:r>
      <w:r w:rsidR="00360CF2" w:rsidRPr="00360CF2">
        <w:rPr>
          <w:sz w:val="28"/>
          <w:szCs w:val="28"/>
        </w:rPr>
        <w:t xml:space="preserve"> </w:t>
      </w:r>
      <w:r w:rsidR="00360CF2">
        <w:rPr>
          <w:sz w:val="28"/>
          <w:szCs w:val="28"/>
        </w:rPr>
        <w:t>председателя</w:t>
      </w:r>
      <w:r w:rsidR="00360CF2" w:rsidRPr="008F133B">
        <w:rPr>
          <w:sz w:val="28"/>
          <w:szCs w:val="28"/>
        </w:rPr>
        <w:t xml:space="preserve"> </w:t>
      </w:r>
      <w:r w:rsidRPr="008F133B">
        <w:rPr>
          <w:sz w:val="28"/>
          <w:szCs w:val="28"/>
        </w:rPr>
        <w:t>рабочей группы.</w:t>
      </w:r>
    </w:p>
    <w:p w:rsidR="008F133B" w:rsidRPr="008F133B" w:rsidRDefault="008F133B" w:rsidP="008F133B">
      <w:pPr>
        <w:ind w:firstLine="426"/>
        <w:jc w:val="both"/>
        <w:rPr>
          <w:sz w:val="28"/>
          <w:szCs w:val="28"/>
        </w:rPr>
      </w:pPr>
      <w:r w:rsidRPr="008F133B">
        <w:rPr>
          <w:sz w:val="28"/>
          <w:szCs w:val="28"/>
        </w:rPr>
        <w:t>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w:t>
      </w:r>
    </w:p>
    <w:p w:rsidR="008F133B" w:rsidRPr="008F133B" w:rsidRDefault="008F133B" w:rsidP="008F133B">
      <w:pPr>
        <w:ind w:firstLine="426"/>
        <w:jc w:val="both"/>
        <w:rPr>
          <w:sz w:val="28"/>
          <w:szCs w:val="28"/>
        </w:rPr>
      </w:pPr>
      <w:r w:rsidRPr="008F133B">
        <w:rPr>
          <w:sz w:val="28"/>
          <w:szCs w:val="28"/>
        </w:rPr>
        <w:t>21. Решения рабочей группы оформляются протоколом, который подписывается председательствующим на заседании рабочей группы.</w:t>
      </w:r>
    </w:p>
    <w:p w:rsidR="008F133B" w:rsidRPr="008F133B" w:rsidRDefault="008F133B" w:rsidP="008F133B">
      <w:pPr>
        <w:ind w:firstLine="426"/>
        <w:jc w:val="both"/>
        <w:rPr>
          <w:sz w:val="28"/>
          <w:szCs w:val="28"/>
        </w:rPr>
      </w:pPr>
      <w:r w:rsidRPr="008F133B">
        <w:rPr>
          <w:sz w:val="28"/>
          <w:szCs w:val="28"/>
        </w:rP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8F133B" w:rsidRPr="008F133B" w:rsidRDefault="008F133B" w:rsidP="008F133B">
      <w:pPr>
        <w:ind w:firstLine="426"/>
        <w:jc w:val="both"/>
        <w:rPr>
          <w:sz w:val="28"/>
          <w:szCs w:val="28"/>
        </w:rPr>
      </w:pPr>
      <w:r w:rsidRPr="008F133B">
        <w:rPr>
          <w:sz w:val="28"/>
          <w:szCs w:val="28"/>
        </w:rPr>
        <w:t xml:space="preserve">Контроль за исполнением решений </w:t>
      </w:r>
      <w:proofErr w:type="gramStart"/>
      <w:r w:rsidRPr="008F133B">
        <w:rPr>
          <w:sz w:val="28"/>
          <w:szCs w:val="28"/>
        </w:rPr>
        <w:t>рабочей</w:t>
      </w:r>
      <w:proofErr w:type="gramEnd"/>
      <w:r w:rsidRPr="008F133B">
        <w:rPr>
          <w:sz w:val="28"/>
          <w:szCs w:val="28"/>
        </w:rPr>
        <w:t xml:space="preserve"> группы осуществляет </w:t>
      </w:r>
      <w:r w:rsidR="00360CF2">
        <w:rPr>
          <w:sz w:val="28"/>
          <w:szCs w:val="28"/>
        </w:rPr>
        <w:t>председатель</w:t>
      </w:r>
      <w:r w:rsidRPr="008F133B">
        <w:rPr>
          <w:sz w:val="28"/>
          <w:szCs w:val="28"/>
        </w:rPr>
        <w:t xml:space="preserve"> (заместитель </w:t>
      </w:r>
      <w:r w:rsidR="00360CF2">
        <w:rPr>
          <w:sz w:val="28"/>
          <w:szCs w:val="28"/>
        </w:rPr>
        <w:t>председателя</w:t>
      </w:r>
      <w:r w:rsidRPr="008F133B">
        <w:rPr>
          <w:sz w:val="28"/>
          <w:szCs w:val="28"/>
        </w:rPr>
        <w:t>) рабочей группы.</w:t>
      </w:r>
    </w:p>
    <w:p w:rsidR="008F133B" w:rsidRPr="008F133B" w:rsidRDefault="008F133B" w:rsidP="008F133B">
      <w:pPr>
        <w:ind w:firstLine="426"/>
        <w:jc w:val="both"/>
        <w:rPr>
          <w:sz w:val="28"/>
          <w:szCs w:val="28"/>
        </w:rPr>
      </w:pPr>
      <w:r w:rsidRPr="008F133B">
        <w:rPr>
          <w:sz w:val="28"/>
          <w:szCs w:val="28"/>
        </w:rPr>
        <w:t>Ведение и направление протокола заседания рабочей группы осуществляет ответственный секретарь рабочей группы.</w:t>
      </w:r>
    </w:p>
    <w:p w:rsidR="008F133B" w:rsidRPr="008F133B" w:rsidRDefault="008F133B" w:rsidP="008F133B">
      <w:pPr>
        <w:ind w:firstLine="426"/>
        <w:jc w:val="both"/>
        <w:rPr>
          <w:sz w:val="28"/>
          <w:szCs w:val="28"/>
        </w:rPr>
      </w:pPr>
      <w:r w:rsidRPr="008F133B">
        <w:rPr>
          <w:sz w:val="28"/>
          <w:szCs w:val="28"/>
        </w:rPr>
        <w:t>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w:t>
      </w:r>
    </w:p>
    <w:p w:rsidR="008F133B" w:rsidRPr="008F133B" w:rsidRDefault="008F133B" w:rsidP="008F133B">
      <w:pPr>
        <w:ind w:firstLine="426"/>
        <w:jc w:val="both"/>
        <w:rPr>
          <w:sz w:val="28"/>
          <w:szCs w:val="28"/>
        </w:rPr>
      </w:pPr>
      <w:r w:rsidRPr="008F133B">
        <w:rPr>
          <w:sz w:val="28"/>
          <w:szCs w:val="28"/>
        </w:rPr>
        <w:t>22. Ответственный секретарь рабочей группы осуществляет учет и формирование информации о результатах работы рабочей группы.</w:t>
      </w:r>
    </w:p>
    <w:p w:rsidR="008F133B" w:rsidRPr="008F133B" w:rsidRDefault="008F133B" w:rsidP="00501F54">
      <w:pPr>
        <w:ind w:firstLine="426"/>
        <w:jc w:val="center"/>
        <w:rPr>
          <w:sz w:val="28"/>
          <w:szCs w:val="28"/>
        </w:rPr>
      </w:pPr>
      <w:r w:rsidRPr="008F133B">
        <w:rPr>
          <w:sz w:val="28"/>
          <w:szCs w:val="28"/>
        </w:rPr>
        <w:t>___________________________________________</w:t>
      </w:r>
    </w:p>
    <w:sectPr w:rsidR="008F133B" w:rsidRPr="008F133B" w:rsidSect="0061291F">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33B"/>
    <w:rsid w:val="00003A73"/>
    <w:rsid w:val="000130C6"/>
    <w:rsid w:val="00015A3A"/>
    <w:rsid w:val="00023204"/>
    <w:rsid w:val="0003417F"/>
    <w:rsid w:val="000466F7"/>
    <w:rsid w:val="000514E3"/>
    <w:rsid w:val="00067E37"/>
    <w:rsid w:val="00080003"/>
    <w:rsid w:val="000B3B4B"/>
    <w:rsid w:val="000B4111"/>
    <w:rsid w:val="000B66A0"/>
    <w:rsid w:val="000F1980"/>
    <w:rsid w:val="0010329E"/>
    <w:rsid w:val="00103B63"/>
    <w:rsid w:val="00106B9F"/>
    <w:rsid w:val="00110764"/>
    <w:rsid w:val="00116857"/>
    <w:rsid w:val="00127E1E"/>
    <w:rsid w:val="00135659"/>
    <w:rsid w:val="0013745F"/>
    <w:rsid w:val="00156916"/>
    <w:rsid w:val="00166863"/>
    <w:rsid w:val="00170B43"/>
    <w:rsid w:val="00172367"/>
    <w:rsid w:val="0019677F"/>
    <w:rsid w:val="001A5B03"/>
    <w:rsid w:val="001B1D19"/>
    <w:rsid w:val="001B5213"/>
    <w:rsid w:val="001C0642"/>
    <w:rsid w:val="001D041F"/>
    <w:rsid w:val="001E5869"/>
    <w:rsid w:val="001F0529"/>
    <w:rsid w:val="001F5B5D"/>
    <w:rsid w:val="00207EFA"/>
    <w:rsid w:val="00213557"/>
    <w:rsid w:val="00220086"/>
    <w:rsid w:val="00237292"/>
    <w:rsid w:val="00237D19"/>
    <w:rsid w:val="0026715F"/>
    <w:rsid w:val="00275A9D"/>
    <w:rsid w:val="00277DB8"/>
    <w:rsid w:val="00284F55"/>
    <w:rsid w:val="00286CEE"/>
    <w:rsid w:val="00293BC2"/>
    <w:rsid w:val="002973CA"/>
    <w:rsid w:val="0029743E"/>
    <w:rsid w:val="00297EE5"/>
    <w:rsid w:val="002C1A0F"/>
    <w:rsid w:val="002C468D"/>
    <w:rsid w:val="002C673C"/>
    <w:rsid w:val="002D7F3A"/>
    <w:rsid w:val="002E2D52"/>
    <w:rsid w:val="002F0946"/>
    <w:rsid w:val="002F4858"/>
    <w:rsid w:val="00302568"/>
    <w:rsid w:val="003133F2"/>
    <w:rsid w:val="003326EC"/>
    <w:rsid w:val="0033752B"/>
    <w:rsid w:val="00342BA0"/>
    <w:rsid w:val="00360CF2"/>
    <w:rsid w:val="00365788"/>
    <w:rsid w:val="00372FD2"/>
    <w:rsid w:val="00375652"/>
    <w:rsid w:val="00381C55"/>
    <w:rsid w:val="003979A8"/>
    <w:rsid w:val="003A4A16"/>
    <w:rsid w:val="003A6F5D"/>
    <w:rsid w:val="003B0A3F"/>
    <w:rsid w:val="003B6B98"/>
    <w:rsid w:val="003D23FF"/>
    <w:rsid w:val="003D4679"/>
    <w:rsid w:val="003E56A9"/>
    <w:rsid w:val="003E71B8"/>
    <w:rsid w:val="00402E6C"/>
    <w:rsid w:val="00413515"/>
    <w:rsid w:val="0041783F"/>
    <w:rsid w:val="00425679"/>
    <w:rsid w:val="004400EF"/>
    <w:rsid w:val="00457A6E"/>
    <w:rsid w:val="0046283D"/>
    <w:rsid w:val="0048401E"/>
    <w:rsid w:val="004969D6"/>
    <w:rsid w:val="004A2347"/>
    <w:rsid w:val="004B5D88"/>
    <w:rsid w:val="004C2227"/>
    <w:rsid w:val="004C7B7D"/>
    <w:rsid w:val="004D6DC9"/>
    <w:rsid w:val="004D7153"/>
    <w:rsid w:val="004E02B9"/>
    <w:rsid w:val="004E3788"/>
    <w:rsid w:val="00501F54"/>
    <w:rsid w:val="005166B4"/>
    <w:rsid w:val="005264A4"/>
    <w:rsid w:val="0052788F"/>
    <w:rsid w:val="00540EC6"/>
    <w:rsid w:val="005451DA"/>
    <w:rsid w:val="00547526"/>
    <w:rsid w:val="00556B30"/>
    <w:rsid w:val="005618A9"/>
    <w:rsid w:val="00563E62"/>
    <w:rsid w:val="00567937"/>
    <w:rsid w:val="00573860"/>
    <w:rsid w:val="00576225"/>
    <w:rsid w:val="00582913"/>
    <w:rsid w:val="0058506C"/>
    <w:rsid w:val="00597189"/>
    <w:rsid w:val="005A2935"/>
    <w:rsid w:val="005A6618"/>
    <w:rsid w:val="005B03D2"/>
    <w:rsid w:val="005B0892"/>
    <w:rsid w:val="005B40C5"/>
    <w:rsid w:val="005B7E62"/>
    <w:rsid w:val="005C6794"/>
    <w:rsid w:val="005E1851"/>
    <w:rsid w:val="005F771D"/>
    <w:rsid w:val="00601568"/>
    <w:rsid w:val="006065D8"/>
    <w:rsid w:val="00607A3F"/>
    <w:rsid w:val="0061291F"/>
    <w:rsid w:val="00615B39"/>
    <w:rsid w:val="006324CA"/>
    <w:rsid w:val="0064223C"/>
    <w:rsid w:val="00653ABE"/>
    <w:rsid w:val="006706D5"/>
    <w:rsid w:val="00674D0C"/>
    <w:rsid w:val="00683C28"/>
    <w:rsid w:val="00692FE0"/>
    <w:rsid w:val="00693E8D"/>
    <w:rsid w:val="006A73B3"/>
    <w:rsid w:val="006B45A4"/>
    <w:rsid w:val="006C3C55"/>
    <w:rsid w:val="006D25D3"/>
    <w:rsid w:val="006E5159"/>
    <w:rsid w:val="006E5250"/>
    <w:rsid w:val="006F2184"/>
    <w:rsid w:val="0070552B"/>
    <w:rsid w:val="00705A53"/>
    <w:rsid w:val="007274F0"/>
    <w:rsid w:val="007349C8"/>
    <w:rsid w:val="00736C69"/>
    <w:rsid w:val="007478F3"/>
    <w:rsid w:val="00761D8A"/>
    <w:rsid w:val="007663CF"/>
    <w:rsid w:val="00783A33"/>
    <w:rsid w:val="00790797"/>
    <w:rsid w:val="007A0E80"/>
    <w:rsid w:val="007B06E5"/>
    <w:rsid w:val="007B3C60"/>
    <w:rsid w:val="007C6E35"/>
    <w:rsid w:val="007D38C3"/>
    <w:rsid w:val="007E1A2E"/>
    <w:rsid w:val="007F6F03"/>
    <w:rsid w:val="008000ED"/>
    <w:rsid w:val="00803978"/>
    <w:rsid w:val="00804085"/>
    <w:rsid w:val="00804267"/>
    <w:rsid w:val="00883274"/>
    <w:rsid w:val="008A2A42"/>
    <w:rsid w:val="008D483A"/>
    <w:rsid w:val="008F133B"/>
    <w:rsid w:val="008F18F5"/>
    <w:rsid w:val="009047C4"/>
    <w:rsid w:val="00907369"/>
    <w:rsid w:val="00934096"/>
    <w:rsid w:val="009447F9"/>
    <w:rsid w:val="0095029B"/>
    <w:rsid w:val="009569D0"/>
    <w:rsid w:val="0097263B"/>
    <w:rsid w:val="009767C1"/>
    <w:rsid w:val="00984ED5"/>
    <w:rsid w:val="009944BB"/>
    <w:rsid w:val="009A544E"/>
    <w:rsid w:val="009B5563"/>
    <w:rsid w:val="009C07AD"/>
    <w:rsid w:val="009C3E3B"/>
    <w:rsid w:val="009C5189"/>
    <w:rsid w:val="009C63CF"/>
    <w:rsid w:val="009C6DEE"/>
    <w:rsid w:val="009D00FF"/>
    <w:rsid w:val="009E6072"/>
    <w:rsid w:val="009F1C75"/>
    <w:rsid w:val="00A068D3"/>
    <w:rsid w:val="00A12AAF"/>
    <w:rsid w:val="00A17E2C"/>
    <w:rsid w:val="00A211CE"/>
    <w:rsid w:val="00A23DDC"/>
    <w:rsid w:val="00A3007B"/>
    <w:rsid w:val="00A3168D"/>
    <w:rsid w:val="00A75ECD"/>
    <w:rsid w:val="00A90343"/>
    <w:rsid w:val="00AA77BB"/>
    <w:rsid w:val="00AB4ED8"/>
    <w:rsid w:val="00AE6162"/>
    <w:rsid w:val="00AF229D"/>
    <w:rsid w:val="00B07286"/>
    <w:rsid w:val="00B12E8E"/>
    <w:rsid w:val="00B25064"/>
    <w:rsid w:val="00B27033"/>
    <w:rsid w:val="00B45C07"/>
    <w:rsid w:val="00B51798"/>
    <w:rsid w:val="00B56357"/>
    <w:rsid w:val="00B56370"/>
    <w:rsid w:val="00B60753"/>
    <w:rsid w:val="00BB1879"/>
    <w:rsid w:val="00BB2704"/>
    <w:rsid w:val="00BB779D"/>
    <w:rsid w:val="00BC4371"/>
    <w:rsid w:val="00BE504B"/>
    <w:rsid w:val="00BF3D6D"/>
    <w:rsid w:val="00C2723F"/>
    <w:rsid w:val="00C34E1F"/>
    <w:rsid w:val="00C418B6"/>
    <w:rsid w:val="00C45212"/>
    <w:rsid w:val="00C64A85"/>
    <w:rsid w:val="00C72021"/>
    <w:rsid w:val="00C82EFC"/>
    <w:rsid w:val="00C8679E"/>
    <w:rsid w:val="00CC2C5B"/>
    <w:rsid w:val="00CD1A8E"/>
    <w:rsid w:val="00CD3327"/>
    <w:rsid w:val="00D31AC2"/>
    <w:rsid w:val="00D35216"/>
    <w:rsid w:val="00D37480"/>
    <w:rsid w:val="00D422B0"/>
    <w:rsid w:val="00D43390"/>
    <w:rsid w:val="00D44398"/>
    <w:rsid w:val="00D4498B"/>
    <w:rsid w:val="00D65648"/>
    <w:rsid w:val="00D760F6"/>
    <w:rsid w:val="00DA07C7"/>
    <w:rsid w:val="00DA0B07"/>
    <w:rsid w:val="00DA1B33"/>
    <w:rsid w:val="00DB3F5C"/>
    <w:rsid w:val="00DC05A5"/>
    <w:rsid w:val="00DD20B5"/>
    <w:rsid w:val="00DE47FA"/>
    <w:rsid w:val="00DE4FF3"/>
    <w:rsid w:val="00E06632"/>
    <w:rsid w:val="00E127C9"/>
    <w:rsid w:val="00E1387C"/>
    <w:rsid w:val="00E20A80"/>
    <w:rsid w:val="00E47C44"/>
    <w:rsid w:val="00E82C34"/>
    <w:rsid w:val="00E953A8"/>
    <w:rsid w:val="00EA33C7"/>
    <w:rsid w:val="00EB074A"/>
    <w:rsid w:val="00EB33F6"/>
    <w:rsid w:val="00EE0BFB"/>
    <w:rsid w:val="00EE73EC"/>
    <w:rsid w:val="00F0143F"/>
    <w:rsid w:val="00F10B74"/>
    <w:rsid w:val="00F13B02"/>
    <w:rsid w:val="00F14097"/>
    <w:rsid w:val="00F20A0D"/>
    <w:rsid w:val="00F266D1"/>
    <w:rsid w:val="00F32C75"/>
    <w:rsid w:val="00F371D6"/>
    <w:rsid w:val="00F42015"/>
    <w:rsid w:val="00F524C8"/>
    <w:rsid w:val="00F63B7F"/>
    <w:rsid w:val="00F71C43"/>
    <w:rsid w:val="00F727E1"/>
    <w:rsid w:val="00F72A39"/>
    <w:rsid w:val="00F75DA4"/>
    <w:rsid w:val="00F76EC0"/>
    <w:rsid w:val="00F776B5"/>
    <w:rsid w:val="00F815E6"/>
    <w:rsid w:val="00F83122"/>
    <w:rsid w:val="00F92CD7"/>
    <w:rsid w:val="00F95251"/>
    <w:rsid w:val="00FA213E"/>
    <w:rsid w:val="00FC38E2"/>
    <w:rsid w:val="00FD5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3B"/>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9D6"/>
    <w:rPr>
      <w:rFonts w:ascii="Tahoma" w:hAnsi="Tahoma" w:cs="Tahoma"/>
      <w:sz w:val="16"/>
      <w:szCs w:val="16"/>
    </w:rPr>
  </w:style>
  <w:style w:type="character" w:customStyle="1" w:styleId="a4">
    <w:name w:val="Текст выноски Знак"/>
    <w:basedOn w:val="a0"/>
    <w:link w:val="a3"/>
    <w:uiPriority w:val="99"/>
    <w:semiHidden/>
    <w:rsid w:val="004969D6"/>
    <w:rPr>
      <w:rFonts w:ascii="Tahoma" w:eastAsia="Times New Roman" w:hAnsi="Tahoma" w:cs="Tahoma"/>
      <w:sz w:val="16"/>
      <w:szCs w:val="16"/>
      <w:lang w:eastAsia="ru-RU"/>
    </w:rPr>
  </w:style>
  <w:style w:type="paragraph" w:styleId="a5">
    <w:name w:val="List Paragraph"/>
    <w:basedOn w:val="a"/>
    <w:uiPriority w:val="34"/>
    <w:qFormat/>
    <w:rsid w:val="005738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3B"/>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69D6"/>
    <w:rPr>
      <w:rFonts w:ascii="Tahoma" w:hAnsi="Tahoma" w:cs="Tahoma"/>
      <w:sz w:val="16"/>
      <w:szCs w:val="16"/>
    </w:rPr>
  </w:style>
  <w:style w:type="character" w:customStyle="1" w:styleId="a4">
    <w:name w:val="Текст выноски Знак"/>
    <w:basedOn w:val="a0"/>
    <w:link w:val="a3"/>
    <w:uiPriority w:val="99"/>
    <w:semiHidden/>
    <w:rsid w:val="004969D6"/>
    <w:rPr>
      <w:rFonts w:ascii="Tahoma" w:eastAsia="Times New Roman" w:hAnsi="Tahoma" w:cs="Tahoma"/>
      <w:sz w:val="16"/>
      <w:szCs w:val="16"/>
      <w:lang w:eastAsia="ru-RU"/>
    </w:rPr>
  </w:style>
  <w:style w:type="paragraph" w:styleId="a5">
    <w:name w:val="List Paragraph"/>
    <w:basedOn w:val="a"/>
    <w:uiPriority w:val="34"/>
    <w:qFormat/>
    <w:rsid w:val="00573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Pages>
  <Words>1932</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11</cp:revision>
  <cp:lastPrinted>2024-09-04T02:28:00Z</cp:lastPrinted>
  <dcterms:created xsi:type="dcterms:W3CDTF">2024-09-02T06:02:00Z</dcterms:created>
  <dcterms:modified xsi:type="dcterms:W3CDTF">2024-09-04T05:07:00Z</dcterms:modified>
</cp:coreProperties>
</file>