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CF5055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114876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11487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B67E7B">
        <w:rPr>
          <w:sz w:val="28"/>
          <w:szCs w:val="28"/>
        </w:rPr>
        <w:t>2</w:t>
      </w:r>
      <w:r w:rsidR="0011487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42D09" w:rsidRDefault="00053811" w:rsidP="00042D09">
      <w:pPr>
        <w:jc w:val="both"/>
        <w:rPr>
          <w:snapToGrid w:val="0"/>
          <w:sz w:val="28"/>
          <w:szCs w:val="28"/>
          <w:u w:val="single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042D09" w:rsidRPr="004C5778">
        <w:rPr>
          <w:sz w:val="28"/>
          <w:szCs w:val="28"/>
        </w:rPr>
        <w:t xml:space="preserve"> внешняя проверка годово</w:t>
      </w:r>
      <w:bookmarkStart w:id="0" w:name="_GoBack"/>
      <w:bookmarkEnd w:id="0"/>
      <w:r w:rsidR="00042D09" w:rsidRPr="004C5778">
        <w:rPr>
          <w:sz w:val="28"/>
          <w:szCs w:val="28"/>
        </w:rPr>
        <w:t xml:space="preserve">й бюджетной отчетности </w:t>
      </w:r>
      <w:r w:rsidR="00042D09" w:rsidRPr="004C5778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 администратора источников ф</w:t>
      </w:r>
      <w:r w:rsidR="00042D09" w:rsidRPr="004C5778">
        <w:rPr>
          <w:snapToGrid w:val="0"/>
          <w:sz w:val="28"/>
          <w:szCs w:val="28"/>
        </w:rPr>
        <w:t>и</w:t>
      </w:r>
      <w:r w:rsidR="00042D09" w:rsidRPr="004C5778">
        <w:rPr>
          <w:snapToGrid w:val="0"/>
          <w:sz w:val="28"/>
          <w:szCs w:val="28"/>
        </w:rPr>
        <w:t>нансирования дефицита бюджета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D25093" w:rsidRPr="00D073F0">
        <w:rPr>
          <w:sz w:val="28"/>
          <w:szCs w:val="28"/>
        </w:rPr>
        <w:t>период: 20</w:t>
      </w:r>
      <w:r w:rsidR="00E25598">
        <w:rPr>
          <w:sz w:val="28"/>
          <w:szCs w:val="28"/>
        </w:rPr>
        <w:t>2</w:t>
      </w:r>
      <w:r w:rsidR="00114876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F018F6">
        <w:rPr>
          <w:sz w:val="28"/>
          <w:szCs w:val="28"/>
        </w:rPr>
        <w:t>11</w:t>
      </w:r>
      <w:r w:rsidR="00ED275B">
        <w:rPr>
          <w:sz w:val="28"/>
          <w:szCs w:val="28"/>
        </w:rPr>
        <w:t xml:space="preserve"> раздел 1</w:t>
      </w:r>
      <w:r w:rsidR="00114876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Плана </w:t>
      </w:r>
      <w:r w:rsidR="00114876">
        <w:rPr>
          <w:sz w:val="28"/>
          <w:szCs w:val="28"/>
        </w:rPr>
        <w:t>контрольных и экспертно-аналитических</w:t>
      </w:r>
      <w:r w:rsidR="00D073F0" w:rsidRPr="00D073F0">
        <w:rPr>
          <w:sz w:val="28"/>
          <w:szCs w:val="28"/>
        </w:rPr>
        <w:t xml:space="preserve"> </w:t>
      </w:r>
      <w:r w:rsidR="00114876">
        <w:rPr>
          <w:sz w:val="28"/>
          <w:szCs w:val="28"/>
        </w:rPr>
        <w:t>мероприятий Р</w:t>
      </w:r>
      <w:r w:rsidR="00D073F0" w:rsidRPr="00D073F0">
        <w:rPr>
          <w:sz w:val="28"/>
          <w:szCs w:val="28"/>
        </w:rPr>
        <w:t>евизионной комиссии муниципального района</w:t>
      </w:r>
      <w:r w:rsidR="00F018F6">
        <w:rPr>
          <w:sz w:val="28"/>
          <w:szCs w:val="28"/>
        </w:rPr>
        <w:t xml:space="preserve"> «Красночикойский район» на 20</w:t>
      </w:r>
      <w:r w:rsidR="00B67E7B">
        <w:rPr>
          <w:sz w:val="28"/>
          <w:szCs w:val="28"/>
        </w:rPr>
        <w:t>2</w:t>
      </w:r>
      <w:r w:rsidR="00114876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E66D30">
        <w:rPr>
          <w:sz w:val="28"/>
          <w:szCs w:val="28"/>
        </w:rPr>
        <w:t>1</w:t>
      </w:r>
      <w:r w:rsidR="008B02B0">
        <w:rPr>
          <w:sz w:val="28"/>
          <w:szCs w:val="28"/>
        </w:rPr>
        <w:t>8</w:t>
      </w:r>
      <w:r w:rsidR="00D073F0">
        <w:rPr>
          <w:sz w:val="28"/>
          <w:szCs w:val="28"/>
        </w:rPr>
        <w:t>.0</w:t>
      </w:r>
      <w:r w:rsidR="00E66D30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B67E7B">
        <w:rPr>
          <w:sz w:val="28"/>
          <w:szCs w:val="28"/>
        </w:rPr>
        <w:t>2</w:t>
      </w:r>
      <w:r w:rsidR="008B02B0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F92391">
        <w:rPr>
          <w:sz w:val="28"/>
          <w:szCs w:val="28"/>
        </w:rPr>
        <w:t>1</w:t>
      </w:r>
      <w:r w:rsidR="00E66D30">
        <w:rPr>
          <w:sz w:val="28"/>
          <w:szCs w:val="28"/>
        </w:rPr>
        <w:t>5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2D67ED">
        <w:rPr>
          <w:sz w:val="28"/>
          <w:szCs w:val="28"/>
        </w:rPr>
        <w:t>Малоархангельское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8B02B0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8B02B0">
        <w:rPr>
          <w:sz w:val="28"/>
          <w:szCs w:val="28"/>
        </w:rPr>
        <w:t>председатель Калгин Сергей Викторович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</w:t>
      </w:r>
      <w:r w:rsidR="008B02B0">
        <w:rPr>
          <w:sz w:val="28"/>
          <w:szCs w:val="28"/>
        </w:rPr>
        <w:t>19</w:t>
      </w:r>
      <w:r w:rsidR="00D073F0">
        <w:rPr>
          <w:sz w:val="28"/>
          <w:szCs w:val="28"/>
        </w:rPr>
        <w:t>.0</w:t>
      </w:r>
      <w:r w:rsidR="00E66D30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B67E7B">
        <w:rPr>
          <w:sz w:val="28"/>
          <w:szCs w:val="28"/>
        </w:rPr>
        <w:t>2</w:t>
      </w:r>
      <w:r w:rsidR="008B02B0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5C4886">
        <w:rPr>
          <w:sz w:val="28"/>
          <w:szCs w:val="28"/>
        </w:rPr>
        <w:t>2</w:t>
      </w:r>
      <w:r w:rsidR="008B02B0">
        <w:rPr>
          <w:sz w:val="28"/>
          <w:szCs w:val="28"/>
        </w:rPr>
        <w:t>1</w:t>
      </w:r>
      <w:r w:rsidR="00D073F0">
        <w:rPr>
          <w:sz w:val="28"/>
          <w:szCs w:val="28"/>
        </w:rPr>
        <w:t>.0</w:t>
      </w:r>
      <w:r w:rsidR="00E66D30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B67E7B">
        <w:rPr>
          <w:sz w:val="28"/>
          <w:szCs w:val="28"/>
        </w:rPr>
        <w:t>2</w:t>
      </w:r>
      <w:r w:rsidR="008B02B0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B67E7B">
        <w:rPr>
          <w:b w:val="0"/>
          <w:sz w:val="28"/>
          <w:szCs w:val="28"/>
        </w:rPr>
        <w:t xml:space="preserve"> </w:t>
      </w:r>
      <w:r w:rsidR="00022B86" w:rsidRPr="007716C4">
        <w:rPr>
          <w:b w:val="0"/>
          <w:sz w:val="28"/>
          <w:szCs w:val="28"/>
        </w:rPr>
        <w:t>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8B02B0">
        <w:rPr>
          <w:b w:val="0"/>
          <w:sz w:val="28"/>
          <w:szCs w:val="28"/>
        </w:rPr>
        <w:t>21</w:t>
      </w:r>
      <w:r w:rsidR="00D073F0">
        <w:rPr>
          <w:b w:val="0"/>
          <w:sz w:val="28"/>
          <w:szCs w:val="28"/>
        </w:rPr>
        <w:t>.0</w:t>
      </w:r>
      <w:r w:rsidR="00E66D30">
        <w:rPr>
          <w:b w:val="0"/>
          <w:sz w:val="28"/>
          <w:szCs w:val="28"/>
        </w:rPr>
        <w:t>6</w:t>
      </w:r>
      <w:r w:rsidR="00F018F6">
        <w:rPr>
          <w:b w:val="0"/>
          <w:sz w:val="28"/>
          <w:szCs w:val="28"/>
        </w:rPr>
        <w:t>.20</w:t>
      </w:r>
      <w:r w:rsidR="00B67E7B">
        <w:rPr>
          <w:b w:val="0"/>
          <w:sz w:val="28"/>
          <w:szCs w:val="28"/>
        </w:rPr>
        <w:t>2</w:t>
      </w:r>
      <w:r w:rsidR="008B02B0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№ </w:t>
      </w:r>
      <w:r w:rsidR="00624290">
        <w:rPr>
          <w:b w:val="0"/>
          <w:sz w:val="28"/>
          <w:szCs w:val="28"/>
        </w:rPr>
        <w:t>14</w:t>
      </w:r>
      <w:r w:rsidR="002D67ED">
        <w:rPr>
          <w:b w:val="0"/>
          <w:sz w:val="28"/>
          <w:szCs w:val="28"/>
        </w:rPr>
        <w:t>-</w:t>
      </w:r>
      <w:r w:rsidR="00F92391">
        <w:rPr>
          <w:b w:val="0"/>
          <w:sz w:val="28"/>
          <w:szCs w:val="28"/>
        </w:rPr>
        <w:t>2</w:t>
      </w:r>
      <w:r w:rsidR="00624290">
        <w:rPr>
          <w:b w:val="0"/>
          <w:sz w:val="28"/>
          <w:szCs w:val="28"/>
        </w:rPr>
        <w:t>4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624290" w:rsidRDefault="00624290" w:rsidP="00624290">
      <w:pPr>
        <w:pStyle w:val="21"/>
        <w:widowControl w:val="0"/>
        <w:spacing w:after="0" w:line="240" w:lineRule="auto"/>
        <w:ind w:firstLine="567"/>
        <w:jc w:val="both"/>
      </w:pPr>
      <w:r>
        <w:t>1. Годовая бюджетная отчетность главным распорядителем бюджетных средств, главным администратором доходов, главным администратором исто</w:t>
      </w:r>
      <w:r>
        <w:t>ч</w:t>
      </w:r>
      <w:r>
        <w:t>ников финансирования дефицита бюджета поселения «Малоархангельское» - администрацией сельского поселения «Малоархангельское» представлена в р</w:t>
      </w:r>
      <w:r>
        <w:t>е</w:t>
      </w:r>
      <w:r>
        <w:lastRenderedPageBreak/>
        <w:t>визионную комиссию в полном объеме в соответствии со сроком, утвержде</w:t>
      </w:r>
      <w:r>
        <w:t>н</w:t>
      </w:r>
      <w:r>
        <w:t>ным Бюджетным кодексом РФ.</w:t>
      </w:r>
    </w:p>
    <w:p w:rsidR="00624290" w:rsidRDefault="00624290" w:rsidP="00624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нарушение Федерального закона от 06.12.2011 г. № 402-ФЗ «О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галтерском учете», СГС «Непроизведенные активы», п. 16 Инструкции от 06.12.2010 г. № 162н и п. 16 Инструкции от 28.12.2010 г. № 191н стоимость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произведенных активов (земельные участки) учтенных в главной книге и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лансе (ф. 0503130) не соответствует кадастровой стоимости данных активов по состоянию на 31.12.2023 г. Отклонения в сумме 405881,23 руб.</w:t>
      </w:r>
      <w:proofErr w:type="gramEnd"/>
    </w:p>
    <w:p w:rsidR="00624290" w:rsidRDefault="00624290" w:rsidP="00624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нарушение Федерального закона от 06.12.2011 г. № 402-ФЗ, СГС «Бюджетная информация в бухгалтерской (финансовой) отчетности», Инстру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от 28.12.2010 г. № 191н данные бюджетного учета не соответствуют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бюджетной отчетности за 2023 г. (ф. 0503128 раздел 3).</w:t>
      </w:r>
    </w:p>
    <w:p w:rsidR="00624290" w:rsidRDefault="00624290" w:rsidP="00624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учета и отчетности государственного сектора» (приказ Минфина от 31.12.2016 г. № 256н), п. 1.3 и п. 3.44 методических указаний от 13.06.1995 г. № 49 инвентаризация активов и обязательств учреждения не проведена в 2023 г.</w:t>
      </w:r>
      <w:proofErr w:type="gramEnd"/>
    </w:p>
    <w:p w:rsidR="00E66D30" w:rsidRPr="00DF7899" w:rsidRDefault="00624290" w:rsidP="00624290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Годовая бюджетная отчетность главного администратора бюджетных сре</w:t>
      </w:r>
      <w:proofErr w:type="gramStart"/>
      <w:r>
        <w:rPr>
          <w:sz w:val="28"/>
          <w:szCs w:val="28"/>
        </w:rPr>
        <w:t>дств сф</w:t>
      </w:r>
      <w:proofErr w:type="gramEnd"/>
      <w:r>
        <w:rPr>
          <w:sz w:val="28"/>
          <w:szCs w:val="28"/>
        </w:rPr>
        <w:t>ормирована с нарушением норм Бюджетного кодекса РФ,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06.12.2011 г. 402-ФЗ, СГС «Бюджетная информация в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терской (финансовой) отчетности»</w:t>
      </w:r>
      <w:r w:rsidR="00E66D30">
        <w:rPr>
          <w:sz w:val="28"/>
          <w:szCs w:val="28"/>
        </w:rPr>
        <w:t>.</w:t>
      </w:r>
    </w:p>
    <w:p w:rsidR="00E66D30" w:rsidRPr="006776F5" w:rsidRDefault="00E66D30" w:rsidP="00624290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</w:p>
    <w:p w:rsidR="006335C5" w:rsidRDefault="00073ACA" w:rsidP="00EB762B">
      <w:pPr>
        <w:pStyle w:val="2"/>
        <w:ind w:left="0" w:firstLine="709"/>
        <w:jc w:val="both"/>
        <w:rPr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  <w:r w:rsidR="006335C5" w:rsidRPr="006335C5">
        <w:rPr>
          <w:sz w:val="28"/>
          <w:szCs w:val="28"/>
        </w:rPr>
        <w:t xml:space="preserve"> </w:t>
      </w:r>
    </w:p>
    <w:p w:rsidR="006335C5" w:rsidRDefault="002E13DF" w:rsidP="002E13DF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4290" w:rsidRPr="00624290">
        <w:rPr>
          <w:sz w:val="28"/>
          <w:szCs w:val="28"/>
        </w:rPr>
        <w:t>Годовая бюджетная отчетность главным распорядителем бюджетных средств, главным администратором доходов, главным администратором исто</w:t>
      </w:r>
      <w:r w:rsidR="00624290" w:rsidRPr="00624290">
        <w:rPr>
          <w:sz w:val="28"/>
          <w:szCs w:val="28"/>
        </w:rPr>
        <w:t>ч</w:t>
      </w:r>
      <w:r w:rsidR="00624290" w:rsidRPr="00624290">
        <w:rPr>
          <w:sz w:val="28"/>
          <w:szCs w:val="28"/>
        </w:rPr>
        <w:t>ников ф</w:t>
      </w:r>
      <w:r w:rsidR="00624290" w:rsidRPr="00624290">
        <w:rPr>
          <w:sz w:val="28"/>
          <w:szCs w:val="28"/>
        </w:rPr>
        <w:t>и</w:t>
      </w:r>
      <w:r w:rsidR="00624290" w:rsidRPr="00624290">
        <w:rPr>
          <w:sz w:val="28"/>
          <w:szCs w:val="28"/>
        </w:rPr>
        <w:t>нансирования дефицита бюджета поселения «Малоархангельское» - администрацией сельского поселения «Малоархангельское» представлена в р</w:t>
      </w:r>
      <w:r w:rsidR="00624290" w:rsidRPr="00624290">
        <w:rPr>
          <w:sz w:val="28"/>
          <w:szCs w:val="28"/>
        </w:rPr>
        <w:t>е</w:t>
      </w:r>
      <w:r w:rsidR="00624290" w:rsidRPr="00624290">
        <w:rPr>
          <w:sz w:val="28"/>
          <w:szCs w:val="28"/>
        </w:rPr>
        <w:t>визионную комиссию в полном объеме в соответствии со сроком, утвержде</w:t>
      </w:r>
      <w:r w:rsidR="00624290" w:rsidRPr="00624290">
        <w:rPr>
          <w:sz w:val="28"/>
          <w:szCs w:val="28"/>
        </w:rPr>
        <w:t>н</w:t>
      </w:r>
      <w:r w:rsidR="00624290" w:rsidRPr="00624290">
        <w:rPr>
          <w:sz w:val="28"/>
          <w:szCs w:val="28"/>
        </w:rPr>
        <w:t>ным Бюджетным кодексом РФ</w:t>
      </w:r>
      <w:r>
        <w:rPr>
          <w:sz w:val="28"/>
          <w:szCs w:val="28"/>
        </w:rPr>
        <w:t>.</w:t>
      </w:r>
    </w:p>
    <w:p w:rsidR="002E13DF" w:rsidRDefault="002E13DF" w:rsidP="002E13DF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Годовая бюджетная отчетность главного администратора бюджетных сре</w:t>
      </w:r>
      <w:proofErr w:type="gramStart"/>
      <w:r>
        <w:rPr>
          <w:sz w:val="28"/>
          <w:szCs w:val="28"/>
        </w:rPr>
        <w:t>дств сф</w:t>
      </w:r>
      <w:proofErr w:type="gramEnd"/>
      <w:r>
        <w:rPr>
          <w:sz w:val="28"/>
          <w:szCs w:val="28"/>
        </w:rPr>
        <w:t>ормирована с нарушением норм Бюджетного кодекса РФ,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06.12.2011 г. 402-ФЗ, СГС «Бюджетная информация в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терской (финансовой) отчетности»</w:t>
      </w:r>
      <w:r>
        <w:rPr>
          <w:sz w:val="28"/>
          <w:szCs w:val="28"/>
        </w:rPr>
        <w:t>.</w:t>
      </w:r>
    </w:p>
    <w:p w:rsidR="002E13DF" w:rsidRPr="00624290" w:rsidRDefault="002E13DF" w:rsidP="002E13DF">
      <w:pPr>
        <w:pStyle w:val="af1"/>
        <w:widowControl w:val="0"/>
        <w:spacing w:after="0"/>
        <w:ind w:left="568"/>
        <w:jc w:val="both"/>
        <w:rPr>
          <w:sz w:val="28"/>
          <w:szCs w:val="28"/>
        </w:rPr>
      </w:pPr>
    </w:p>
    <w:p w:rsidR="00624290" w:rsidRDefault="00624290" w:rsidP="00EB762B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:rsidR="00E54107" w:rsidRPr="00D10314" w:rsidRDefault="00E54107" w:rsidP="00E54107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D10314">
        <w:rPr>
          <w:b w:val="0"/>
          <w:sz w:val="28"/>
          <w:szCs w:val="28"/>
        </w:rPr>
        <w:t>Предложения по результатам контрольного мероприятия</w:t>
      </w:r>
      <w:r w:rsidRPr="00D10314">
        <w:rPr>
          <w:b w:val="0"/>
          <w:sz w:val="28"/>
          <w:szCs w:val="28"/>
          <w:vertAlign w:val="superscript"/>
        </w:rPr>
        <w:t>5</w:t>
      </w:r>
      <w:r w:rsidRPr="00D10314">
        <w:rPr>
          <w:b w:val="0"/>
          <w:sz w:val="28"/>
          <w:szCs w:val="28"/>
        </w:rPr>
        <w:t>:</w:t>
      </w:r>
    </w:p>
    <w:p w:rsidR="00F92391" w:rsidRDefault="00F92391" w:rsidP="00EB762B">
      <w:pPr>
        <w:ind w:firstLine="709"/>
        <w:jc w:val="both"/>
      </w:pPr>
    </w:p>
    <w:p w:rsidR="002E13DF" w:rsidRDefault="002E13DF" w:rsidP="002E1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бюджетного законодательства и иного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указанные в акте контрольного мероприятия от 21.06.2024 г. № 14-24/КМ.</w:t>
      </w:r>
    </w:p>
    <w:p w:rsidR="00E54107" w:rsidRPr="00612B5F" w:rsidRDefault="002E13DF" w:rsidP="002E13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комплексную инвентаризацию активов и обязательств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сельского поселения «Малоархангельское»</w:t>
      </w:r>
      <w:r w:rsidR="00E54107">
        <w:rPr>
          <w:sz w:val="28"/>
          <w:szCs w:val="28"/>
        </w:rPr>
        <w:t>.</w:t>
      </w:r>
    </w:p>
    <w:p w:rsidR="00E54107" w:rsidRPr="00A37D4E" w:rsidRDefault="00E54107" w:rsidP="00E54107">
      <w:pPr>
        <w:widowControl w:val="0"/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О принятых по результатам рассмотрения настоящего представления р</w:t>
      </w:r>
      <w:r w:rsidRPr="00612B5F">
        <w:rPr>
          <w:sz w:val="28"/>
          <w:szCs w:val="28"/>
        </w:rPr>
        <w:t>е</w:t>
      </w:r>
      <w:r w:rsidRPr="00612B5F">
        <w:rPr>
          <w:sz w:val="28"/>
          <w:szCs w:val="28"/>
        </w:rPr>
        <w:t xml:space="preserve">шениях и мерах необходимо сообщить в </w:t>
      </w:r>
      <w:r w:rsidR="002E13DF">
        <w:rPr>
          <w:sz w:val="28"/>
          <w:szCs w:val="28"/>
        </w:rPr>
        <w:t>Р</w:t>
      </w:r>
      <w:r w:rsidRPr="00612B5F">
        <w:rPr>
          <w:sz w:val="28"/>
          <w:szCs w:val="28"/>
        </w:rPr>
        <w:t>евизионную комиссию муниципал</w:t>
      </w:r>
      <w:r w:rsidRPr="00612B5F">
        <w:rPr>
          <w:sz w:val="28"/>
          <w:szCs w:val="28"/>
        </w:rPr>
        <w:t>ь</w:t>
      </w:r>
      <w:r w:rsidRPr="00612B5F">
        <w:rPr>
          <w:sz w:val="28"/>
          <w:szCs w:val="28"/>
        </w:rPr>
        <w:t xml:space="preserve">ного района «Красночикойский район» </w:t>
      </w:r>
      <w:r>
        <w:rPr>
          <w:sz w:val="28"/>
          <w:szCs w:val="28"/>
        </w:rPr>
        <w:t xml:space="preserve">в письменной форме </w:t>
      </w:r>
      <w:r w:rsidR="002E13DF">
        <w:rPr>
          <w:sz w:val="28"/>
          <w:szCs w:val="28"/>
        </w:rPr>
        <w:t xml:space="preserve">в срок до 24 июля </w:t>
      </w:r>
      <w:r w:rsidR="002E13DF">
        <w:rPr>
          <w:sz w:val="28"/>
          <w:szCs w:val="28"/>
        </w:rPr>
        <w:lastRenderedPageBreak/>
        <w:t>2024 г.</w:t>
      </w:r>
    </w:p>
    <w:p w:rsidR="00E54107" w:rsidRDefault="00E54107" w:rsidP="00E54107">
      <w:pPr>
        <w:ind w:firstLine="720"/>
        <w:jc w:val="both"/>
      </w:pPr>
    </w:p>
    <w:p w:rsidR="00ED3E47" w:rsidRDefault="00ED3E47" w:rsidP="00ED3E47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Главе сельского поселения направлено представление от </w:t>
      </w:r>
      <w:r w:rsidR="008B3077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>.06.202</w:t>
      </w:r>
      <w:r w:rsidR="008B307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г. № 12 для устранения нарушений в установленные сроки.</w:t>
      </w:r>
    </w:p>
    <w:p w:rsidR="00ED3E47" w:rsidRDefault="008B3077" w:rsidP="00ED3E47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ED3E47">
        <w:rPr>
          <w:b w:val="0"/>
          <w:sz w:val="28"/>
          <w:szCs w:val="28"/>
        </w:rPr>
        <w:t>.0</w:t>
      </w:r>
      <w:r w:rsidR="007C0EE3">
        <w:rPr>
          <w:b w:val="0"/>
          <w:sz w:val="28"/>
          <w:szCs w:val="28"/>
        </w:rPr>
        <w:t>7</w:t>
      </w:r>
      <w:r w:rsidR="00ED3E47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ED3E47">
        <w:rPr>
          <w:b w:val="0"/>
          <w:sz w:val="28"/>
          <w:szCs w:val="28"/>
        </w:rPr>
        <w:t xml:space="preserve"> г. поступила информация об исполнении представления и </w:t>
      </w:r>
      <w:r w:rsidR="00ED3E47" w:rsidRPr="0049063D">
        <w:rPr>
          <w:b w:val="0"/>
          <w:sz w:val="28"/>
          <w:szCs w:val="28"/>
        </w:rPr>
        <w:t>устранении нарушений в полном объеме</w:t>
      </w:r>
      <w:r>
        <w:rPr>
          <w:b w:val="0"/>
          <w:sz w:val="28"/>
          <w:szCs w:val="28"/>
        </w:rPr>
        <w:t xml:space="preserve"> с предоставлением подтверждающих документов</w:t>
      </w:r>
      <w:r w:rsidR="00ED3E47" w:rsidRPr="0049063D">
        <w:rPr>
          <w:b w:val="0"/>
          <w:sz w:val="28"/>
          <w:szCs w:val="28"/>
        </w:rPr>
        <w:t>.</w:t>
      </w:r>
    </w:p>
    <w:p w:rsidR="00F1472A" w:rsidRPr="002D67ED" w:rsidRDefault="00F1472A" w:rsidP="00EB762B">
      <w:pPr>
        <w:pStyle w:val="2"/>
        <w:ind w:firstLine="709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8B3077">
        <w:rPr>
          <w:rFonts w:ascii="Times New Roman" w:hAnsi="Times New Roman" w:cs="Times New Roman"/>
          <w:sz w:val="28"/>
          <w:szCs w:val="28"/>
        </w:rPr>
        <w:t>22</w:t>
      </w:r>
      <w:r w:rsidRPr="007716C4">
        <w:rPr>
          <w:rFonts w:ascii="Times New Roman" w:hAnsi="Times New Roman" w:cs="Times New Roman"/>
          <w:sz w:val="28"/>
          <w:szCs w:val="28"/>
        </w:rPr>
        <w:t>»</w:t>
      </w:r>
      <w:r w:rsidR="00B67E7B">
        <w:rPr>
          <w:rFonts w:ascii="Times New Roman" w:hAnsi="Times New Roman" w:cs="Times New Roman"/>
          <w:sz w:val="28"/>
          <w:szCs w:val="28"/>
        </w:rPr>
        <w:t xml:space="preserve"> </w:t>
      </w:r>
      <w:r w:rsidR="008B3077">
        <w:rPr>
          <w:rFonts w:ascii="Times New Roman" w:hAnsi="Times New Roman" w:cs="Times New Roman"/>
          <w:sz w:val="28"/>
          <w:szCs w:val="28"/>
        </w:rPr>
        <w:t>июля</w:t>
      </w:r>
      <w:r w:rsidR="00B67E7B">
        <w:rPr>
          <w:rFonts w:ascii="Times New Roman" w:hAnsi="Times New Roman" w:cs="Times New Roman"/>
          <w:sz w:val="28"/>
          <w:szCs w:val="28"/>
        </w:rPr>
        <w:t xml:space="preserve"> 202</w:t>
      </w:r>
      <w:r w:rsidR="008B3077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8B3077" w:rsidRDefault="008B3077" w:rsidP="0053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С.В. Калгин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Pr="0032068A" w:rsidRDefault="00766894" w:rsidP="007716C4">
      <w:pPr>
        <w:ind w:left="357"/>
        <w:jc w:val="both"/>
        <w:rPr>
          <w:i/>
          <w:sz w:val="28"/>
          <w:szCs w:val="28"/>
        </w:rPr>
      </w:pPr>
    </w:p>
    <w:p w:rsidR="000A3376" w:rsidRPr="0032068A" w:rsidRDefault="000A3376" w:rsidP="007716C4">
      <w:pPr>
        <w:ind w:left="357"/>
        <w:jc w:val="both"/>
        <w:rPr>
          <w:i/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4356E1">
        <w:rPr>
          <w:sz w:val="28"/>
          <w:szCs w:val="28"/>
        </w:rPr>
        <w:t>председателем 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55" w:rsidRDefault="00CF5055">
      <w:r>
        <w:separator/>
      </w:r>
    </w:p>
  </w:endnote>
  <w:endnote w:type="continuationSeparator" w:id="0">
    <w:p w:rsidR="00CF5055" w:rsidRDefault="00CF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55" w:rsidRDefault="00CF5055">
      <w:r>
        <w:separator/>
      </w:r>
    </w:p>
  </w:footnote>
  <w:footnote w:type="continuationSeparator" w:id="0">
    <w:p w:rsidR="00CF5055" w:rsidRDefault="00CF5055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56E1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8231A"/>
    <w:multiLevelType w:val="hybridMultilevel"/>
    <w:tmpl w:val="DE3C2CC6"/>
    <w:lvl w:ilvl="0" w:tplc="FD540A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2D09"/>
    <w:rsid w:val="00044964"/>
    <w:rsid w:val="00050865"/>
    <w:rsid w:val="00053811"/>
    <w:rsid w:val="00060FC9"/>
    <w:rsid w:val="00064A14"/>
    <w:rsid w:val="000727C1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52E1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14876"/>
    <w:rsid w:val="001267F4"/>
    <w:rsid w:val="00126A59"/>
    <w:rsid w:val="00130E82"/>
    <w:rsid w:val="00143036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E13DF"/>
    <w:rsid w:val="002E6BE2"/>
    <w:rsid w:val="002E79F3"/>
    <w:rsid w:val="002F3F45"/>
    <w:rsid w:val="002F7B22"/>
    <w:rsid w:val="00304E7A"/>
    <w:rsid w:val="003200EA"/>
    <w:rsid w:val="0032068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60E5"/>
    <w:rsid w:val="004320AC"/>
    <w:rsid w:val="004356E1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6C31"/>
    <w:rsid w:val="00537E45"/>
    <w:rsid w:val="0054268A"/>
    <w:rsid w:val="00544C2D"/>
    <w:rsid w:val="005569B5"/>
    <w:rsid w:val="005612EF"/>
    <w:rsid w:val="0056386D"/>
    <w:rsid w:val="00580D5A"/>
    <w:rsid w:val="00592E78"/>
    <w:rsid w:val="005B241A"/>
    <w:rsid w:val="005C3E2D"/>
    <w:rsid w:val="005C4886"/>
    <w:rsid w:val="005D3179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24290"/>
    <w:rsid w:val="0063148C"/>
    <w:rsid w:val="00632658"/>
    <w:rsid w:val="006335C5"/>
    <w:rsid w:val="00635190"/>
    <w:rsid w:val="00642EE7"/>
    <w:rsid w:val="00643D9B"/>
    <w:rsid w:val="00645486"/>
    <w:rsid w:val="00645E2C"/>
    <w:rsid w:val="00650886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5F91"/>
    <w:rsid w:val="006E7607"/>
    <w:rsid w:val="006F1DD2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B338D"/>
    <w:rsid w:val="007C0EE3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02DE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B02B0"/>
    <w:rsid w:val="008B3077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367E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0EA1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67E7B"/>
    <w:rsid w:val="00B77CE6"/>
    <w:rsid w:val="00B932B0"/>
    <w:rsid w:val="00BB07D3"/>
    <w:rsid w:val="00BB0B44"/>
    <w:rsid w:val="00BB117F"/>
    <w:rsid w:val="00BC0EA0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BF5E02"/>
    <w:rsid w:val="00C007CB"/>
    <w:rsid w:val="00C06C9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528E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CF5055"/>
    <w:rsid w:val="00D07186"/>
    <w:rsid w:val="00D073F0"/>
    <w:rsid w:val="00D110F2"/>
    <w:rsid w:val="00D17C0F"/>
    <w:rsid w:val="00D249E3"/>
    <w:rsid w:val="00D25093"/>
    <w:rsid w:val="00D27E85"/>
    <w:rsid w:val="00D35DD9"/>
    <w:rsid w:val="00D44E52"/>
    <w:rsid w:val="00D471F5"/>
    <w:rsid w:val="00D56F3B"/>
    <w:rsid w:val="00D578F3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25598"/>
    <w:rsid w:val="00E34AB6"/>
    <w:rsid w:val="00E47240"/>
    <w:rsid w:val="00E524B4"/>
    <w:rsid w:val="00E54107"/>
    <w:rsid w:val="00E64B28"/>
    <w:rsid w:val="00E66D30"/>
    <w:rsid w:val="00E66F1D"/>
    <w:rsid w:val="00E71415"/>
    <w:rsid w:val="00E74036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B158F"/>
    <w:rsid w:val="00EB762B"/>
    <w:rsid w:val="00EC2B8B"/>
    <w:rsid w:val="00EC5B66"/>
    <w:rsid w:val="00ED275B"/>
    <w:rsid w:val="00ED3B77"/>
    <w:rsid w:val="00ED3E47"/>
    <w:rsid w:val="00EE2AE7"/>
    <w:rsid w:val="00EE58D9"/>
    <w:rsid w:val="00EF6151"/>
    <w:rsid w:val="00F018F6"/>
    <w:rsid w:val="00F1472A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2391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2B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3">
    <w:name w:val="Body Text 3"/>
    <w:basedOn w:val="a"/>
    <w:link w:val="30"/>
    <w:rsid w:val="00EB76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762B"/>
    <w:rPr>
      <w:sz w:val="16"/>
      <w:szCs w:val="16"/>
    </w:rPr>
  </w:style>
  <w:style w:type="paragraph" w:customStyle="1" w:styleId="ConsPlusNormal">
    <w:name w:val="ConsPlusNormal"/>
    <w:rsid w:val="00E66D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Normal (Web)"/>
    <w:basedOn w:val="a"/>
    <w:uiPriority w:val="99"/>
    <w:unhideWhenUsed/>
    <w:rsid w:val="00E66D3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E66D3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2B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3">
    <w:name w:val="Body Text 3"/>
    <w:basedOn w:val="a"/>
    <w:link w:val="30"/>
    <w:rsid w:val="00EB76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762B"/>
    <w:rPr>
      <w:sz w:val="16"/>
      <w:szCs w:val="16"/>
    </w:rPr>
  </w:style>
  <w:style w:type="paragraph" w:customStyle="1" w:styleId="ConsPlusNormal">
    <w:name w:val="ConsPlusNormal"/>
    <w:rsid w:val="00E66D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Normal (Web)"/>
    <w:basedOn w:val="a"/>
    <w:uiPriority w:val="99"/>
    <w:unhideWhenUsed/>
    <w:rsid w:val="00E66D3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E66D3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8226-47B9-44B2-9B30-78A369C0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5147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25</cp:revision>
  <cp:lastPrinted>2024-07-22T01:52:00Z</cp:lastPrinted>
  <dcterms:created xsi:type="dcterms:W3CDTF">2017-01-27T00:21:00Z</dcterms:created>
  <dcterms:modified xsi:type="dcterms:W3CDTF">2024-07-22T01:52:00Z</dcterms:modified>
  <cp:contentStatus/>
</cp:coreProperties>
</file>