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FE" w:rsidRDefault="009B7DFE" w:rsidP="009B7DFE">
      <w:pPr>
        <w:pStyle w:val="1"/>
        <w:shd w:val="clear" w:color="auto" w:fill="auto"/>
        <w:ind w:firstLine="0"/>
        <w:jc w:val="center"/>
      </w:pPr>
      <w:r>
        <w:t>Муниципальный район «Красночикойский район»</w:t>
      </w: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АДМИНИСТРАЦИЯ МУНИЦИПАЛЬНОГО РАЙОНА</w:t>
      </w: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«КРАСНОЧИКОЙСКИЙ РАЙОН»</w:t>
      </w:r>
      <w:bookmarkStart w:id="0" w:name="bookmark1"/>
      <w:bookmarkStart w:id="1" w:name="bookmark0"/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B7DFE" w:rsidRDefault="009B7DFE" w:rsidP="009B7DFE">
      <w:pPr>
        <w:pStyle w:val="1"/>
        <w:shd w:val="clear" w:color="auto" w:fill="auto"/>
        <w:ind w:firstLine="0"/>
        <w:jc w:val="center"/>
      </w:pPr>
    </w:p>
    <w:p w:rsidR="007C6FAF" w:rsidRDefault="009B7DFE" w:rsidP="007C6FAF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bookmarkEnd w:id="0"/>
      <w:bookmarkEnd w:id="1"/>
    </w:p>
    <w:p w:rsidR="007C6FAF" w:rsidRDefault="007C6FAF" w:rsidP="007C6FAF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</w:p>
    <w:p w:rsidR="009B7DFE" w:rsidRDefault="007C6FAF" w:rsidP="007C6FAF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  <w:r w:rsidRPr="007C6FAF">
        <w:rPr>
          <w:sz w:val="32"/>
          <w:szCs w:val="32"/>
        </w:rPr>
        <w:t>18 сентября</w:t>
      </w:r>
      <w:r>
        <w:rPr>
          <w:b/>
          <w:sz w:val="32"/>
          <w:szCs w:val="32"/>
        </w:rPr>
        <w:t xml:space="preserve"> </w:t>
      </w:r>
      <w:r w:rsidR="009B7DFE">
        <w:rPr>
          <w:color w:val="5D618E"/>
        </w:rPr>
        <w:t xml:space="preserve">   </w:t>
      </w:r>
      <w:r w:rsidR="009B7DFE">
        <w:t>2024 г.</w:t>
      </w:r>
      <w:r w:rsidR="009B7DFE">
        <w:tab/>
        <w:t xml:space="preserve">                                                                </w:t>
      </w:r>
      <w:r w:rsidR="009B7DFE">
        <w:rPr>
          <w:iCs/>
        </w:rPr>
        <w:t xml:space="preserve">№ </w:t>
      </w:r>
      <w:r w:rsidR="00007830">
        <w:rPr>
          <w:iCs/>
        </w:rPr>
        <w:t xml:space="preserve"> 581</w:t>
      </w:r>
      <w:bookmarkStart w:id="2" w:name="_GoBack"/>
      <w:bookmarkEnd w:id="2"/>
    </w:p>
    <w:p w:rsidR="009B7DFE" w:rsidRDefault="009B7DFE" w:rsidP="009B7DFE">
      <w:pPr>
        <w:pStyle w:val="1"/>
        <w:shd w:val="clear" w:color="auto" w:fill="auto"/>
        <w:ind w:firstLine="0"/>
        <w:jc w:val="center"/>
      </w:pPr>
      <w:r>
        <w:rPr>
          <w:iCs/>
        </w:rPr>
        <w:t>с</w:t>
      </w:r>
      <w:r>
        <w:rPr>
          <w:i/>
          <w:iCs/>
        </w:rPr>
        <w:t>.</w:t>
      </w:r>
      <w:r>
        <w:t xml:space="preserve"> Красный Чикой</w:t>
      </w:r>
    </w:p>
    <w:p w:rsidR="009B7DFE" w:rsidRDefault="009B7DFE" w:rsidP="009B7DFE">
      <w:pPr>
        <w:pStyle w:val="1"/>
        <w:shd w:val="clear" w:color="auto" w:fill="auto"/>
        <w:ind w:firstLine="0"/>
        <w:jc w:val="center"/>
      </w:pPr>
    </w:p>
    <w:p w:rsidR="009B7DFE" w:rsidRDefault="009B7DFE" w:rsidP="009B7DFE">
      <w:pPr>
        <w:pStyle w:val="1"/>
        <w:shd w:val="clear" w:color="auto" w:fill="auto"/>
        <w:ind w:firstLine="0"/>
        <w:jc w:val="center"/>
      </w:pP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О проведении отопительного сезона </w:t>
      </w: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в образовательных учреждениях в 2024-2025 году</w:t>
      </w:r>
    </w:p>
    <w:p w:rsidR="009B7DFE" w:rsidRDefault="009B7DFE" w:rsidP="009B7DFE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B7DFE" w:rsidRDefault="00592160" w:rsidP="007B3614">
      <w:pPr>
        <w:widowControl w:val="0"/>
        <w:tabs>
          <w:tab w:val="left" w:pos="851"/>
        </w:tabs>
        <w:spacing w:after="26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DFE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Забайкальского края от 13 августа 2024 года № 627 «О подготовке к прохождению отопительного сезона 2024-2025 гг.», в </w:t>
      </w:r>
      <w:r w:rsidR="009B7DFE" w:rsidRPr="009B7DFE">
        <w:rPr>
          <w:rFonts w:ascii="Times New Roman" w:hAnsi="Times New Roman" w:cs="Times New Roman"/>
          <w:sz w:val="28"/>
          <w:szCs w:val="28"/>
        </w:rPr>
        <w:t>связи с началом отопительного сезона</w:t>
      </w:r>
      <w:r w:rsidR="009B7DFE">
        <w:rPr>
          <w:rFonts w:ascii="Times New Roman" w:hAnsi="Times New Roman" w:cs="Times New Roman"/>
          <w:sz w:val="28"/>
          <w:szCs w:val="28"/>
        </w:rPr>
        <w:t>,</w:t>
      </w:r>
      <w:r w:rsidR="009B7DFE" w:rsidRPr="009B7DFE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нештатных ситуаций</w:t>
      </w:r>
      <w:r w:rsidR="009B7DFE">
        <w:rPr>
          <w:rFonts w:ascii="Times New Roman" w:hAnsi="Times New Roman" w:cs="Times New Roman"/>
          <w:sz w:val="28"/>
          <w:szCs w:val="28"/>
        </w:rPr>
        <w:t xml:space="preserve">, </w:t>
      </w:r>
      <w:r w:rsidR="009B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25 Устава муниципального района «Красночикойский район» администрация муниципального района постановляет:</w:t>
      </w:r>
    </w:p>
    <w:p w:rsidR="000E3704" w:rsidRDefault="00407411" w:rsidP="000E3704">
      <w:pPr>
        <w:pStyle w:val="1"/>
        <w:numPr>
          <w:ilvl w:val="0"/>
          <w:numId w:val="6"/>
        </w:numPr>
        <w:shd w:val="clear" w:color="auto" w:fill="auto"/>
        <w:tabs>
          <w:tab w:val="left" w:pos="1113"/>
        </w:tabs>
        <w:ind w:firstLine="91"/>
        <w:jc w:val="both"/>
      </w:pPr>
      <w:r>
        <w:rPr>
          <w:color w:val="000000"/>
        </w:rPr>
        <w:t>Руководителям муниципальных образовательных организаций:</w:t>
      </w:r>
    </w:p>
    <w:p w:rsidR="00407411" w:rsidRDefault="000E3704" w:rsidP="000E3704">
      <w:pPr>
        <w:pStyle w:val="1"/>
        <w:shd w:val="clear" w:color="auto" w:fill="auto"/>
        <w:tabs>
          <w:tab w:val="left" w:pos="1113"/>
        </w:tabs>
        <w:ind w:firstLine="0"/>
        <w:jc w:val="both"/>
      </w:pPr>
      <w:r>
        <w:rPr>
          <w:color w:val="000000"/>
        </w:rPr>
        <w:t xml:space="preserve">            </w:t>
      </w:r>
      <w:r w:rsidR="00F002EB" w:rsidRPr="000E3704">
        <w:rPr>
          <w:color w:val="000000"/>
        </w:rPr>
        <w:t xml:space="preserve">1.1. </w:t>
      </w:r>
      <w:r w:rsidR="00407411" w:rsidRPr="000E3704">
        <w:rPr>
          <w:color w:val="000000"/>
        </w:rPr>
        <w:t>издать приказы по проведению отопительного сезона с назначением ответственных лиц;</w:t>
      </w:r>
    </w:p>
    <w:p w:rsidR="00407411" w:rsidRDefault="00592160" w:rsidP="00592160">
      <w:pPr>
        <w:pStyle w:val="1"/>
        <w:shd w:val="clear" w:color="auto" w:fill="auto"/>
        <w:tabs>
          <w:tab w:val="left" w:pos="1113"/>
        </w:tabs>
        <w:ind w:firstLine="0"/>
        <w:jc w:val="both"/>
      </w:pPr>
      <w:r>
        <w:rPr>
          <w:color w:val="000000"/>
        </w:rPr>
        <w:t xml:space="preserve">      </w:t>
      </w:r>
      <w:r w:rsidR="000E3704">
        <w:rPr>
          <w:color w:val="000000"/>
        </w:rPr>
        <w:t xml:space="preserve">      </w:t>
      </w:r>
      <w:r>
        <w:rPr>
          <w:color w:val="000000"/>
        </w:rPr>
        <w:t>1.2.</w:t>
      </w:r>
      <w:r w:rsidR="00B84FA0">
        <w:rPr>
          <w:color w:val="000000"/>
        </w:rPr>
        <w:t xml:space="preserve"> </w:t>
      </w:r>
      <w:r w:rsidR="00407411">
        <w:rPr>
          <w:color w:val="000000"/>
        </w:rPr>
        <w:t xml:space="preserve">обеспечить </w:t>
      </w:r>
      <w:r w:rsidR="00F002EB">
        <w:rPr>
          <w:color w:val="000000"/>
        </w:rPr>
        <w:t xml:space="preserve">контроль наличия </w:t>
      </w:r>
      <w:r w:rsidR="00407411">
        <w:rPr>
          <w:color w:val="000000"/>
        </w:rPr>
        <w:t xml:space="preserve"> запасов твердого топлива на протяжении всего отопительного сезона в объеме</w:t>
      </w:r>
      <w:r w:rsidR="00407411" w:rsidRPr="00407411">
        <w:rPr>
          <w:color w:val="000000"/>
        </w:rPr>
        <w:t xml:space="preserve"> </w:t>
      </w:r>
      <w:r w:rsidR="00407411">
        <w:rPr>
          <w:color w:val="000000"/>
        </w:rPr>
        <w:t>не менее 7 - суточного расхода</w:t>
      </w:r>
      <w:r w:rsidR="00F002EB">
        <w:rPr>
          <w:color w:val="000000"/>
        </w:rPr>
        <w:t>;</w:t>
      </w:r>
    </w:p>
    <w:p w:rsidR="00407411" w:rsidRDefault="00B84FA0" w:rsidP="00B84FA0">
      <w:pPr>
        <w:pStyle w:val="1"/>
        <w:shd w:val="clear" w:color="auto" w:fill="auto"/>
        <w:tabs>
          <w:tab w:val="left" w:pos="1113"/>
        </w:tabs>
        <w:ind w:firstLine="0"/>
        <w:jc w:val="both"/>
      </w:pPr>
      <w:r>
        <w:rPr>
          <w:color w:val="000000"/>
        </w:rPr>
        <w:t xml:space="preserve">      </w:t>
      </w:r>
      <w:r w:rsidR="000E3704">
        <w:rPr>
          <w:color w:val="000000"/>
        </w:rPr>
        <w:t xml:space="preserve">     </w:t>
      </w:r>
      <w:r>
        <w:rPr>
          <w:color w:val="000000"/>
        </w:rPr>
        <w:t xml:space="preserve">1.3. </w:t>
      </w:r>
      <w:r w:rsidR="00407411">
        <w:rPr>
          <w:color w:val="000000"/>
        </w:rPr>
        <w:t>принять необходимые меры по обеспечению бесперебойной работы отопительных систем и котельного оборудования в период отопительного сезона;</w:t>
      </w:r>
    </w:p>
    <w:p w:rsidR="00407411" w:rsidRDefault="00B84FA0" w:rsidP="00B84FA0">
      <w:pPr>
        <w:pStyle w:val="1"/>
        <w:shd w:val="clear" w:color="auto" w:fill="auto"/>
        <w:tabs>
          <w:tab w:val="left" w:pos="1179"/>
        </w:tabs>
        <w:ind w:firstLine="0"/>
        <w:jc w:val="both"/>
      </w:pPr>
      <w:r>
        <w:rPr>
          <w:color w:val="000000"/>
        </w:rPr>
        <w:t xml:space="preserve">       </w:t>
      </w:r>
      <w:r w:rsidR="000E3704">
        <w:rPr>
          <w:color w:val="000000"/>
        </w:rPr>
        <w:t xml:space="preserve">   </w:t>
      </w:r>
      <w:r>
        <w:rPr>
          <w:color w:val="000000"/>
        </w:rPr>
        <w:t>1.4.</w:t>
      </w:r>
      <w:r w:rsidR="00F002EB">
        <w:rPr>
          <w:color w:val="000000"/>
        </w:rPr>
        <w:t xml:space="preserve">обеспечить регулярное </w:t>
      </w:r>
      <w:r w:rsidR="00CE5E76">
        <w:rPr>
          <w:color w:val="000000"/>
        </w:rPr>
        <w:t>проведение инструктажей</w:t>
      </w:r>
      <w:r w:rsidR="00407411">
        <w:rPr>
          <w:color w:val="000000"/>
        </w:rPr>
        <w:t xml:space="preserve"> с обслуживающим персоналом по соблюдению правил техники безопасности;</w:t>
      </w:r>
    </w:p>
    <w:p w:rsidR="00095F66" w:rsidRDefault="000E3704" w:rsidP="000E3704">
      <w:pPr>
        <w:pStyle w:val="1"/>
        <w:shd w:val="clear" w:color="auto" w:fill="auto"/>
        <w:tabs>
          <w:tab w:val="left" w:pos="1157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          1.5. </w:t>
      </w:r>
      <w:r w:rsidR="00544D68">
        <w:rPr>
          <w:color w:val="000000"/>
        </w:rPr>
        <w:t>начиная с 19</w:t>
      </w:r>
      <w:r w:rsidR="00407411">
        <w:rPr>
          <w:color w:val="000000"/>
        </w:rPr>
        <w:t xml:space="preserve"> сентября 2024 года в соответствии с установленной формой</w:t>
      </w:r>
      <w:r w:rsidR="007B3614">
        <w:rPr>
          <w:color w:val="000000"/>
        </w:rPr>
        <w:t xml:space="preserve"> (Приложение 2</w:t>
      </w:r>
      <w:r w:rsidR="00241B20">
        <w:rPr>
          <w:color w:val="000000"/>
        </w:rPr>
        <w:t>)</w:t>
      </w:r>
      <w:r w:rsidR="00407411">
        <w:rPr>
          <w:color w:val="000000"/>
        </w:rPr>
        <w:t xml:space="preserve"> представлять оперативную информацию о состоянии и работе отопительных систем в </w:t>
      </w:r>
      <w:r w:rsidR="00D6755B">
        <w:rPr>
          <w:color w:val="000000"/>
        </w:rPr>
        <w:t>ЕДДС</w:t>
      </w:r>
      <w:r w:rsidR="00241B20">
        <w:rPr>
          <w:color w:val="000000"/>
        </w:rPr>
        <w:t xml:space="preserve"> Красночикойского района</w:t>
      </w:r>
      <w:r w:rsidR="00D6755B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="00D6755B" w:rsidRPr="00D6755B">
        <w:rPr>
          <w:color w:val="000000"/>
        </w:rPr>
        <w:t>8(30230)</w:t>
      </w:r>
      <w:r w:rsidR="00D6755B">
        <w:rPr>
          <w:color w:val="000000"/>
        </w:rPr>
        <w:t>2-23-</w:t>
      </w:r>
      <w:r w:rsidR="00D6755B" w:rsidRPr="00D6755B">
        <w:rPr>
          <w:color w:val="000000"/>
        </w:rPr>
        <w:t>93</w:t>
      </w:r>
      <w:r w:rsidR="00544D68">
        <w:rPr>
          <w:color w:val="000000"/>
        </w:rPr>
        <w:t>,</w:t>
      </w:r>
      <w:r w:rsidR="00544D68" w:rsidRPr="00544D68">
        <w:t xml:space="preserve"> </w:t>
      </w:r>
      <w:hyperlink r:id="rId5" w:history="1">
        <w:r w:rsidR="00544D68" w:rsidRPr="005D4190">
          <w:rPr>
            <w:rStyle w:val="a5"/>
          </w:rPr>
          <w:t>gochikoy@mail.ru</w:t>
        </w:r>
      </w:hyperlink>
      <w:r w:rsidR="00095F66">
        <w:rPr>
          <w:color w:val="000000"/>
        </w:rPr>
        <w:t>;</w:t>
      </w:r>
    </w:p>
    <w:p w:rsidR="007B3614" w:rsidRDefault="007B3614" w:rsidP="000E3704">
      <w:pPr>
        <w:pStyle w:val="1"/>
        <w:shd w:val="clear" w:color="auto" w:fill="auto"/>
        <w:tabs>
          <w:tab w:val="left" w:pos="1157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          1.6. до 23 сентября 2024 года представить в управление образования информацию в соответствии с Приложением 1.</w:t>
      </w:r>
    </w:p>
    <w:p w:rsidR="00407411" w:rsidRDefault="00095F66" w:rsidP="00095F66">
      <w:pPr>
        <w:pStyle w:val="1"/>
        <w:shd w:val="clear" w:color="auto" w:fill="auto"/>
        <w:tabs>
          <w:tab w:val="left" w:pos="1164"/>
        </w:tabs>
        <w:ind w:firstLine="0"/>
        <w:jc w:val="both"/>
      </w:pPr>
      <w:r>
        <w:rPr>
          <w:color w:val="000000"/>
        </w:rPr>
        <w:t xml:space="preserve">          </w:t>
      </w:r>
      <w:r w:rsidR="007B3614">
        <w:rPr>
          <w:color w:val="000000"/>
        </w:rPr>
        <w:t>1.7</w:t>
      </w:r>
      <w:r>
        <w:rPr>
          <w:color w:val="000000"/>
        </w:rPr>
        <w:t xml:space="preserve">. </w:t>
      </w:r>
      <w:r w:rsidR="00407411">
        <w:rPr>
          <w:color w:val="000000"/>
        </w:rPr>
        <w:t xml:space="preserve">при возникновении нештатных ситуаций и нарушений в работе отопительных систем незамедлительно информировать </w:t>
      </w:r>
      <w:r>
        <w:rPr>
          <w:color w:val="000000"/>
        </w:rPr>
        <w:t xml:space="preserve">управление образования </w:t>
      </w:r>
      <w:r w:rsidR="00407411">
        <w:rPr>
          <w:color w:val="000000"/>
        </w:rPr>
        <w:t>по</w:t>
      </w:r>
      <w:r w:rsidR="0082219E">
        <w:rPr>
          <w:color w:val="000000"/>
        </w:rPr>
        <w:t xml:space="preserve"> телефону 8(30230) 2-12</w:t>
      </w:r>
      <w:r>
        <w:rPr>
          <w:color w:val="000000"/>
        </w:rPr>
        <w:t>-65</w:t>
      </w:r>
      <w:r w:rsidR="00407411">
        <w:rPr>
          <w:color w:val="000000"/>
        </w:rPr>
        <w:t>. О ходе устранения нештатных ситуаций сообщать ежедневно до полной их ликвидации;</w:t>
      </w:r>
    </w:p>
    <w:p w:rsidR="00407411" w:rsidRDefault="007B3614" w:rsidP="00095F66">
      <w:pPr>
        <w:pStyle w:val="1"/>
        <w:shd w:val="clear" w:color="auto" w:fill="auto"/>
        <w:tabs>
          <w:tab w:val="left" w:pos="1238"/>
        </w:tabs>
        <w:ind w:firstLine="0"/>
        <w:jc w:val="both"/>
      </w:pPr>
      <w:r>
        <w:rPr>
          <w:color w:val="000000"/>
        </w:rPr>
        <w:t xml:space="preserve">         1.8</w:t>
      </w:r>
      <w:r w:rsidR="00095F66">
        <w:rPr>
          <w:color w:val="000000"/>
        </w:rPr>
        <w:t>.</w:t>
      </w:r>
      <w:r w:rsidR="00007193">
        <w:rPr>
          <w:color w:val="000000"/>
        </w:rPr>
        <w:t xml:space="preserve"> </w:t>
      </w:r>
      <w:r w:rsidR="00407411">
        <w:rPr>
          <w:color w:val="000000"/>
        </w:rPr>
        <w:t xml:space="preserve">активизировать работу по энергосбережению и взять под личный </w:t>
      </w:r>
      <w:r w:rsidR="00407411">
        <w:rPr>
          <w:color w:val="000000"/>
        </w:rPr>
        <w:lastRenderedPageBreak/>
        <w:t>контроль вопросы экономии и учета энергоресурсов;</w:t>
      </w:r>
    </w:p>
    <w:p w:rsidR="00007193" w:rsidRDefault="00007193" w:rsidP="00007193">
      <w:pPr>
        <w:pStyle w:val="1"/>
        <w:shd w:val="clear" w:color="auto" w:fill="auto"/>
        <w:tabs>
          <w:tab w:val="left" w:pos="1238"/>
        </w:tabs>
        <w:ind w:firstLine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7B3614">
        <w:rPr>
          <w:color w:val="000000"/>
        </w:rPr>
        <w:t>1.9</w:t>
      </w:r>
      <w:r>
        <w:rPr>
          <w:color w:val="000000"/>
        </w:rPr>
        <w:t xml:space="preserve">. </w:t>
      </w:r>
      <w:r w:rsidR="00407411">
        <w:rPr>
          <w:color w:val="000000"/>
        </w:rPr>
        <w:t>назначить ответственного за энергосбережение</w:t>
      </w:r>
      <w:r w:rsidR="00CC6D93">
        <w:rPr>
          <w:color w:val="000000"/>
        </w:rPr>
        <w:t xml:space="preserve"> по образовательной организации;</w:t>
      </w:r>
    </w:p>
    <w:p w:rsidR="00407411" w:rsidRDefault="00CC6D93" w:rsidP="00CC6D93">
      <w:pPr>
        <w:pStyle w:val="1"/>
        <w:shd w:val="clear" w:color="auto" w:fill="auto"/>
        <w:tabs>
          <w:tab w:val="left" w:pos="1426"/>
        </w:tabs>
        <w:ind w:firstLine="0"/>
        <w:jc w:val="both"/>
      </w:pPr>
      <w:r>
        <w:rPr>
          <w:color w:val="000000"/>
        </w:rPr>
        <w:t xml:space="preserve">        </w:t>
      </w:r>
      <w:r w:rsidR="007B3614">
        <w:rPr>
          <w:color w:val="000000"/>
        </w:rPr>
        <w:t>1.10</w:t>
      </w:r>
      <w:r>
        <w:rPr>
          <w:color w:val="000000"/>
        </w:rPr>
        <w:t xml:space="preserve">. </w:t>
      </w:r>
      <w:r w:rsidR="00407411">
        <w:rPr>
          <w:color w:val="000000"/>
        </w:rPr>
        <w:t>принять меры по оснащению образовательных организаций резервными источниками энергоснабжения.</w:t>
      </w:r>
    </w:p>
    <w:p w:rsidR="00CC6D93" w:rsidRDefault="00CC6D93" w:rsidP="00CC6D93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7193" w:rsidRPr="00CC6D93">
        <w:rPr>
          <w:rFonts w:ascii="Times New Roman" w:hAnsi="Times New Roman" w:cs="Times New Roman"/>
          <w:sz w:val="28"/>
          <w:szCs w:val="28"/>
        </w:rPr>
        <w:t xml:space="preserve">2. </w:t>
      </w:r>
      <w:r w:rsidR="00007193" w:rsidRPr="00CC6D93">
        <w:rPr>
          <w:rFonts w:ascii="Times New Roman" w:eastAsiaTheme="minorEastAsia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образования администрации муниципального района «Красночикойский район» Трофимову Н.В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6D93" w:rsidRDefault="00CC6D93" w:rsidP="00CC6D9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C6D93" w:rsidRDefault="00CC6D93" w:rsidP="00CC6D9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CC6D93" w:rsidRPr="00CC6D93" w:rsidRDefault="00CC6D93" w:rsidP="00CC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D93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CC6D93">
        <w:rPr>
          <w:rFonts w:ascii="Times New Roman" w:hAnsi="Times New Roman" w:cs="Times New Roman"/>
          <w:sz w:val="28"/>
          <w:szCs w:val="28"/>
        </w:rPr>
        <w:tab/>
      </w:r>
    </w:p>
    <w:p w:rsidR="00CC6D93" w:rsidRPr="00CC6D93" w:rsidRDefault="00CC6D93" w:rsidP="00CC6D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D93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55B" w:rsidRPr="00D6755B">
        <w:rPr>
          <w:rFonts w:ascii="Times New Roman" w:hAnsi="Times New Roman" w:cs="Times New Roman"/>
          <w:sz w:val="28"/>
          <w:szCs w:val="28"/>
        </w:rPr>
        <w:t xml:space="preserve">    </w:t>
      </w:r>
      <w:r w:rsidRPr="00CC6D93">
        <w:rPr>
          <w:rFonts w:ascii="Times New Roman" w:hAnsi="Times New Roman" w:cs="Times New Roman"/>
          <w:sz w:val="28"/>
          <w:szCs w:val="28"/>
        </w:rPr>
        <w:t xml:space="preserve"> Е.А. Гостев</w:t>
      </w:r>
    </w:p>
    <w:p w:rsidR="00CC6D93" w:rsidRPr="00CC6D93" w:rsidRDefault="00CC6D93" w:rsidP="00CC6D93">
      <w:pPr>
        <w:spacing w:after="0"/>
        <w:rPr>
          <w:rFonts w:ascii="Times New Roman" w:hAnsi="Times New Roman" w:cs="Times New Roman"/>
        </w:rPr>
      </w:pPr>
    </w:p>
    <w:p w:rsidR="00CC6D93" w:rsidRDefault="00CC6D93" w:rsidP="00CC6D9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B3614" w:rsidRDefault="007B3614" w:rsidP="00CC6D93">
      <w:pPr>
        <w:rPr>
          <w:rFonts w:ascii="Times New Roman" w:eastAsiaTheme="minorEastAsia" w:hAnsi="Times New Roman" w:cs="Times New Roman"/>
          <w:sz w:val="28"/>
          <w:szCs w:val="28"/>
        </w:rPr>
        <w:sectPr w:rsidR="007B3614" w:rsidSect="007B3614">
          <w:pgSz w:w="11900" w:h="16840"/>
          <w:pgMar w:top="1122" w:right="985" w:bottom="1135" w:left="1766" w:header="694" w:footer="3" w:gutter="0"/>
          <w:cols w:space="720"/>
        </w:sectPr>
      </w:pP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муниципального района</w:t>
      </w: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«Красночикойский район»</w:t>
      </w:r>
    </w:p>
    <w:p w:rsidR="00357D86" w:rsidRPr="00357D86" w:rsidRDefault="00357D86" w:rsidP="007B3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т________ 2024</w:t>
      </w:r>
      <w:r w:rsidRPr="00357D86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B71927" w:rsidRDefault="00357D86" w:rsidP="007B36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Состояние готовности к работе отопительных систем муниципальных образовательных организаций </w:t>
      </w:r>
    </w:p>
    <w:p w:rsidR="00357D86" w:rsidRDefault="00357D86" w:rsidP="0035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 2024 - 2025 гг.</w:t>
      </w:r>
    </w:p>
    <w:p w:rsidR="00357D86" w:rsidRDefault="00357D86" w:rsidP="0035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="00DB61E8">
        <w:rPr>
          <w:b/>
          <w:sz w:val="28"/>
          <w:szCs w:val="28"/>
        </w:rPr>
        <w:t>20.09.2024</w:t>
      </w:r>
      <w:r>
        <w:rPr>
          <w:b/>
          <w:sz w:val="28"/>
          <w:szCs w:val="28"/>
        </w:rPr>
        <w:t>4 года</w:t>
      </w:r>
    </w:p>
    <w:p w:rsidR="00357D86" w:rsidRDefault="00357D86" w:rsidP="00357D86">
      <w:pPr>
        <w:jc w:val="center"/>
        <w:rPr>
          <w:b/>
          <w:sz w:val="28"/>
          <w:szCs w:val="28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851"/>
        <w:gridCol w:w="1533"/>
        <w:gridCol w:w="1487"/>
        <w:gridCol w:w="1240"/>
        <w:gridCol w:w="1128"/>
        <w:gridCol w:w="1848"/>
        <w:gridCol w:w="1984"/>
        <w:gridCol w:w="1836"/>
      </w:tblGrid>
      <w:tr w:rsidR="00357D86" w:rsidRPr="00357D86" w:rsidTr="007B3614">
        <w:trPr>
          <w:cantSplit/>
          <w:trHeight w:val="193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образовательной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образовательных организаций, имеющих собственные котельные</w:t>
            </w:r>
          </w:p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(по типам образовательных 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D86" w:rsidRPr="00357D86" w:rsidRDefault="00357D86" w:rsidP="00D719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котельных</w:t>
            </w:r>
          </w:p>
          <w:p w:rsidR="00357D86" w:rsidRPr="00357D86" w:rsidRDefault="00357D86" w:rsidP="00D719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(ед.)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образовательных организаций имеющих централизованное отопление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Общая степень готовности котельных к прохождению отопительного сезона (%)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Общая степень готовности наружных и внутренних теплосетей (%)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запаса твердого топлива </w:t>
            </w:r>
          </w:p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(дров, угля)</w:t>
            </w:r>
          </w:p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тонн, м</w:t>
            </w:r>
            <w:r w:rsidRPr="00357D8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резервного источника энергоснабжения (ед., марка, мощность)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мероприятий проведенных при подготовке к отопительному сезону с указанием суммы затраченных финансовых средств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Проблемы, принятые меры и пути их решения</w:t>
            </w:r>
          </w:p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>(подробное описание)</w:t>
            </w:r>
          </w:p>
        </w:tc>
      </w:tr>
      <w:tr w:rsidR="00357D86" w:rsidRPr="00357D86" w:rsidTr="007B3614">
        <w:trPr>
          <w:trHeight w:val="85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86" w:rsidRPr="00357D86" w:rsidRDefault="00357D86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5E5" w:rsidRDefault="007565E5" w:rsidP="00B71927">
      <w:pPr>
        <w:ind w:right="-881"/>
        <w:outlineLvl w:val="0"/>
        <w:rPr>
          <w:b/>
        </w:rPr>
      </w:pPr>
      <w:r>
        <w:rPr>
          <w:b/>
        </w:rPr>
        <w:t>Контактный тел. (рабочий/</w:t>
      </w:r>
      <w:proofErr w:type="spellStart"/>
      <w:r>
        <w:rPr>
          <w:b/>
        </w:rPr>
        <w:t>мобил</w:t>
      </w:r>
      <w:proofErr w:type="spellEnd"/>
      <w:r w:rsidR="00B71927">
        <w:rPr>
          <w:b/>
        </w:rPr>
        <w:t>)</w:t>
      </w:r>
      <w:r>
        <w:rPr>
          <w:b/>
        </w:rPr>
        <w:tab/>
      </w:r>
      <w:r w:rsidR="00B71927">
        <w:rPr>
          <w:b/>
        </w:rPr>
        <w:t xml:space="preserve">                           </w:t>
      </w:r>
      <w:r>
        <w:rPr>
          <w:b/>
        </w:rPr>
        <w:t>Исполнитель (ФИО)</w:t>
      </w:r>
    </w:p>
    <w:p w:rsidR="007565E5" w:rsidRDefault="007565E5" w:rsidP="007565E5">
      <w:pPr>
        <w:tabs>
          <w:tab w:val="left" w:pos="10588"/>
        </w:tabs>
      </w:pPr>
    </w:p>
    <w:p w:rsidR="007B3614" w:rsidRDefault="007B3614" w:rsidP="00B719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614" w:rsidRDefault="007B3614" w:rsidP="007B3614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7B3614" w:rsidRDefault="007B3614" w:rsidP="00B719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1927" w:rsidRPr="00357D86" w:rsidRDefault="00B71927" w:rsidP="007B36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71927" w:rsidRPr="00357D86" w:rsidRDefault="00B71927" w:rsidP="007B36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71927" w:rsidRPr="00357D86" w:rsidRDefault="00B71927" w:rsidP="007B36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муниципального района</w:t>
      </w:r>
    </w:p>
    <w:p w:rsidR="00B71927" w:rsidRPr="00357D86" w:rsidRDefault="00B71927" w:rsidP="007B36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7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«Красночикойский район»</w:t>
      </w:r>
    </w:p>
    <w:p w:rsidR="00B71927" w:rsidRPr="00357D86" w:rsidRDefault="00B71927" w:rsidP="007B3614">
      <w:pPr>
        <w:tabs>
          <w:tab w:val="left" w:pos="5353"/>
          <w:tab w:val="right" w:pos="147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D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т________ 2024</w:t>
      </w:r>
      <w:r w:rsidRPr="00357D86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B71927" w:rsidRDefault="00DB61E8" w:rsidP="007B36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Информации о работе</w:t>
      </w:r>
      <w:r w:rsidR="00B71927">
        <w:rPr>
          <w:b/>
          <w:sz w:val="28"/>
          <w:szCs w:val="28"/>
        </w:rPr>
        <w:t xml:space="preserve"> отопительных систем муниципальных образовательных организаций </w:t>
      </w:r>
    </w:p>
    <w:p w:rsidR="00B71927" w:rsidRDefault="00B71927" w:rsidP="00B71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осенне-зимний период 2024 - 2025 гг.</w:t>
      </w:r>
    </w:p>
    <w:p w:rsidR="00B71927" w:rsidRDefault="00B71927" w:rsidP="00B71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_________2024 года</w:t>
      </w:r>
    </w:p>
    <w:p w:rsidR="00B71927" w:rsidRDefault="00B71927" w:rsidP="00B71927">
      <w:pPr>
        <w:jc w:val="center"/>
        <w:rPr>
          <w:b/>
          <w:sz w:val="28"/>
          <w:szCs w:val="28"/>
        </w:rPr>
      </w:pPr>
    </w:p>
    <w:tbl>
      <w:tblPr>
        <w:tblW w:w="11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1701"/>
        <w:gridCol w:w="1559"/>
        <w:gridCol w:w="1559"/>
        <w:gridCol w:w="1559"/>
        <w:gridCol w:w="3119"/>
      </w:tblGrid>
      <w:tr w:rsidR="00DB61E8" w:rsidRPr="00357D86" w:rsidTr="007B3614">
        <w:trPr>
          <w:cantSplit/>
          <w:trHeight w:val="1939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запаса твердого топлива (уголь, тонн, дрова, куб.м.)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Суточный расход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Температура на выходе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B61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Температура в кабинетах, группах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Проблемные вопросы</w:t>
            </w:r>
          </w:p>
        </w:tc>
      </w:tr>
      <w:tr w:rsidR="00DB61E8" w:rsidRPr="00357D86" w:rsidTr="007B3614">
        <w:trPr>
          <w:trHeight w:val="856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8" w:rsidRPr="00357D86" w:rsidRDefault="00DB61E8" w:rsidP="00D71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3614" w:rsidRDefault="007B3614" w:rsidP="00DB61E8">
      <w:pPr>
        <w:ind w:right="-881"/>
        <w:outlineLvl w:val="0"/>
        <w:rPr>
          <w:b/>
        </w:rPr>
      </w:pPr>
    </w:p>
    <w:p w:rsidR="00407411" w:rsidRDefault="00DB61E8" w:rsidP="007B3614">
      <w:pPr>
        <w:ind w:right="-881"/>
        <w:outlineLvl w:val="0"/>
        <w:rPr>
          <w:sz w:val="19"/>
          <w:szCs w:val="19"/>
        </w:rPr>
      </w:pPr>
      <w:r>
        <w:rPr>
          <w:b/>
        </w:rPr>
        <w:t xml:space="preserve">                    </w:t>
      </w:r>
      <w:r w:rsidR="00B71927">
        <w:rPr>
          <w:b/>
        </w:rPr>
        <w:t>Контактный тел. (рабочий/</w:t>
      </w:r>
      <w:proofErr w:type="spellStart"/>
      <w:r w:rsidR="00B71927">
        <w:rPr>
          <w:b/>
        </w:rPr>
        <w:t>мобил</w:t>
      </w:r>
      <w:proofErr w:type="spellEnd"/>
      <w:r w:rsidR="00B71927">
        <w:rPr>
          <w:b/>
        </w:rPr>
        <w:t>)</w:t>
      </w:r>
      <w:r w:rsidR="00B71927">
        <w:rPr>
          <w:b/>
        </w:rPr>
        <w:tab/>
      </w:r>
      <w:r>
        <w:rPr>
          <w:b/>
        </w:rPr>
        <w:t xml:space="preserve">                   И</w:t>
      </w:r>
      <w:r w:rsidR="00B71927">
        <w:rPr>
          <w:b/>
        </w:rPr>
        <w:t xml:space="preserve">сполнитель </w:t>
      </w:r>
      <w:r w:rsidR="00125822">
        <w:rPr>
          <w:b/>
        </w:rPr>
        <w:t>(ФИО)</w:t>
      </w:r>
    </w:p>
    <w:p w:rsidR="00A17145" w:rsidRPr="009B7DFE" w:rsidRDefault="00A17145" w:rsidP="009B7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7145" w:rsidRPr="009B7DFE" w:rsidSect="007B3614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AF7"/>
    <w:multiLevelType w:val="multilevel"/>
    <w:tmpl w:val="BB3692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1" w15:restartNumberingAfterBreak="0">
    <w:nsid w:val="2D17110F"/>
    <w:multiLevelType w:val="multilevel"/>
    <w:tmpl w:val="4B205C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D930CD0"/>
    <w:multiLevelType w:val="multilevel"/>
    <w:tmpl w:val="8D465962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1F52115"/>
    <w:multiLevelType w:val="multilevel"/>
    <w:tmpl w:val="160C336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E481E2D"/>
    <w:multiLevelType w:val="hybridMultilevel"/>
    <w:tmpl w:val="A56A720C"/>
    <w:lvl w:ilvl="0" w:tplc="F47613E6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70540F7C"/>
    <w:multiLevelType w:val="multilevel"/>
    <w:tmpl w:val="75B2C1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7DFE"/>
    <w:rsid w:val="00007193"/>
    <w:rsid w:val="00007830"/>
    <w:rsid w:val="00095F66"/>
    <w:rsid w:val="000B4864"/>
    <w:rsid w:val="000E3704"/>
    <w:rsid w:val="00125822"/>
    <w:rsid w:val="00241B20"/>
    <w:rsid w:val="00357D86"/>
    <w:rsid w:val="00407411"/>
    <w:rsid w:val="00422D5E"/>
    <w:rsid w:val="00544D68"/>
    <w:rsid w:val="00592160"/>
    <w:rsid w:val="00643FB0"/>
    <w:rsid w:val="007565E5"/>
    <w:rsid w:val="007B3614"/>
    <w:rsid w:val="007C6FAF"/>
    <w:rsid w:val="0082219E"/>
    <w:rsid w:val="009B7DFE"/>
    <w:rsid w:val="00A17145"/>
    <w:rsid w:val="00B71927"/>
    <w:rsid w:val="00B84FA0"/>
    <w:rsid w:val="00BD576A"/>
    <w:rsid w:val="00CC6D93"/>
    <w:rsid w:val="00CE5E76"/>
    <w:rsid w:val="00D6755B"/>
    <w:rsid w:val="00DB61E8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B27C"/>
  <w15:docId w15:val="{CE5CA61A-3766-4AC9-B929-D64219B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B7D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B7DF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071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4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chik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Obrazovanie-ps</dc:creator>
  <cp:lastModifiedBy>ПК</cp:lastModifiedBy>
  <cp:revision>9</cp:revision>
  <cp:lastPrinted>2024-09-18T03:55:00Z</cp:lastPrinted>
  <dcterms:created xsi:type="dcterms:W3CDTF">2024-09-17T05:59:00Z</dcterms:created>
  <dcterms:modified xsi:type="dcterms:W3CDTF">2024-10-02T02:15:00Z</dcterms:modified>
</cp:coreProperties>
</file>