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EF" w:rsidRPr="005560EF" w:rsidRDefault="005560EF" w:rsidP="00556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0EF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5560EF" w:rsidRPr="005560EF" w:rsidRDefault="005560EF" w:rsidP="00556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E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5560EF" w:rsidRPr="005560EF" w:rsidRDefault="005560EF" w:rsidP="00556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0EF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5560EF" w:rsidRDefault="005560EF" w:rsidP="005560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0EF" w:rsidRDefault="005560EF" w:rsidP="005560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0EF" w:rsidRPr="005560EF" w:rsidRDefault="005560EF" w:rsidP="005560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0E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560EF" w:rsidRPr="005560EF" w:rsidRDefault="005560EF" w:rsidP="0055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0EF">
        <w:rPr>
          <w:rFonts w:ascii="Times New Roman" w:hAnsi="Times New Roman" w:cs="Times New Roman"/>
          <w:sz w:val="28"/>
          <w:szCs w:val="28"/>
        </w:rPr>
        <w:t xml:space="preserve">  </w:t>
      </w:r>
      <w:r w:rsidR="006B3C88">
        <w:rPr>
          <w:rFonts w:ascii="Times New Roman" w:hAnsi="Times New Roman" w:cs="Times New Roman"/>
          <w:sz w:val="28"/>
          <w:szCs w:val="28"/>
        </w:rPr>
        <w:t xml:space="preserve">02 октября </w:t>
      </w:r>
      <w:r w:rsidRPr="005560EF">
        <w:rPr>
          <w:rFonts w:ascii="Times New Roman" w:hAnsi="Times New Roman" w:cs="Times New Roman"/>
          <w:sz w:val="28"/>
          <w:szCs w:val="28"/>
        </w:rPr>
        <w:t xml:space="preserve">  2024 г.                                                     </w:t>
      </w:r>
      <w:r w:rsidR="006B3C88">
        <w:rPr>
          <w:rFonts w:ascii="Times New Roman" w:hAnsi="Times New Roman" w:cs="Times New Roman"/>
          <w:sz w:val="28"/>
          <w:szCs w:val="28"/>
        </w:rPr>
        <w:t xml:space="preserve">                           № 616</w:t>
      </w:r>
    </w:p>
    <w:p w:rsidR="005560EF" w:rsidRPr="005560EF" w:rsidRDefault="005560EF" w:rsidP="00556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0EF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5560EF" w:rsidRPr="005560EF" w:rsidRDefault="005560EF" w:rsidP="00556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DF6" w:rsidRDefault="00512DF6" w:rsidP="007F4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512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создании группы контроля за ходом выполнения мероприятий по гражданской обороне при </w:t>
      </w:r>
      <w:r w:rsidRPr="00BA1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муниципальног</w:t>
      </w:r>
      <w:r w:rsidR="007F4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района «Красночикойский район</w:t>
      </w:r>
      <w:r w:rsidR="001E1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BA1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F4F1B" w:rsidRPr="00512DF6" w:rsidRDefault="007F4F1B" w:rsidP="007F4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bookmarkEnd w:id="0"/>
    <w:p w:rsidR="00512DF6" w:rsidRDefault="0053786D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</w:t>
      </w:r>
      <w:r w:rsidR="007A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 в Российской Федерации», Федеральным законом от 12.02.1998 № 28-ФЗ «О гражданской обороне», руководствуясь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70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 района «Красночикойский район»</w:t>
      </w:r>
      <w:r w:rsidR="00DE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муниципального района «Красночикойский район»</w:t>
      </w:r>
      <w:r w:rsidR="007A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</w:t>
      </w:r>
      <w:r w:rsidR="00DE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519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3786D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группу контроля за ходом выполнения мероприятий по гражданской обороне при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«Красночикойский район»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5705CC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Положение о группе контроля за ходом выполнения мероприятий по гражданской обороне при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«Красночикойский район»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5705CC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функциональные обязанности должностных лиц группы контроля за ходом выполнения мероприятий по гражданской обороне при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«Красночикойский район»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196" w:rsidRDefault="005705CC" w:rsidP="007A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E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A5196">
        <w:rPr>
          <w:rFonts w:ascii="Times New Roman" w:hAnsi="Times New Roman" w:cs="Times New Roman"/>
          <w:sz w:val="28"/>
          <w:szCs w:val="28"/>
        </w:rPr>
        <w:t>. Настоящее постановление официально опубликовать (обнародовать) в уполномоченном органе печати.</w:t>
      </w:r>
    </w:p>
    <w:p w:rsidR="007A5196" w:rsidRDefault="007A5196" w:rsidP="007A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1E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7A5196" w:rsidRDefault="007A5196" w:rsidP="007A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DF6" w:rsidRPr="00512DF6" w:rsidRDefault="00512DF6" w:rsidP="007A51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Исполняющий </w:t>
      </w:r>
      <w:r w:rsidR="007A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</w:p>
    <w:p w:rsidR="00512DF6" w:rsidRPr="00512DF6" w:rsidRDefault="00512DF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7A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512DF6" w:rsidRPr="00512DF6" w:rsidRDefault="007A5196" w:rsidP="007A51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«Красночикойский район»                                                          С.В. Митрошина </w:t>
      </w:r>
    </w:p>
    <w:p w:rsidR="00512DF6" w:rsidRPr="00512DF6" w:rsidRDefault="006B3C88" w:rsidP="00512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7A519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9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9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9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9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7A51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7A5196" w:rsidRDefault="00512DF6" w:rsidP="007A51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7A5196" w:rsidRDefault="00512DF6" w:rsidP="007A51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512DF6" w:rsidRPr="00512DF6" w:rsidRDefault="00512DF6" w:rsidP="007A51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«Красночикойский район» </w:t>
      </w:r>
    </w:p>
    <w:p w:rsidR="00512DF6" w:rsidRPr="00512DF6" w:rsidRDefault="00512DF6" w:rsidP="007A51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B3C88" w:rsidRPr="006B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 о</w:t>
      </w:r>
      <w:r w:rsidR="006B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ктября   2024 г.</w:t>
      </w:r>
      <w:r w:rsidR="006B3C88" w:rsidRPr="006B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616</w:t>
      </w:r>
    </w:p>
    <w:p w:rsidR="007A5196" w:rsidRDefault="007A5196" w:rsidP="007A51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7A51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512DF6" w:rsidRPr="00512DF6" w:rsidRDefault="00512DF6" w:rsidP="007A51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группе контроля за ходом выполнения мероприятий по гражданской обороне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района «Красночикойский район»</w:t>
      </w:r>
    </w:p>
    <w:p w:rsidR="007A519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основные принципы создания группы контроля за ходом выполнения мероприятий по приведению в готовность гражданской обороны и ведению гражданской обороны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— группа контроля), ее подчиненность, задачи, подотчетность, содержание и обеспечение, а также порядок ее взаимодействия с группой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Департамента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гражданской обороне, чрезвычайным ситуациям и пожарной безопасности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ГО, ЧС и ПБ).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контроля создается в целях контроля за ходом выполнения мероприятий по гражданской обороне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при приведении в готовность гражданской обороны, принятии Президентом Российской Федерации решения о введении в действие Плана гражданской обороны и защиты населения Российской Федерации, и мероприятий, выполняемых по решению Президента Российской Федерации.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группы контроля организуется при получении в установленном порядке соответствующих сигналов и информации о приведении в готовность гражданской обороны и ведению гражданской обороны.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состав группы контроля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настоящим Положением, нормативными правовыми актами МЧС России, а также функциональными обязанностями и задачами, стоящими перед группой контроля, исходя из сложившейся обстановки.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группы контроля за ходом выполнения мероприятий по приведению в готовность гражданской обороны и ведению гражданской обороны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образования: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группы, осуществляющий контроль приема сведений о выполнении мероприятий по приведению в готовность гражданской обороны и ведению гражданской обороны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групп контроля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поселений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подготовку и отправку донесений в группу контроля органа исполнительной власти края;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специалист по подготовке и отправке донесений;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специалист по взаимодействию с организациями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сельскими поселениями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 лицам, привлекаемым к исполнению обязанностей в составе группы контроля сверх установленной нормальной продолжительности служебного времени, в ночное время, выходные и нерабочие праздничные дни, предоставляются дни отдыха либо оплата в соответствии со статьями 152, 153 Трудового кодекса Российской Федерации.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привлечения специалистов к дежурству в составе группы контроля фиксируется в журнале приема и сдачи дежурства. Журнал приема и сдачи дежурства ведется начальником группы контроля.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Развертывание и подготовку к работе группы контроля за ходом выполнения мероприятий по приведению в готовность гражданской обороны и ведению гражданской обороны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начальник группы контроля.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личного состава группы контроля возлагается на оперативную дежурную смену ЕДДС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подготовку личного состава, привлекаемого в состав группы контроля, возлагается на должностное лицо, которое организует формирование группы контроля.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Корректировка и уточнение сведений по выполнению мероприятий по приведению в готовность гражданской обороны и ведению гражданской обороны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производится в период проведения тренировок.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корректировкой и уточнением документов группы контроля возлагается на начальника группы контроля.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контроля функционирует на повседневном пункте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Рабочее помещение группы контроля – помещение, временно выделенное администрацией </w:t>
      </w:r>
      <w:r w:rsidR="00D2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4F3" w:rsidRDefault="00B734F3" w:rsidP="00D223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1E1E4F" w:rsidP="00D223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Основные задачи группы контроля</w:t>
      </w:r>
    </w:p>
    <w:p w:rsidR="00512DF6" w:rsidRPr="00512DF6" w:rsidRDefault="00D22398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группы контроля являются:</w:t>
      </w:r>
    </w:p>
    <w:p w:rsidR="00512DF6" w:rsidRPr="00512DF6" w:rsidRDefault="00D22398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Контроль за выполнением мероприятий по приведению в готовность гражданской обороны и ведению гражданской обороны;</w:t>
      </w:r>
    </w:p>
    <w:p w:rsidR="00512DF6" w:rsidRPr="00512DF6" w:rsidRDefault="00D22398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Сбор, анализ, обобщение сведений о ходе выполнения мероприятий по приведению в готовность гражданской обороны и ведению гражданской обороны, предоставляемых группами контроля организаций;</w:t>
      </w:r>
    </w:p>
    <w:p w:rsidR="00512DF6" w:rsidRPr="00512DF6" w:rsidRDefault="00D22398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Подготовка и передача установленным порядком донесений в области гражданской обороны в соответствии с регламентом:</w:t>
      </w:r>
    </w:p>
    <w:p w:rsidR="00512DF6" w:rsidRPr="00512DF6" w:rsidRDefault="00D22398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представляемые при принятии Президентом Российской Федерации решения о непосредственной подготовке к переводу на работу в условиях военного времени до объявления мобилизации в Российской Федерации;</w:t>
      </w:r>
    </w:p>
    <w:p w:rsidR="00512DF6" w:rsidRPr="00512DF6" w:rsidRDefault="00D22398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представляемые при принятии Президентом Российской Федерации решения о введении в действие Плана гражданской обороны и защиты населения Российской Федерации;</w:t>
      </w:r>
    </w:p>
    <w:p w:rsidR="00512DF6" w:rsidRPr="00512DF6" w:rsidRDefault="00D22398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представляемые в ходе выполнения мероприятий, выполняемых по решению Президента Российской Федерации;</w:t>
      </w:r>
    </w:p>
    <w:p w:rsidR="00512DF6" w:rsidRPr="00512DF6" w:rsidRDefault="00D22398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Подготовка справок, докладов, предложений и других информационно справочных материалов о ходе выполнения мероприятий по приведению в готовность гражданской обороны и ведению гражданской обороны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для последующего принятия решений руководителем;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Подготовка проектов организационных документов руководителя гражданской обороны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выполнения мероприятий по приведению в готовность гражданской обороны и ведению гражданской обороны, контроль их выполнения.</w:t>
      </w:r>
    </w:p>
    <w:p w:rsidR="00B734F3" w:rsidRDefault="00B734F3" w:rsidP="00B7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B7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Функции группы контроля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состав группы контроля, в соответствии с возложенными на него задачами, выполняет следующие функции: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Контроль за выполнением мероприятий по приведению в готовность гражданской обороны и ведению гражданской обороны.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Организация взаимодействия и поддержание постоянной связи с группой контроля органа исполнительной власти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Сбор, анализ, обобщение сведений о ходе выполнения мероприятий по приведению в готовность гражданской обороны и ведению гражданской обороны, предоставляемых группами контроля организаций.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Подготовка и отправка донесений в группу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Департамента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ГО, ЧС и ПБ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Подготовка справок, докладов, предложений и других информационно справочных материалов о ходе выполнения мероприятий по приведению в готовность гражданской обороны и ведению гражданской обороны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для последующего принятия решений руководителем.</w:t>
      </w:r>
    </w:p>
    <w:p w:rsidR="00B734F3" w:rsidRDefault="00B734F3" w:rsidP="00B7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B7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Полномочия группы контроля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контроля, в соответствии с возложенными на ее задачами и в пределах своей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исполняет следующие полномочия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запрашивает в установленном порядке оперативную информацию о ходе выполнения мероприятий по приведению в готовность гражданской обороны и ведению гражданской обороны у групп контроля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сельских поселений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привлекает для сбора, анализа, обобщения сведений о ходе выполнения мероприятий по приведению в готовность гражданской обороны и ведению гражданской обороны, подготовки донесений, отчетных материалов дополнительные силы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«Красночикойский район»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4F3" w:rsidRDefault="00B734F3" w:rsidP="00B7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B7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Порядок организации работы группы контроля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и обеспечения работы группы контроля предусмотрено помещение и рабочие места, оснащенные средствами связи и управления. Предоставление помещения, оснащение средствами связи осуществляет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контроля функционирует на повседневном пункте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Рабочее помещение группы контроля – помещение, временно выделенное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работы группы контроля разрабатывается следующий комплект документов: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о создании группы контроля за ходом выполнения мероприятий по гражданской обороне;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группе контроля;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структура группы контроля;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работы группы контроля;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список должностных лиц группы контроля;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функциональные обязанности должностных лиц группы контроля;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ведомость контроля;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регламент сбора и обмена информацией в области гражданской обороны;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временные показатели выполнения мероприятий по гражданской обороне;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формы донесений по гражданской обороне;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взаимодействующих органах;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полученных и переданных указаний (распоряжений);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информационного взаимодействия;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учета входящих и исходящих телефонограмм;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приема и сдачи дежурства;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справочный материал.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личного состава группы контроля производится по линии оперативного дежурного ЕДДС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личного состава осуществляется: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Ч + 2.00 – в рабочее время;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Ч + 3.00 – в нерабочее время.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группы контроля к работе: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рабочее время – Ч + 2.30;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нерабочее время – Ч + 3.30.</w:t>
      </w:r>
    </w:p>
    <w:p w:rsidR="00B734F3" w:rsidRDefault="00B734F3" w:rsidP="00B7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B7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Организация обеспечения работы группы контроля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группы контроля организуется обеспечение канцелярскими принадлежностями и расходными материалами, а также работоспособность средств связи и ПЭВМ.</w:t>
      </w:r>
    </w:p>
    <w:p w:rsidR="00512DF6" w:rsidRPr="00512DF6" w:rsidRDefault="00A3706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Рабочее помещение группы контроля – помещение, временно выделенное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A3706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группы контроля на повседневном пункте управления заблаговременно подготавливаются рабочие места, оборудованные мебелью, средствами связи, автоматизированными рабочими местами и оргтехникой, разрабатывается и формируется документация из расчета на каждого специалиста.</w:t>
      </w:r>
    </w:p>
    <w:p w:rsidR="00A37063" w:rsidRDefault="00A3706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063" w:rsidRPr="006B3C88" w:rsidRDefault="00A3706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6B3C88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A370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A37063" w:rsidRDefault="00512DF6" w:rsidP="00A370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A37063" w:rsidRDefault="00512DF6" w:rsidP="00A370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512DF6" w:rsidRPr="00512DF6" w:rsidRDefault="00512DF6" w:rsidP="00A370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«Красночикойский район» </w:t>
      </w:r>
    </w:p>
    <w:p w:rsidR="00512DF6" w:rsidRPr="00512DF6" w:rsidRDefault="00512DF6" w:rsidP="00A370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A3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3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9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894EA1" w:rsidRDefault="00894EA1" w:rsidP="00894E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Default="00512DF6" w:rsidP="00894E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Функциональные обязанности должностных лиц группы контроля за ходом выполнения мероприятий по гражданской обороне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района «Красночикойский район»</w:t>
      </w:r>
    </w:p>
    <w:p w:rsidR="006B3C88" w:rsidRDefault="006B3C88" w:rsidP="00894E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C88" w:rsidRPr="00512DF6" w:rsidRDefault="006B3C88" w:rsidP="00894E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Функциональные обязанности начальника группы контроля за выполнением мероприятий гражданской обороны при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«Красночикойский район» 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группы контроля назначается из числа специалистов, осуществляющих контроль приема сведений о выполнении мероприятий по приведению в готовность гражданской обороны и ведению гражданской обороны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групп контроля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сельских поселений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подготовку и отправку донесений в группу контроля органа исполнительной власти края.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группы контроля подчиняется руководителю гражданской обороны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«Красночикойский район»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группы контроля обязан: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развернуть и подготовить к работе группу контроля за ходом выполнения мероприятий по приведению в готовность гражданской обороны и ведению гражданской обороны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доложить руководителю гражданской обороны о готовности группы к работе;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руководство группой контроля за ходом выполнения мероприятий по приведению в готовность гражданской обороны и ведению гражданской обороны на территории </w:t>
      </w:r>
      <w:proofErr w:type="spellStart"/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</w:t>
      </w:r>
      <w:proofErr w:type="spellEnd"/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взаимодействие и поддержание постоянной связи с группой контроля органа исполнительной власти края, группами контроля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сельских поселений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постоянно владеть информацией об обстановке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анализируя сведения, получаемые от специалистов группы контроля;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контролировать сроки выполнения мероприятий гражданской обороны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вить руководителю гражданской обороны справки, доклады, предложения, и другие информационно справочные материалы о ходе выполнения мероприятий по приведению в готовность гражданской обороны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ведению гражданской обороны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проекты организационных документов, доводить распоряжения руководителя гражданской обороны по вопросам выполнения мероприятий по приведению в готовность гражданской обороны и ведению гражданской обороны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организаций, контроль их исполнения;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контроль за своевременным представлением донесений в группу контроля органа исполнительной власти края;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докладывать руководителю гражданской обороны о завершении выполнения мероприятий гражданской обороны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4EA1" w:rsidRDefault="00894EA1" w:rsidP="00894E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549" w:rsidRDefault="00894EA1" w:rsidP="00894E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Функциональные обязанности специалиста по подготовке и отправке донесений группы контроля за выполнением мероприятий гражданской обороны при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</w:t>
      </w:r>
    </w:p>
    <w:p w:rsidR="00512DF6" w:rsidRPr="00512DF6" w:rsidRDefault="00512DF6" w:rsidP="00894E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«Красночикойский район»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подготовке и отправке донесений группы контроля подчиняется начальнику группы контроля за выполнением мероприятий гражданской обороны.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подготовке и отправке донесений группы контроля обязан: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заблаговременную подготовку к работе, в соответствии с документацией специалиста по подготовке и отправке донесений;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подготовку и передачу донесений в группу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Департамента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ГО, ЧС и ПБ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регламентом сбора и обмена информацией в области гражданской обороны;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предоставлять доклад о выполненных мероприятиях гражданской обороны начальнику группы контроля;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справки, доклады, предложения и другие информационно справочные материалы о ходе выполнения мероприятий по приведению в готовность гражданской обороны и ведению гражданской обороны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начальнику группы контроля;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ведение документации своего направления.</w:t>
      </w:r>
    </w:p>
    <w:p w:rsidR="00894EA1" w:rsidRDefault="00894EA1" w:rsidP="00894E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894E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Функциональные обязанности специалиста по взаимодействию с организациями</w:t>
      </w:r>
      <w:r w:rsidR="0089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сельскими поселениями 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контроля за выполнением мероприятий гражданской обороны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района «Красночикойский район»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взаимодействию с организациями</w:t>
      </w:r>
      <w:r w:rsidR="00A5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сельскими поселениями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подчиняется начальнику группы контроля за выполнением мероприятий гражданской обороны.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взаимодействию с организациями обязан: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заблаговременную подготовку к работе, в соответствии с документацией специалиста по взаимодействию с организациями;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контроль за ходом выполнения мероприятий по приведению в готовность гражданской обороны и ведению гражданской обороны в организациях;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постоянную связь со специалистами группы контроля организаций;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сбор, анализ, обобщение данных о ходе выполнения мероприятий по приведению в готовность гражданской обороны и ведению гражданской обороны в организациях от групп контроля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сельских поселений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Регламентом;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предоставление сведений специалисту по подготовке и отправке донесений для подготовки и передачи донесений в группу контроля органа исполнительной власти края;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предоставлять доклад о выполненных мероприятиях гражданской обороны начальнику группы контроля;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справки, доклады, предложения и другие информационно справочные материалы о ходе выполнения мероприятий по приведению в готовность гражданской обороны и ведению гражданской обороны в организациях начальнику группы контроля;</w:t>
      </w:r>
    </w:p>
    <w:p w:rsidR="00512DF6" w:rsidRPr="00512DF6" w:rsidRDefault="00512DF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ведение документации своего направления.</w:t>
      </w: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894EA1" w:rsidRDefault="00512DF6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894EA1" w:rsidRDefault="00512DF6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512DF6" w:rsidRPr="00512DF6" w:rsidRDefault="00512DF6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«Красночикойский район» 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12DF6" w:rsidRPr="00512DF6" w:rsidRDefault="00512DF6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89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9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9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2DF6" w:rsidRDefault="00512DF6" w:rsidP="00512D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512D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512DF6" w:rsidRDefault="00512DF6" w:rsidP="00512D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контроля за ходом выполнения мероприятий по гражданской обороне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«Красночикойский район» </w:t>
      </w:r>
    </w:p>
    <w:p w:rsidR="00894EA1" w:rsidRDefault="00894EA1" w:rsidP="00512D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E73" w:rsidRDefault="00894EA1" w:rsidP="00894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 Алтынникова Наталья Викторовна – начальник управления </w:t>
      </w:r>
      <w:r w:rsidR="00DD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89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 района «Красночикойский район» - </w:t>
      </w:r>
      <w:r w:rsidR="00A5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группы контроля.</w:t>
      </w:r>
    </w:p>
    <w:p w:rsidR="00894EA1" w:rsidRDefault="00A56E73" w:rsidP="00894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 Каденева Наталья Александровна –</w:t>
      </w:r>
      <w:r w:rsidR="0089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D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</w:t>
      </w:r>
      <w:r w:rsidR="00DD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89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 района «Красночикойский район» </w:t>
      </w:r>
      <w:r w:rsidR="001E1E4F" w:rsidRPr="001E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подготовке и отправке донесений группы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56E73" w:rsidRPr="001E1E4F" w:rsidRDefault="00A56E73" w:rsidP="00894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3. Минимулина Нина Александровна - </w:t>
      </w:r>
      <w:r w:rsidR="00DD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управления </w:t>
      </w:r>
      <w:r w:rsidR="00DD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89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 района «Красночикойский район» </w:t>
      </w:r>
      <w:r w:rsidR="001E1E4F" w:rsidRPr="001E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1E1E4F" w:rsidRDefault="001E1E4F" w:rsidP="001E1E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взаимодействию с организациями и сельскими поселениями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E1E4F" w:rsidRPr="00512DF6" w:rsidRDefault="001E1E4F" w:rsidP="001E1E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1E1E4F" w:rsidRDefault="001E1E4F" w:rsidP="00894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E1E4F" w:rsidRPr="001E1E4F" w:rsidSect="001E1E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0E"/>
    <w:rsid w:val="001E1E4F"/>
    <w:rsid w:val="00303549"/>
    <w:rsid w:val="00426A3E"/>
    <w:rsid w:val="00512DF6"/>
    <w:rsid w:val="0053786D"/>
    <w:rsid w:val="005560EF"/>
    <w:rsid w:val="005705CC"/>
    <w:rsid w:val="00626DF6"/>
    <w:rsid w:val="006B3C88"/>
    <w:rsid w:val="007021E3"/>
    <w:rsid w:val="0074650E"/>
    <w:rsid w:val="00764AD6"/>
    <w:rsid w:val="007A5196"/>
    <w:rsid w:val="007F4F1B"/>
    <w:rsid w:val="00894EA1"/>
    <w:rsid w:val="00A37063"/>
    <w:rsid w:val="00A56E73"/>
    <w:rsid w:val="00B734F3"/>
    <w:rsid w:val="00BA16BC"/>
    <w:rsid w:val="00D22398"/>
    <w:rsid w:val="00DD3295"/>
    <w:rsid w:val="00D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0581"/>
  <w15:docId w15:val="{01B7AA18-F4C4-477E-BCFE-14F6E48D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7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117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C7AE-512C-4756-BFD7-2DFFD6CE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ПК</cp:lastModifiedBy>
  <cp:revision>22</cp:revision>
  <cp:lastPrinted>2024-10-02T05:25:00Z</cp:lastPrinted>
  <dcterms:created xsi:type="dcterms:W3CDTF">2024-10-01T03:40:00Z</dcterms:created>
  <dcterms:modified xsi:type="dcterms:W3CDTF">2024-10-16T07:15:00Z</dcterms:modified>
</cp:coreProperties>
</file>