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5DD" w:rsidRPr="00E545DD" w:rsidRDefault="00E545DD" w:rsidP="00E545DD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Cs/>
          <w:kern w:val="32"/>
          <w:sz w:val="28"/>
          <w:szCs w:val="28"/>
        </w:rPr>
      </w:pPr>
      <w:bookmarkStart w:id="0" w:name="_GoBack"/>
      <w:bookmarkEnd w:id="0"/>
      <w:r w:rsidRPr="00E545DD">
        <w:rPr>
          <w:rFonts w:ascii="Times New Roman" w:hAnsi="Times New Roman"/>
          <w:bCs/>
          <w:kern w:val="32"/>
          <w:sz w:val="28"/>
          <w:szCs w:val="28"/>
        </w:rPr>
        <w:t>Муниципальный район «Красночикойский район»</w:t>
      </w:r>
    </w:p>
    <w:p w:rsidR="00E545DD" w:rsidRPr="00E545DD" w:rsidRDefault="00E545DD" w:rsidP="00E545DD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  <w:r w:rsidRPr="00E545DD">
        <w:rPr>
          <w:rFonts w:ascii="Times New Roman" w:hAnsi="Times New Roman"/>
          <w:b/>
          <w:sz w:val="28"/>
          <w:szCs w:val="28"/>
        </w:rPr>
        <w:t>АДМИНИСТРАЦИЯ МУНИЦИПАЛЬНОГО РАЙОНА</w:t>
      </w:r>
    </w:p>
    <w:p w:rsidR="00E545DD" w:rsidRPr="00E545DD" w:rsidRDefault="00E545DD" w:rsidP="00E545DD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  <w:r w:rsidRPr="00E545DD">
        <w:rPr>
          <w:rFonts w:ascii="Times New Roman" w:hAnsi="Times New Roman"/>
          <w:b/>
          <w:sz w:val="28"/>
          <w:szCs w:val="28"/>
        </w:rPr>
        <w:t>«КРАСНОЧИКОЙСКИЙ РАЙОН»</w:t>
      </w:r>
    </w:p>
    <w:p w:rsidR="00E545DD" w:rsidRPr="00E545DD" w:rsidRDefault="00E545DD" w:rsidP="00E545DD">
      <w:pPr>
        <w:spacing w:after="0" w:line="240" w:lineRule="auto"/>
        <w:ind w:left="-142" w:firstLine="709"/>
        <w:jc w:val="center"/>
        <w:rPr>
          <w:rFonts w:ascii="Times New Roman" w:hAnsi="Times New Roman"/>
          <w:sz w:val="28"/>
          <w:szCs w:val="28"/>
        </w:rPr>
      </w:pPr>
    </w:p>
    <w:p w:rsidR="002416E6" w:rsidRDefault="002416E6" w:rsidP="00E545DD">
      <w:pPr>
        <w:spacing w:after="0" w:line="240" w:lineRule="auto"/>
        <w:ind w:left="-142" w:firstLine="709"/>
        <w:rPr>
          <w:rFonts w:ascii="Times New Roman" w:hAnsi="Times New Roman"/>
          <w:b/>
          <w:sz w:val="28"/>
          <w:szCs w:val="28"/>
        </w:rPr>
      </w:pPr>
    </w:p>
    <w:p w:rsidR="00E545DD" w:rsidRPr="00E545DD" w:rsidRDefault="00E545DD" w:rsidP="00E545DD">
      <w:pPr>
        <w:spacing w:after="0" w:line="240" w:lineRule="auto"/>
        <w:ind w:left="-142" w:firstLine="709"/>
        <w:rPr>
          <w:rFonts w:ascii="Times New Roman" w:hAnsi="Times New Roman"/>
          <w:b/>
          <w:sz w:val="32"/>
          <w:szCs w:val="32"/>
        </w:rPr>
      </w:pPr>
      <w:r w:rsidRPr="00E545DD">
        <w:rPr>
          <w:rFonts w:ascii="Times New Roman" w:hAnsi="Times New Roman"/>
          <w:b/>
          <w:sz w:val="32"/>
          <w:szCs w:val="32"/>
        </w:rPr>
        <w:t xml:space="preserve">                                   ПОСТАНОВЛЕНИЕ                            </w:t>
      </w:r>
    </w:p>
    <w:p w:rsidR="00E545DD" w:rsidRPr="00E545DD" w:rsidRDefault="002B7094" w:rsidP="00E545D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05 ноября </w:t>
      </w:r>
      <w:r w:rsidR="00E545DD">
        <w:rPr>
          <w:rFonts w:ascii="Times New Roman" w:hAnsi="Times New Roman"/>
          <w:sz w:val="28"/>
          <w:szCs w:val="28"/>
        </w:rPr>
        <w:t>2024</w:t>
      </w:r>
      <w:r w:rsidR="00E545DD" w:rsidRPr="00E545D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E545DD" w:rsidRPr="00E545D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711</w:t>
      </w:r>
    </w:p>
    <w:p w:rsidR="005666C9" w:rsidRDefault="00E545DD" w:rsidP="00543C3D">
      <w:pPr>
        <w:spacing w:after="0" w:line="240" w:lineRule="auto"/>
        <w:ind w:left="-142" w:firstLine="709"/>
        <w:jc w:val="center"/>
        <w:rPr>
          <w:rFonts w:ascii="Times New Roman" w:hAnsi="Times New Roman"/>
          <w:sz w:val="28"/>
          <w:szCs w:val="28"/>
        </w:rPr>
      </w:pPr>
      <w:r w:rsidRPr="00E545DD">
        <w:rPr>
          <w:rFonts w:ascii="Times New Roman" w:hAnsi="Times New Roman"/>
          <w:sz w:val="28"/>
          <w:szCs w:val="28"/>
        </w:rPr>
        <w:t>с. Красный Чикой</w:t>
      </w:r>
    </w:p>
    <w:p w:rsidR="00543C3D" w:rsidRDefault="00543C3D" w:rsidP="00543C3D">
      <w:pPr>
        <w:spacing w:after="0" w:line="240" w:lineRule="auto"/>
        <w:ind w:left="-142" w:firstLine="709"/>
        <w:jc w:val="center"/>
        <w:rPr>
          <w:rFonts w:ascii="Times New Roman" w:hAnsi="Times New Roman"/>
          <w:sz w:val="28"/>
          <w:szCs w:val="28"/>
        </w:rPr>
      </w:pPr>
    </w:p>
    <w:p w:rsidR="004411EE" w:rsidRPr="00543C3D" w:rsidRDefault="004411EE" w:rsidP="00543C3D">
      <w:pPr>
        <w:spacing w:after="0" w:line="240" w:lineRule="auto"/>
        <w:ind w:left="-142" w:firstLine="709"/>
        <w:jc w:val="center"/>
        <w:rPr>
          <w:rFonts w:ascii="Times New Roman" w:hAnsi="Times New Roman"/>
          <w:sz w:val="28"/>
          <w:szCs w:val="28"/>
        </w:rPr>
      </w:pPr>
    </w:p>
    <w:p w:rsidR="00C77B5C" w:rsidRPr="00C77B5C" w:rsidRDefault="00C1234F" w:rsidP="00C77B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1234F">
        <w:rPr>
          <w:rFonts w:ascii="Times New Roman" w:hAnsi="Times New Roman"/>
          <w:b/>
          <w:bCs/>
          <w:sz w:val="28"/>
          <w:szCs w:val="28"/>
        </w:rPr>
        <w:t xml:space="preserve">О проведении </w:t>
      </w:r>
      <w:r w:rsidR="00C77B5C" w:rsidRPr="00C77B5C">
        <w:rPr>
          <w:rFonts w:ascii="Times New Roman" w:hAnsi="Times New Roman"/>
          <w:b/>
          <w:bCs/>
          <w:sz w:val="28"/>
          <w:szCs w:val="28"/>
        </w:rPr>
        <w:t>конференции местного отделения</w:t>
      </w:r>
      <w:r w:rsidR="002B709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77B5C" w:rsidRPr="00C77B5C">
        <w:rPr>
          <w:rFonts w:ascii="Times New Roman" w:hAnsi="Times New Roman"/>
          <w:b/>
          <w:bCs/>
          <w:sz w:val="28"/>
          <w:szCs w:val="28"/>
        </w:rPr>
        <w:t>Общероссийского общественно-государственного движения детей</w:t>
      </w:r>
      <w:r w:rsidR="002B709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77B5C" w:rsidRPr="00C77B5C">
        <w:rPr>
          <w:rFonts w:ascii="Times New Roman" w:hAnsi="Times New Roman"/>
          <w:b/>
          <w:bCs/>
          <w:sz w:val="28"/>
          <w:szCs w:val="28"/>
        </w:rPr>
        <w:t>и молодежи «Движение первых»</w:t>
      </w:r>
      <w:r w:rsidR="00D55069">
        <w:rPr>
          <w:rFonts w:ascii="Times New Roman" w:hAnsi="Times New Roman"/>
          <w:b/>
          <w:bCs/>
          <w:sz w:val="28"/>
          <w:szCs w:val="28"/>
        </w:rPr>
        <w:t>Красночикойского района</w:t>
      </w:r>
    </w:p>
    <w:p w:rsidR="00071509" w:rsidRDefault="00071509" w:rsidP="00071509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83E4D" w:rsidRDefault="00A27D7B" w:rsidP="00D5506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</w:t>
      </w:r>
      <w:r w:rsidR="004B6BCA" w:rsidRPr="004B6BCA">
        <w:rPr>
          <w:rFonts w:ascii="Times New Roman" w:hAnsi="Times New Roman"/>
          <w:bCs/>
          <w:sz w:val="28"/>
          <w:szCs w:val="28"/>
        </w:rPr>
        <w:t>а основании ст. 25 Устава муниципального района «Красночикойский район», администрация муниципального района «Красночикойский район» постановляет:</w:t>
      </w:r>
    </w:p>
    <w:p w:rsidR="00C77B5C" w:rsidRPr="00C77B5C" w:rsidRDefault="00C77B5C" w:rsidP="00C77B5C">
      <w:pPr>
        <w:pStyle w:val="af3"/>
        <w:numPr>
          <w:ilvl w:val="0"/>
          <w:numId w:val="7"/>
        </w:numPr>
        <w:spacing w:before="240" w:after="0" w:line="240" w:lineRule="auto"/>
        <w:ind w:left="567" w:hanging="283"/>
        <w:jc w:val="both"/>
        <w:rPr>
          <w:rFonts w:ascii="Times New Roman" w:hAnsi="Times New Roman"/>
          <w:bCs/>
          <w:sz w:val="28"/>
          <w:szCs w:val="28"/>
        </w:rPr>
      </w:pPr>
      <w:r w:rsidRPr="00C77B5C">
        <w:rPr>
          <w:rFonts w:ascii="Times New Roman" w:hAnsi="Times New Roman"/>
          <w:sz w:val="28"/>
          <w:szCs w:val="28"/>
        </w:rPr>
        <w:t xml:space="preserve">Провести </w:t>
      </w:r>
      <w:r w:rsidRPr="00C77B5C">
        <w:rPr>
          <w:rFonts w:ascii="Times New Roman" w:hAnsi="Times New Roman"/>
          <w:bCs/>
          <w:sz w:val="28"/>
          <w:szCs w:val="28"/>
        </w:rPr>
        <w:t>конференцию местного отделения Общероссийского общественно-государственного движения детей</w:t>
      </w:r>
      <w:r>
        <w:rPr>
          <w:rFonts w:ascii="Times New Roman" w:hAnsi="Times New Roman"/>
          <w:bCs/>
          <w:sz w:val="28"/>
          <w:szCs w:val="28"/>
        </w:rPr>
        <w:t xml:space="preserve"> и молодежи </w:t>
      </w:r>
      <w:r w:rsidRPr="00C77B5C">
        <w:rPr>
          <w:rFonts w:ascii="Times New Roman" w:hAnsi="Times New Roman"/>
          <w:bCs/>
          <w:sz w:val="28"/>
          <w:szCs w:val="28"/>
        </w:rPr>
        <w:t>«Движение первых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Красночикойского района 12 ноября 2024 года.</w:t>
      </w:r>
    </w:p>
    <w:p w:rsidR="00C77B5C" w:rsidRPr="00C77B5C" w:rsidRDefault="00C77B5C" w:rsidP="00C77B5C">
      <w:pPr>
        <w:pStyle w:val="af3"/>
        <w:spacing w:before="240"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4411EE" w:rsidRPr="00C77B5C" w:rsidRDefault="004411EE" w:rsidP="00C77B5C">
      <w:pPr>
        <w:pStyle w:val="af3"/>
        <w:numPr>
          <w:ilvl w:val="0"/>
          <w:numId w:val="7"/>
        </w:numPr>
        <w:spacing w:before="240"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77B5C">
        <w:rPr>
          <w:rFonts w:ascii="Times New Roman" w:hAnsi="Times New Roman"/>
          <w:sz w:val="28"/>
          <w:szCs w:val="28"/>
        </w:rPr>
        <w:t xml:space="preserve">Утвердить </w:t>
      </w:r>
      <w:r w:rsidR="00C77B5C">
        <w:rPr>
          <w:rFonts w:ascii="Times New Roman" w:hAnsi="Times New Roman"/>
          <w:sz w:val="28"/>
          <w:szCs w:val="28"/>
        </w:rPr>
        <w:t xml:space="preserve">порядок </w:t>
      </w:r>
      <w:r w:rsidR="00071509" w:rsidRPr="00C77B5C">
        <w:rPr>
          <w:rFonts w:ascii="Times New Roman" w:hAnsi="Times New Roman"/>
          <w:sz w:val="28"/>
          <w:szCs w:val="28"/>
        </w:rPr>
        <w:t>проведе</w:t>
      </w:r>
      <w:r w:rsidR="00167652" w:rsidRPr="00C77B5C">
        <w:rPr>
          <w:rFonts w:ascii="Times New Roman" w:hAnsi="Times New Roman"/>
          <w:sz w:val="28"/>
          <w:szCs w:val="28"/>
        </w:rPr>
        <w:t xml:space="preserve">ния </w:t>
      </w:r>
      <w:r w:rsidR="00C77B5C">
        <w:rPr>
          <w:rFonts w:ascii="Times New Roman" w:hAnsi="Times New Roman"/>
          <w:sz w:val="28"/>
          <w:szCs w:val="28"/>
        </w:rPr>
        <w:t>конференции</w:t>
      </w:r>
      <w:r w:rsidR="007D37FD" w:rsidRPr="00C77B5C">
        <w:rPr>
          <w:rFonts w:ascii="Times New Roman" w:hAnsi="Times New Roman"/>
          <w:bCs/>
          <w:sz w:val="28"/>
          <w:szCs w:val="28"/>
        </w:rPr>
        <w:t>местного отделения Общероссийского общественно-государственного движения детей</w:t>
      </w:r>
      <w:r w:rsidR="007D37FD">
        <w:rPr>
          <w:rFonts w:ascii="Times New Roman" w:hAnsi="Times New Roman"/>
          <w:bCs/>
          <w:sz w:val="28"/>
          <w:szCs w:val="28"/>
        </w:rPr>
        <w:t xml:space="preserve"> и молодежи </w:t>
      </w:r>
      <w:r w:rsidR="007D37FD" w:rsidRPr="00C77B5C">
        <w:rPr>
          <w:rFonts w:ascii="Times New Roman" w:hAnsi="Times New Roman"/>
          <w:bCs/>
          <w:sz w:val="28"/>
          <w:szCs w:val="28"/>
        </w:rPr>
        <w:t>«Движение первых</w:t>
      </w:r>
      <w:r w:rsidR="007D37FD">
        <w:rPr>
          <w:rFonts w:ascii="Times New Roman" w:hAnsi="Times New Roman"/>
          <w:bCs/>
          <w:sz w:val="28"/>
          <w:szCs w:val="28"/>
        </w:rPr>
        <w:t xml:space="preserve">» </w:t>
      </w:r>
      <w:r w:rsidR="007D37FD">
        <w:rPr>
          <w:rFonts w:ascii="Times New Roman" w:hAnsi="Times New Roman"/>
          <w:sz w:val="28"/>
          <w:szCs w:val="28"/>
        </w:rPr>
        <w:t>Красночикойского района</w:t>
      </w:r>
      <w:r w:rsidR="00FA1089" w:rsidRPr="00C77B5C">
        <w:rPr>
          <w:rFonts w:ascii="Times New Roman" w:hAnsi="Times New Roman"/>
          <w:sz w:val="28"/>
          <w:szCs w:val="28"/>
        </w:rPr>
        <w:t>(Приложение №1)</w:t>
      </w:r>
      <w:r w:rsidRPr="00C77B5C">
        <w:rPr>
          <w:rFonts w:ascii="Times New Roman" w:hAnsi="Times New Roman"/>
          <w:bCs/>
          <w:sz w:val="28"/>
          <w:szCs w:val="28"/>
        </w:rPr>
        <w:t>.</w:t>
      </w:r>
    </w:p>
    <w:p w:rsidR="00071509" w:rsidRDefault="00071509" w:rsidP="00C77B5C">
      <w:pPr>
        <w:spacing w:before="240" w:after="0"/>
        <w:ind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Рекомендовать руководителям </w:t>
      </w:r>
      <w:r w:rsidR="00FA1089">
        <w:rPr>
          <w:rFonts w:ascii="Times New Roman" w:hAnsi="Times New Roman"/>
          <w:sz w:val="28"/>
          <w:szCs w:val="28"/>
        </w:rPr>
        <w:t xml:space="preserve">образовательных организаций направить делегацию Первичного отделения </w:t>
      </w:r>
      <w:r w:rsidR="00FC1AE4">
        <w:rPr>
          <w:rFonts w:ascii="Times New Roman" w:hAnsi="Times New Roman"/>
          <w:sz w:val="28"/>
          <w:szCs w:val="28"/>
        </w:rPr>
        <w:t>с сопровождающим</w:t>
      </w:r>
      <w:r w:rsidR="00FA1089">
        <w:rPr>
          <w:rFonts w:ascii="Times New Roman" w:hAnsi="Times New Roman"/>
          <w:sz w:val="28"/>
          <w:szCs w:val="28"/>
        </w:rPr>
        <w:t xml:space="preserve">. </w:t>
      </w:r>
    </w:p>
    <w:p w:rsidR="004B6BCA" w:rsidRPr="00FA1089" w:rsidRDefault="00071509" w:rsidP="00C77B5C">
      <w:pPr>
        <w:spacing w:before="24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4411EE">
        <w:rPr>
          <w:rFonts w:ascii="Times New Roman" w:hAnsi="Times New Roman"/>
          <w:bCs/>
          <w:sz w:val="28"/>
          <w:szCs w:val="28"/>
        </w:rPr>
        <w:t xml:space="preserve">. </w:t>
      </w:r>
      <w:r w:rsidR="004B6BCA" w:rsidRPr="00C1234F">
        <w:rPr>
          <w:rFonts w:ascii="Times New Roman" w:hAnsi="Times New Roman"/>
          <w:bCs/>
          <w:sz w:val="28"/>
          <w:szCs w:val="28"/>
        </w:rPr>
        <w:t>Контроль за исполнением настоящего постановления возложить на на</w:t>
      </w:r>
      <w:r w:rsidR="00C1234F">
        <w:rPr>
          <w:rFonts w:ascii="Times New Roman" w:hAnsi="Times New Roman"/>
          <w:bCs/>
          <w:sz w:val="28"/>
          <w:szCs w:val="28"/>
        </w:rPr>
        <w:t xml:space="preserve">чальника </w:t>
      </w:r>
      <w:r w:rsidR="00FA1089" w:rsidRPr="00FA1089">
        <w:rPr>
          <w:rFonts w:ascii="Times New Roman" w:hAnsi="Times New Roman"/>
          <w:sz w:val="28"/>
          <w:szCs w:val="28"/>
        </w:rPr>
        <w:t>управления образования администрации муниципального района «Красночикойский район» Н. В. Трофимову.</w:t>
      </w:r>
    </w:p>
    <w:p w:rsidR="00575362" w:rsidRDefault="00575362" w:rsidP="00575362">
      <w:pPr>
        <w:pStyle w:val="af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51FE" w:rsidRPr="00575362" w:rsidRDefault="000951FE" w:rsidP="000951FE">
      <w:pPr>
        <w:pStyle w:val="af3"/>
        <w:tabs>
          <w:tab w:val="left" w:pos="1134"/>
        </w:tabs>
        <w:spacing w:after="0"/>
        <w:ind w:left="709"/>
        <w:rPr>
          <w:rFonts w:ascii="Times New Roman" w:hAnsi="Times New Roman" w:cs="Times New Roman"/>
          <w:bCs/>
          <w:sz w:val="28"/>
          <w:szCs w:val="28"/>
        </w:rPr>
      </w:pPr>
    </w:p>
    <w:p w:rsidR="004B6BCA" w:rsidRPr="004B6BCA" w:rsidRDefault="00FA1089" w:rsidP="004B6BCA">
      <w:pPr>
        <w:spacing w:after="0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Глава</w:t>
      </w:r>
      <w:r w:rsidR="004B6BCA" w:rsidRPr="004B6BCA">
        <w:rPr>
          <w:rFonts w:ascii="Times New Roman" w:hAnsi="Times New Roman"/>
          <w:bCs/>
          <w:sz w:val="28"/>
          <w:szCs w:val="28"/>
          <w:lang w:eastAsia="en-US"/>
        </w:rPr>
        <w:t xml:space="preserve"> муниципального района                                                      </w:t>
      </w:r>
      <w:r>
        <w:rPr>
          <w:rFonts w:ascii="Times New Roman" w:hAnsi="Times New Roman"/>
          <w:bCs/>
          <w:sz w:val="28"/>
          <w:szCs w:val="28"/>
          <w:lang w:eastAsia="en-US"/>
        </w:rPr>
        <w:t>Е.А. Гостев</w:t>
      </w:r>
    </w:p>
    <w:p w:rsidR="004B6BCA" w:rsidRPr="004B6BCA" w:rsidRDefault="004B6BCA" w:rsidP="004B6BCA">
      <w:pPr>
        <w:spacing w:after="0"/>
        <w:rPr>
          <w:rFonts w:ascii="Times New Roman" w:hAnsi="Times New Roman"/>
          <w:bCs/>
          <w:sz w:val="28"/>
          <w:szCs w:val="28"/>
          <w:lang w:eastAsia="en-US"/>
        </w:rPr>
      </w:pPr>
      <w:r w:rsidRPr="004B6BCA">
        <w:rPr>
          <w:rFonts w:ascii="Times New Roman" w:hAnsi="Times New Roman"/>
          <w:bCs/>
          <w:sz w:val="28"/>
          <w:szCs w:val="28"/>
          <w:lang w:eastAsia="en-US"/>
        </w:rPr>
        <w:t xml:space="preserve">«Красночикойский район»                                              </w:t>
      </w:r>
    </w:p>
    <w:p w:rsidR="00575362" w:rsidRDefault="00575362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75362" w:rsidRDefault="00575362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C1234F" w:rsidRDefault="00C1234F" w:rsidP="00C1234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C33FB0" w:rsidRDefault="00C33FB0" w:rsidP="00C1234F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C3008D" w:rsidRDefault="00C3008D" w:rsidP="00C1234F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CA6248" w:rsidRPr="00CA6248" w:rsidRDefault="00CA6248" w:rsidP="00C1234F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A6248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1</w:t>
      </w:r>
    </w:p>
    <w:p w:rsidR="00CA6248" w:rsidRPr="00CA6248" w:rsidRDefault="00CA6248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A6248">
        <w:rPr>
          <w:rFonts w:ascii="Times New Roman" w:eastAsia="Calibri" w:hAnsi="Times New Roman"/>
          <w:sz w:val="28"/>
          <w:szCs w:val="28"/>
          <w:lang w:eastAsia="en-US"/>
        </w:rPr>
        <w:t>к постановлению администрации</w:t>
      </w:r>
    </w:p>
    <w:p w:rsidR="00CA6248" w:rsidRPr="00CA6248" w:rsidRDefault="00CA6248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A6248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</w:t>
      </w:r>
    </w:p>
    <w:p w:rsidR="00CA6248" w:rsidRPr="00CA6248" w:rsidRDefault="00CA6248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A6248">
        <w:rPr>
          <w:rFonts w:ascii="Times New Roman" w:eastAsia="Calibri" w:hAnsi="Times New Roman"/>
          <w:sz w:val="28"/>
          <w:szCs w:val="28"/>
          <w:lang w:eastAsia="en-US"/>
        </w:rPr>
        <w:t>«Красночикойский район»</w:t>
      </w:r>
    </w:p>
    <w:p w:rsidR="00CA6248" w:rsidRDefault="00CA624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CA6248">
        <w:rPr>
          <w:rFonts w:ascii="Times New Roman" w:eastAsia="Calibri" w:hAnsi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/>
          <w:sz w:val="28"/>
          <w:szCs w:val="28"/>
          <w:lang w:eastAsia="en-US"/>
        </w:rPr>
        <w:t>т «__» _________ 2024</w:t>
      </w:r>
      <w:r w:rsidRPr="00CA6248">
        <w:rPr>
          <w:rFonts w:ascii="Times New Roman" w:eastAsia="Calibri" w:hAnsi="Times New Roman"/>
          <w:sz w:val="28"/>
          <w:szCs w:val="28"/>
          <w:lang w:eastAsia="en-US"/>
        </w:rPr>
        <w:t xml:space="preserve"> г. № ____</w:t>
      </w:r>
    </w:p>
    <w:p w:rsidR="00220CE2" w:rsidRDefault="00220CE2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220CE2" w:rsidRPr="00C77B5C" w:rsidRDefault="00220CE2" w:rsidP="00220C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0CE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Порядок проведения конференции </w:t>
      </w:r>
      <w:r w:rsidRPr="00220CE2">
        <w:rPr>
          <w:rFonts w:ascii="Times New Roman" w:hAnsi="Times New Roman"/>
          <w:b/>
          <w:bCs/>
          <w:sz w:val="28"/>
          <w:szCs w:val="28"/>
        </w:rPr>
        <w:t xml:space="preserve">местного отделения </w:t>
      </w:r>
      <w:r w:rsidRPr="00C77B5C">
        <w:rPr>
          <w:rFonts w:ascii="Times New Roman" w:hAnsi="Times New Roman"/>
          <w:b/>
          <w:bCs/>
          <w:sz w:val="28"/>
          <w:szCs w:val="28"/>
        </w:rPr>
        <w:t>Общероссийского общественно-государственного движения детейи молодежи «Движение первых»</w:t>
      </w:r>
      <w:r>
        <w:rPr>
          <w:rFonts w:ascii="Times New Roman" w:hAnsi="Times New Roman"/>
          <w:b/>
          <w:bCs/>
          <w:sz w:val="28"/>
          <w:szCs w:val="28"/>
        </w:rPr>
        <w:t>Красночикойского района</w:t>
      </w:r>
    </w:p>
    <w:p w:rsidR="00220CE2" w:rsidRDefault="00220CE2" w:rsidP="00220CE2">
      <w:pPr>
        <w:spacing w:after="0" w:line="36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20CE2" w:rsidRPr="00B676A3" w:rsidRDefault="00220CE2" w:rsidP="00220CE2">
      <w:pPr>
        <w:pStyle w:val="af3"/>
        <w:numPr>
          <w:ilvl w:val="0"/>
          <w:numId w:val="8"/>
        </w:num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676A3">
        <w:rPr>
          <w:rFonts w:ascii="Times New Roman" w:eastAsia="Calibri" w:hAnsi="Times New Roman"/>
          <w:b/>
          <w:sz w:val="28"/>
          <w:szCs w:val="28"/>
        </w:rPr>
        <w:t>Общие положения</w:t>
      </w:r>
    </w:p>
    <w:p w:rsidR="00C81537" w:rsidRDefault="00F44EE1" w:rsidP="00C815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E1">
        <w:rPr>
          <w:rFonts w:ascii="Times New Roman" w:hAnsi="Times New Roman"/>
          <w:sz w:val="28"/>
          <w:szCs w:val="28"/>
        </w:rPr>
        <w:t xml:space="preserve">Конференция местного отделения Общероссийского общественно-государственного движения детей и молодежи «Движение </w:t>
      </w:r>
      <w:r w:rsidR="00C81537">
        <w:rPr>
          <w:rFonts w:ascii="Times New Roman" w:hAnsi="Times New Roman"/>
          <w:sz w:val="28"/>
          <w:szCs w:val="28"/>
        </w:rPr>
        <w:t>первых» (далее к</w:t>
      </w:r>
      <w:r w:rsidRPr="00F44EE1">
        <w:rPr>
          <w:rFonts w:ascii="Times New Roman" w:hAnsi="Times New Roman"/>
          <w:sz w:val="28"/>
          <w:szCs w:val="28"/>
        </w:rPr>
        <w:t>онференция) проводится с целью подведения итого</w:t>
      </w:r>
      <w:r>
        <w:rPr>
          <w:rFonts w:ascii="Times New Roman" w:hAnsi="Times New Roman"/>
          <w:sz w:val="28"/>
          <w:szCs w:val="28"/>
        </w:rPr>
        <w:t>в</w:t>
      </w:r>
      <w:r w:rsidRPr="00F44EE1">
        <w:rPr>
          <w:rFonts w:ascii="Times New Roman" w:hAnsi="Times New Roman"/>
          <w:sz w:val="28"/>
          <w:szCs w:val="28"/>
        </w:rPr>
        <w:t xml:space="preserve"> работы</w:t>
      </w:r>
      <w:r>
        <w:rPr>
          <w:rFonts w:ascii="Times New Roman" w:hAnsi="Times New Roman"/>
          <w:sz w:val="28"/>
          <w:szCs w:val="28"/>
        </w:rPr>
        <w:t xml:space="preserve"> за 2024 год</w:t>
      </w:r>
      <w:r w:rsidR="00AA174E">
        <w:rPr>
          <w:rFonts w:ascii="Times New Roman" w:hAnsi="Times New Roman"/>
          <w:sz w:val="28"/>
          <w:szCs w:val="28"/>
        </w:rPr>
        <w:t>.</w:t>
      </w:r>
    </w:p>
    <w:p w:rsidR="00F44EE1" w:rsidRDefault="00C81537" w:rsidP="00C815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конференции разработан в соответствии </w:t>
      </w:r>
      <w:r w:rsidRPr="00C81537">
        <w:rPr>
          <w:rFonts w:ascii="Times New Roman" w:hAnsi="Times New Roman"/>
          <w:sz w:val="28"/>
          <w:szCs w:val="28"/>
        </w:rPr>
        <w:t>с Федеральным законом</w:t>
      </w:r>
      <w:r w:rsidR="00F44EE1" w:rsidRPr="00F44EE1">
        <w:rPr>
          <w:rFonts w:ascii="Times New Roman" w:hAnsi="Times New Roman"/>
          <w:sz w:val="28"/>
          <w:szCs w:val="28"/>
        </w:rPr>
        <w:t>от 14.07.2022 № 261-ФЗ «О российском движении детей и молодежи», иныминормативными правовыми актами Российской Федерации, Уставом ДвиженияПервых, Положением о мест</w:t>
      </w:r>
      <w:r w:rsidR="00AA174E">
        <w:rPr>
          <w:rFonts w:ascii="Times New Roman" w:hAnsi="Times New Roman"/>
          <w:sz w:val="28"/>
          <w:szCs w:val="28"/>
        </w:rPr>
        <w:t xml:space="preserve">ном отделении Движения Первых и </w:t>
      </w:r>
      <w:r w:rsidR="00F44EE1" w:rsidRPr="00F44EE1">
        <w:rPr>
          <w:rFonts w:ascii="Times New Roman" w:hAnsi="Times New Roman"/>
          <w:sz w:val="28"/>
          <w:szCs w:val="28"/>
        </w:rPr>
        <w:t>внутреннимидокументами Движения Первых.</w:t>
      </w:r>
    </w:p>
    <w:p w:rsidR="00852795" w:rsidRDefault="00C81537" w:rsidP="008527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1537">
        <w:rPr>
          <w:rFonts w:ascii="Times New Roman" w:hAnsi="Times New Roman"/>
          <w:sz w:val="28"/>
          <w:szCs w:val="28"/>
        </w:rPr>
        <w:t>В соответствии с пунктом 9.6 Устава Движения Первых высшим органомме</w:t>
      </w:r>
      <w:r w:rsidR="00852795" w:rsidRPr="00852795">
        <w:rPr>
          <w:rFonts w:ascii="Times New Roman" w:hAnsi="Times New Roman"/>
          <w:sz w:val="28"/>
          <w:szCs w:val="28"/>
        </w:rPr>
        <w:t xml:space="preserve">стного </w:t>
      </w:r>
      <w:r w:rsidRPr="00C81537">
        <w:rPr>
          <w:rFonts w:ascii="Times New Roman" w:hAnsi="Times New Roman"/>
          <w:sz w:val="28"/>
          <w:szCs w:val="28"/>
        </w:rPr>
        <w:t>отделения Движения Первых является конференция местного отделения</w:t>
      </w:r>
      <w:r w:rsidR="00852795" w:rsidRPr="00852795">
        <w:rPr>
          <w:rFonts w:ascii="Times New Roman" w:hAnsi="Times New Roman"/>
          <w:sz w:val="28"/>
          <w:szCs w:val="28"/>
        </w:rPr>
        <w:t xml:space="preserve"> Движения </w:t>
      </w:r>
      <w:r w:rsidRPr="00C81537">
        <w:rPr>
          <w:rFonts w:ascii="Times New Roman" w:hAnsi="Times New Roman"/>
          <w:sz w:val="28"/>
          <w:szCs w:val="28"/>
        </w:rPr>
        <w:t xml:space="preserve">Первых. </w:t>
      </w:r>
    </w:p>
    <w:p w:rsidR="00C81537" w:rsidRDefault="00C81537" w:rsidP="008527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1537">
        <w:rPr>
          <w:rFonts w:ascii="Times New Roman" w:hAnsi="Times New Roman"/>
          <w:sz w:val="28"/>
          <w:szCs w:val="28"/>
        </w:rPr>
        <w:t>Согласно пункту 9.11.1 Устава Движения Первых</w:t>
      </w:r>
      <w:r w:rsidR="00852795" w:rsidRPr="00852795">
        <w:rPr>
          <w:rFonts w:ascii="Times New Roman" w:hAnsi="Times New Roman"/>
          <w:sz w:val="28"/>
          <w:szCs w:val="28"/>
        </w:rPr>
        <w:t xml:space="preserve"> конференция местного </w:t>
      </w:r>
      <w:r w:rsidRPr="00C81537">
        <w:rPr>
          <w:rFonts w:ascii="Times New Roman" w:hAnsi="Times New Roman"/>
          <w:sz w:val="28"/>
          <w:szCs w:val="28"/>
        </w:rPr>
        <w:t>отделения Движения Первых созывается по решению</w:t>
      </w:r>
      <w:r w:rsidR="00852795" w:rsidRPr="00852795">
        <w:rPr>
          <w:rFonts w:ascii="Times New Roman" w:hAnsi="Times New Roman"/>
          <w:sz w:val="28"/>
          <w:szCs w:val="28"/>
        </w:rPr>
        <w:t xml:space="preserve"> совета местного отделения </w:t>
      </w:r>
      <w:r w:rsidRPr="00C81537">
        <w:rPr>
          <w:rFonts w:ascii="Times New Roman" w:hAnsi="Times New Roman"/>
          <w:sz w:val="28"/>
          <w:szCs w:val="28"/>
        </w:rPr>
        <w:t>Движения Первых.К компетенции конференции местного отделения Движения Первыхотносится подготовка предложений по формированию основных направленийдеятельности местного отделения Движения Первых.По итогам заседаний Советов первичных отделений Движения Первыхделегаты направляются для участия в конференции местного отделения ДвиженияПервых.</w:t>
      </w:r>
    </w:p>
    <w:p w:rsidR="00D227C1" w:rsidRDefault="00852795" w:rsidP="0085279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52795">
        <w:rPr>
          <w:rFonts w:ascii="Times New Roman" w:hAnsi="Times New Roman"/>
          <w:sz w:val="28"/>
          <w:szCs w:val="28"/>
        </w:rPr>
        <w:t xml:space="preserve">В Рекомендациях используются следующие основные понятия и сокращения: </w:t>
      </w:r>
    </w:p>
    <w:p w:rsidR="00D227C1" w:rsidRDefault="00852795" w:rsidP="00D227C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52795">
        <w:rPr>
          <w:rFonts w:ascii="Times New Roman" w:hAnsi="Times New Roman"/>
          <w:sz w:val="28"/>
          <w:szCs w:val="28"/>
        </w:rPr>
        <w:t>«Устав Движения Первых» – нормативный документ, разработанный в соответствии с Федеральным законом от 14.07.2022 № 261-ФЗ «О российском движении детей и молодежи» (далее – Закон), который определяет правоспособность Движения Первых, его структуру, направления деятельности, порядок реорганизации и ликвидации Движения Первых;</w:t>
      </w:r>
    </w:p>
    <w:p w:rsidR="00D227C1" w:rsidRDefault="00852795" w:rsidP="00D227C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52795">
        <w:rPr>
          <w:rFonts w:ascii="Times New Roman" w:hAnsi="Times New Roman"/>
          <w:sz w:val="28"/>
          <w:szCs w:val="28"/>
        </w:rPr>
        <w:t xml:space="preserve"> «участники-обучающиеся» – несовершеннолетние лица, обучающиеся по образовательным программам начального общего, основного общего, среднего общего, среднего профессионального образования, лица в возрасте до 25 лет, обучающиеся по образовательным </w:t>
      </w:r>
      <w:r w:rsidRPr="00852795">
        <w:rPr>
          <w:rFonts w:ascii="Times New Roman" w:hAnsi="Times New Roman"/>
          <w:sz w:val="28"/>
          <w:szCs w:val="28"/>
        </w:rPr>
        <w:lastRenderedPageBreak/>
        <w:t>программам среднего профессионального образования и высшего образования, и иные лица;</w:t>
      </w:r>
    </w:p>
    <w:p w:rsidR="0018379B" w:rsidRPr="00D227C1" w:rsidRDefault="00D227C1" w:rsidP="001837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227C1">
        <w:rPr>
          <w:rFonts w:ascii="Times New Roman" w:hAnsi="Times New Roman"/>
          <w:sz w:val="24"/>
          <w:szCs w:val="24"/>
        </w:rPr>
        <w:t>«</w:t>
      </w:r>
      <w:r w:rsidRPr="00D227C1">
        <w:rPr>
          <w:rFonts w:ascii="Times New Roman" w:hAnsi="Times New Roman"/>
          <w:sz w:val="28"/>
          <w:szCs w:val="28"/>
        </w:rPr>
        <w:t>участники-наставники» – совершеннолетние лица, имеющие образование</w:t>
      </w:r>
      <w:r w:rsidR="0018379B" w:rsidRPr="00D227C1">
        <w:rPr>
          <w:rFonts w:ascii="Times New Roman" w:hAnsi="Times New Roman"/>
          <w:sz w:val="28"/>
          <w:szCs w:val="28"/>
        </w:rPr>
        <w:t>не ниже среднего общего и (или) среднего профессионального образованияи участвующие в воспитании и организации досуга участников-обучающихся.</w:t>
      </w:r>
    </w:p>
    <w:p w:rsidR="0018379B" w:rsidRPr="00D227C1" w:rsidRDefault="0018379B" w:rsidP="001837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27C1">
        <w:rPr>
          <w:rFonts w:ascii="Times New Roman" w:hAnsi="Times New Roman"/>
          <w:sz w:val="28"/>
          <w:szCs w:val="28"/>
        </w:rPr>
        <w:t>Участниками-наставниками также могут быть родители и иные законные</w:t>
      </w:r>
    </w:p>
    <w:p w:rsidR="0018379B" w:rsidRPr="00D227C1" w:rsidRDefault="0018379B" w:rsidP="001837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27C1">
        <w:rPr>
          <w:rFonts w:ascii="Times New Roman" w:hAnsi="Times New Roman"/>
          <w:sz w:val="28"/>
          <w:szCs w:val="28"/>
        </w:rPr>
        <w:t>представители участников-обучающихся;</w:t>
      </w:r>
    </w:p>
    <w:p w:rsidR="0018379B" w:rsidRPr="0018379B" w:rsidRDefault="0018379B" w:rsidP="001837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8379B">
        <w:rPr>
          <w:rFonts w:ascii="Times New Roman" w:hAnsi="Times New Roman"/>
          <w:sz w:val="28"/>
          <w:szCs w:val="28"/>
        </w:rPr>
        <w:t xml:space="preserve"> «Совет первичного отделения Д</w:t>
      </w:r>
      <w:r>
        <w:rPr>
          <w:rFonts w:ascii="Times New Roman" w:hAnsi="Times New Roman"/>
          <w:sz w:val="28"/>
          <w:szCs w:val="28"/>
        </w:rPr>
        <w:t xml:space="preserve">вижения Первых» – коллегиальный </w:t>
      </w:r>
      <w:r w:rsidRPr="0018379B">
        <w:rPr>
          <w:rFonts w:ascii="Times New Roman" w:hAnsi="Times New Roman"/>
          <w:sz w:val="28"/>
          <w:szCs w:val="28"/>
        </w:rPr>
        <w:t>исполнительный орган первичного отделения Движения Первых;</w:t>
      </w:r>
    </w:p>
    <w:p w:rsidR="0018379B" w:rsidRPr="0018379B" w:rsidRDefault="0018379B" w:rsidP="001837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8379B">
        <w:rPr>
          <w:rFonts w:ascii="Times New Roman" w:hAnsi="Times New Roman"/>
          <w:sz w:val="28"/>
          <w:szCs w:val="28"/>
        </w:rPr>
        <w:t>«Совет местного отделения Движения Первых» –</w:t>
      </w:r>
      <w:r>
        <w:rPr>
          <w:rFonts w:ascii="Times New Roman" w:hAnsi="Times New Roman"/>
          <w:sz w:val="28"/>
          <w:szCs w:val="28"/>
        </w:rPr>
        <w:t xml:space="preserve"> коллегиальный </w:t>
      </w:r>
      <w:r w:rsidRPr="0018379B">
        <w:rPr>
          <w:rFonts w:ascii="Times New Roman" w:hAnsi="Times New Roman"/>
          <w:sz w:val="28"/>
          <w:szCs w:val="28"/>
        </w:rPr>
        <w:t>исполнительный орган местного отделения Движения Первых;</w:t>
      </w:r>
    </w:p>
    <w:p w:rsidR="0018379B" w:rsidRPr="0018379B" w:rsidRDefault="0018379B" w:rsidP="001837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8379B">
        <w:rPr>
          <w:rFonts w:ascii="Times New Roman" w:hAnsi="Times New Roman"/>
          <w:sz w:val="28"/>
          <w:szCs w:val="28"/>
        </w:rPr>
        <w:t>«Совет участников-обучающихся (Со</w:t>
      </w:r>
      <w:r>
        <w:rPr>
          <w:rFonts w:ascii="Times New Roman" w:hAnsi="Times New Roman"/>
          <w:sz w:val="28"/>
          <w:szCs w:val="28"/>
        </w:rPr>
        <w:t xml:space="preserve">вет Первых)» – самоуправляемый, </w:t>
      </w:r>
      <w:r w:rsidRPr="0018379B">
        <w:rPr>
          <w:rFonts w:ascii="Times New Roman" w:hAnsi="Times New Roman"/>
          <w:sz w:val="28"/>
          <w:szCs w:val="28"/>
        </w:rPr>
        <w:t>добровольный орган Движения Первых из числа участников-обучающихся,осуществляющий свою деятельность в соответствии с Уставом Движения Первых</w:t>
      </w:r>
      <w:r>
        <w:rPr>
          <w:rFonts w:ascii="Times New Roman" w:hAnsi="Times New Roman"/>
          <w:sz w:val="28"/>
          <w:szCs w:val="28"/>
        </w:rPr>
        <w:t xml:space="preserve"> и Положением о </w:t>
      </w:r>
      <w:r w:rsidRPr="0018379B">
        <w:rPr>
          <w:rFonts w:ascii="Times New Roman" w:hAnsi="Times New Roman"/>
          <w:sz w:val="28"/>
          <w:szCs w:val="28"/>
        </w:rPr>
        <w:t>Советах участников-обучающихся Движения Первых;</w:t>
      </w:r>
    </w:p>
    <w:p w:rsidR="0018379B" w:rsidRPr="0018379B" w:rsidRDefault="0018379B" w:rsidP="001837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8379B">
        <w:rPr>
          <w:rFonts w:ascii="Times New Roman" w:hAnsi="Times New Roman"/>
          <w:sz w:val="28"/>
          <w:szCs w:val="28"/>
        </w:rPr>
        <w:t>«коллективные участники Движения Перв</w:t>
      </w:r>
      <w:r>
        <w:rPr>
          <w:rFonts w:ascii="Times New Roman" w:hAnsi="Times New Roman"/>
          <w:sz w:val="28"/>
          <w:szCs w:val="28"/>
        </w:rPr>
        <w:t xml:space="preserve">ых» – общественные объединения, </w:t>
      </w:r>
      <w:r w:rsidRPr="0018379B">
        <w:rPr>
          <w:rFonts w:ascii="Times New Roman" w:hAnsi="Times New Roman"/>
          <w:sz w:val="28"/>
          <w:szCs w:val="28"/>
        </w:rPr>
        <w:t>прошедшие в установленном законом порядке государственную регистрацию,в том числе общероссийские молодежные и детские общественные объединения,и иные некоммерческие организации, если их цели соответствуют целям,указанным в части 1 статьи 2 Закона;</w:t>
      </w:r>
    </w:p>
    <w:p w:rsidR="00D227C1" w:rsidRDefault="0018379B" w:rsidP="001837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8379B">
        <w:rPr>
          <w:rFonts w:ascii="Times New Roman" w:hAnsi="Times New Roman"/>
          <w:sz w:val="28"/>
          <w:szCs w:val="28"/>
        </w:rPr>
        <w:t>«делегат» – участник Движения</w:t>
      </w:r>
      <w:r>
        <w:rPr>
          <w:rFonts w:ascii="Times New Roman" w:hAnsi="Times New Roman"/>
          <w:sz w:val="28"/>
          <w:szCs w:val="28"/>
        </w:rPr>
        <w:t xml:space="preserve"> Первых, избранный представлять </w:t>
      </w:r>
      <w:r w:rsidRPr="0018379B">
        <w:rPr>
          <w:rFonts w:ascii="Times New Roman" w:hAnsi="Times New Roman"/>
          <w:sz w:val="28"/>
          <w:szCs w:val="28"/>
        </w:rPr>
        <w:t>первичное отделение Движения Первых на конфер</w:t>
      </w:r>
      <w:r>
        <w:rPr>
          <w:rFonts w:ascii="Times New Roman" w:hAnsi="Times New Roman"/>
          <w:sz w:val="28"/>
          <w:szCs w:val="28"/>
        </w:rPr>
        <w:t xml:space="preserve">енции местного </w:t>
      </w:r>
      <w:r w:rsidRPr="0018379B">
        <w:rPr>
          <w:rFonts w:ascii="Times New Roman" w:hAnsi="Times New Roman"/>
          <w:sz w:val="28"/>
          <w:szCs w:val="28"/>
        </w:rPr>
        <w:t>отделения Движения Первых;</w:t>
      </w:r>
    </w:p>
    <w:p w:rsidR="0018379B" w:rsidRDefault="0018379B" w:rsidP="001837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8379B">
        <w:rPr>
          <w:rFonts w:ascii="Times New Roman" w:hAnsi="Times New Roman"/>
          <w:sz w:val="28"/>
          <w:szCs w:val="28"/>
        </w:rPr>
        <w:t xml:space="preserve">«председатель конференции» – делегат, </w:t>
      </w:r>
      <w:r>
        <w:rPr>
          <w:rFonts w:ascii="Times New Roman" w:hAnsi="Times New Roman"/>
          <w:sz w:val="28"/>
          <w:szCs w:val="28"/>
        </w:rPr>
        <w:t xml:space="preserve">избираемый большинством голосов </w:t>
      </w:r>
      <w:r w:rsidRPr="0018379B">
        <w:rPr>
          <w:rFonts w:ascii="Times New Roman" w:hAnsi="Times New Roman"/>
          <w:sz w:val="28"/>
          <w:szCs w:val="28"/>
        </w:rPr>
        <w:t xml:space="preserve">делегатов председателем конференции, </w:t>
      </w:r>
      <w:r>
        <w:rPr>
          <w:rFonts w:ascii="Times New Roman" w:hAnsi="Times New Roman"/>
          <w:sz w:val="28"/>
          <w:szCs w:val="28"/>
        </w:rPr>
        <w:t xml:space="preserve">который координирует проведение </w:t>
      </w:r>
      <w:r w:rsidRPr="0018379B">
        <w:rPr>
          <w:rFonts w:ascii="Times New Roman" w:hAnsi="Times New Roman"/>
          <w:sz w:val="28"/>
          <w:szCs w:val="28"/>
        </w:rPr>
        <w:t>конференции, работу секретаря и счетной комиссии;</w:t>
      </w:r>
    </w:p>
    <w:p w:rsidR="0018379B" w:rsidRPr="0018379B" w:rsidRDefault="0018379B" w:rsidP="001837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8379B">
        <w:rPr>
          <w:rFonts w:ascii="Times New Roman" w:hAnsi="Times New Roman"/>
          <w:sz w:val="28"/>
          <w:szCs w:val="28"/>
        </w:rPr>
        <w:t xml:space="preserve">«секретарь конференции» – делегат, </w:t>
      </w:r>
      <w:r>
        <w:rPr>
          <w:rFonts w:ascii="Times New Roman" w:hAnsi="Times New Roman"/>
          <w:sz w:val="28"/>
          <w:szCs w:val="28"/>
        </w:rPr>
        <w:t xml:space="preserve">избираемый большинством голосов </w:t>
      </w:r>
      <w:r w:rsidRPr="0018379B">
        <w:rPr>
          <w:rFonts w:ascii="Times New Roman" w:hAnsi="Times New Roman"/>
          <w:sz w:val="28"/>
          <w:szCs w:val="28"/>
        </w:rPr>
        <w:t>делегатов секретарем конференции, организующим работу счетной комиссии,ведение протокола конференции, записи желающих выступить, регистрациизапросов, справок, сообщений, заявлений, предложений и других материаловделегатов конференции, поступивших в адрес конференции;</w:t>
      </w:r>
    </w:p>
    <w:p w:rsidR="0018379B" w:rsidRDefault="0018379B" w:rsidP="001837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8379B">
        <w:rPr>
          <w:rFonts w:ascii="Times New Roman" w:hAnsi="Times New Roman"/>
          <w:sz w:val="28"/>
          <w:szCs w:val="28"/>
        </w:rPr>
        <w:t>«счетная комиссия» – временный орган, избираемый делегатамидля подсчета голосов делегатов по</w:t>
      </w:r>
      <w:r>
        <w:rPr>
          <w:rFonts w:ascii="Times New Roman" w:hAnsi="Times New Roman"/>
          <w:sz w:val="28"/>
          <w:szCs w:val="28"/>
        </w:rPr>
        <w:t xml:space="preserve"> основным вопросам повестки дня </w:t>
      </w:r>
      <w:r w:rsidRPr="0018379B">
        <w:rPr>
          <w:rFonts w:ascii="Times New Roman" w:hAnsi="Times New Roman"/>
          <w:sz w:val="28"/>
          <w:szCs w:val="28"/>
        </w:rPr>
        <w:t>конференции;</w:t>
      </w:r>
    </w:p>
    <w:p w:rsidR="0018379B" w:rsidRPr="00D227C1" w:rsidRDefault="0018379B" w:rsidP="001837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227C1" w:rsidRPr="00852795" w:rsidRDefault="00D227C1" w:rsidP="00D227C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8379B" w:rsidRPr="00021DDC" w:rsidRDefault="00FB716D" w:rsidP="00021DDC">
      <w:pPr>
        <w:pStyle w:val="af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1DDC">
        <w:rPr>
          <w:rFonts w:ascii="Times New Roman" w:hAnsi="Times New Roman"/>
          <w:b/>
          <w:sz w:val="28"/>
          <w:szCs w:val="28"/>
        </w:rPr>
        <w:t>Ф</w:t>
      </w:r>
      <w:r w:rsidR="00021DDC">
        <w:rPr>
          <w:rFonts w:ascii="Times New Roman" w:hAnsi="Times New Roman"/>
          <w:b/>
          <w:sz w:val="28"/>
          <w:szCs w:val="28"/>
        </w:rPr>
        <w:t>ормат проведения</w:t>
      </w:r>
      <w:r w:rsidR="00021DDC" w:rsidRPr="00021DDC">
        <w:rPr>
          <w:rFonts w:ascii="Times New Roman" w:hAnsi="Times New Roman"/>
          <w:b/>
          <w:sz w:val="28"/>
          <w:szCs w:val="28"/>
        </w:rPr>
        <w:t>.</w:t>
      </w:r>
    </w:p>
    <w:p w:rsidR="00FB716D" w:rsidRDefault="00FB716D" w:rsidP="00FB716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B716D">
        <w:rPr>
          <w:rFonts w:ascii="Times New Roman" w:hAnsi="Times New Roman"/>
          <w:sz w:val="28"/>
          <w:szCs w:val="28"/>
        </w:rPr>
        <w:t>Конференция проводится мес</w:t>
      </w:r>
      <w:r>
        <w:rPr>
          <w:rFonts w:ascii="Times New Roman" w:hAnsi="Times New Roman"/>
          <w:sz w:val="28"/>
          <w:szCs w:val="28"/>
        </w:rPr>
        <w:t>тным отделением Движения Первых Красночикойского района 12 ноября 2024 года.</w:t>
      </w:r>
    </w:p>
    <w:p w:rsidR="003D14C4" w:rsidRDefault="00FB716D" w:rsidP="00FB716D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  <w:r w:rsidRPr="00FB716D">
        <w:rPr>
          <w:rFonts w:ascii="Times New Roman" w:eastAsia="Calibri" w:hAnsi="Times New Roman"/>
          <w:sz w:val="28"/>
          <w:szCs w:val="28"/>
        </w:rPr>
        <w:t>Выдвижение и избрание делегато</w:t>
      </w:r>
      <w:r>
        <w:rPr>
          <w:rFonts w:ascii="Times New Roman" w:eastAsia="Calibri" w:hAnsi="Times New Roman"/>
          <w:sz w:val="28"/>
          <w:szCs w:val="28"/>
        </w:rPr>
        <w:t xml:space="preserve">в на Конференцию осуществляется </w:t>
      </w:r>
      <w:r w:rsidRPr="00FB716D">
        <w:rPr>
          <w:rFonts w:ascii="Times New Roman" w:eastAsia="Calibri" w:hAnsi="Times New Roman"/>
          <w:sz w:val="28"/>
          <w:szCs w:val="28"/>
        </w:rPr>
        <w:t xml:space="preserve">советами первичных отделений Движения Первых по норме </w:t>
      </w:r>
      <w:r w:rsidRPr="00FB716D">
        <w:rPr>
          <w:rFonts w:ascii="Times New Roman" w:eastAsia="Calibri" w:hAnsi="Times New Roman"/>
          <w:sz w:val="28"/>
          <w:szCs w:val="28"/>
        </w:rPr>
        <w:lastRenderedPageBreak/>
        <w:t>представительства,в</w:t>
      </w:r>
      <w:r w:rsidR="003D14C4">
        <w:rPr>
          <w:rFonts w:ascii="Times New Roman" w:eastAsia="Calibri" w:hAnsi="Times New Roman"/>
          <w:sz w:val="28"/>
          <w:szCs w:val="28"/>
        </w:rPr>
        <w:t xml:space="preserve"> соответствии с </w:t>
      </w:r>
      <w:r w:rsidRPr="00FB716D">
        <w:rPr>
          <w:rFonts w:ascii="Times New Roman" w:eastAsia="Calibri" w:hAnsi="Times New Roman"/>
          <w:sz w:val="28"/>
          <w:szCs w:val="28"/>
        </w:rPr>
        <w:t>уведомлени</w:t>
      </w:r>
      <w:r w:rsidR="003D14C4">
        <w:rPr>
          <w:rFonts w:ascii="Times New Roman" w:eastAsia="Calibri" w:hAnsi="Times New Roman"/>
          <w:sz w:val="28"/>
          <w:szCs w:val="28"/>
        </w:rPr>
        <w:t>ем</w:t>
      </w:r>
      <w:r w:rsidRPr="00FB716D">
        <w:rPr>
          <w:rFonts w:ascii="Times New Roman" w:eastAsia="Calibri" w:hAnsi="Times New Roman"/>
          <w:sz w:val="28"/>
          <w:szCs w:val="28"/>
        </w:rPr>
        <w:t xml:space="preserve"> о проведении Конференции</w:t>
      </w:r>
      <w:r w:rsidR="00021DDC">
        <w:rPr>
          <w:rFonts w:ascii="Times New Roman" w:eastAsia="Calibri" w:hAnsi="Times New Roman"/>
          <w:sz w:val="28"/>
          <w:szCs w:val="28"/>
        </w:rPr>
        <w:t>.</w:t>
      </w:r>
    </w:p>
    <w:p w:rsidR="003D14C4" w:rsidRDefault="003D14C4" w:rsidP="003D14C4">
      <w:pPr>
        <w:pStyle w:val="afc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каждом первичном отделении проводится заседание Совета первичного отделения с целью определения делегатов на конференцию местного отделения Движения Первых с обязательным составл</w:t>
      </w:r>
      <w:r w:rsidR="00C33FB0">
        <w:rPr>
          <w:rFonts w:ascii="Times New Roman" w:hAnsi="Times New Roman"/>
          <w:bCs/>
          <w:sz w:val="28"/>
          <w:szCs w:val="28"/>
        </w:rPr>
        <w:t xml:space="preserve">ением протокола по форме, указанной </w:t>
      </w:r>
      <w:r>
        <w:rPr>
          <w:rFonts w:ascii="Times New Roman" w:hAnsi="Times New Roman"/>
          <w:bCs/>
          <w:sz w:val="28"/>
          <w:szCs w:val="28"/>
        </w:rPr>
        <w:t>в Приложении № 1.</w:t>
      </w:r>
    </w:p>
    <w:p w:rsidR="00021DDC" w:rsidRDefault="003D14C4" w:rsidP="00021DDC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Советы первичных отделений Движения Первых муниципального образования направляют сведения об избранных делегатах первичных отделений Движения Первых в соответствии</w:t>
      </w:r>
      <w:r w:rsidR="00021DDC">
        <w:rPr>
          <w:rFonts w:ascii="Times New Roman" w:hAnsi="Times New Roman"/>
          <w:sz w:val="28"/>
          <w:szCs w:val="28"/>
        </w:rPr>
        <w:t xml:space="preserve"> с</w:t>
      </w:r>
      <w:r w:rsidR="00021DDC">
        <w:rPr>
          <w:rFonts w:ascii="Times New Roman" w:eastAsia="Calibri" w:hAnsi="Times New Roman"/>
          <w:sz w:val="28"/>
          <w:szCs w:val="28"/>
        </w:rPr>
        <w:t xml:space="preserve"> установленной Яндекс-форме заявки </w:t>
      </w:r>
      <w:hyperlink r:id="rId8" w:history="1">
        <w:r w:rsidR="00021DDC" w:rsidRPr="00A52CBC">
          <w:rPr>
            <w:rStyle w:val="aa"/>
            <w:rFonts w:ascii="Times New Roman" w:eastAsia="Calibri" w:hAnsi="Times New Roman"/>
            <w:sz w:val="28"/>
            <w:szCs w:val="28"/>
          </w:rPr>
          <w:t>https://forms.yandex.ru/u/67246b633e9d08cdc2dc89a5/</w:t>
        </w:r>
      </w:hyperlink>
      <w:r w:rsidR="00021DDC">
        <w:rPr>
          <w:rFonts w:ascii="Times New Roman" w:eastAsia="Calibri" w:hAnsi="Times New Roman"/>
          <w:sz w:val="28"/>
          <w:szCs w:val="28"/>
        </w:rPr>
        <w:t xml:space="preserve"> до 8 ноября включительно 2024 года.</w:t>
      </w:r>
    </w:p>
    <w:p w:rsidR="00021DDC" w:rsidRDefault="00021DDC" w:rsidP="00021DDC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</w:p>
    <w:p w:rsidR="00021DDC" w:rsidRDefault="00021DDC" w:rsidP="00021DDC">
      <w:pPr>
        <w:spacing w:after="0" w:line="240" w:lineRule="auto"/>
        <w:ind w:firstLine="360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Местное отделение Движения Первых проводит конференцию </w:t>
      </w:r>
      <w:r>
        <w:rPr>
          <w:rFonts w:ascii="Times New Roman" w:hAnsi="Times New Roman"/>
          <w:spacing w:val="-2"/>
          <w:sz w:val="28"/>
          <w:szCs w:val="28"/>
        </w:rPr>
        <w:br/>
        <w:t>в очной форме в рамках официальной конференции в соответст</w:t>
      </w:r>
      <w:r w:rsidR="00B079E2">
        <w:rPr>
          <w:rFonts w:ascii="Times New Roman" w:hAnsi="Times New Roman"/>
          <w:spacing w:val="-2"/>
          <w:sz w:val="28"/>
          <w:szCs w:val="28"/>
        </w:rPr>
        <w:t>вии с П</w:t>
      </w:r>
      <w:r>
        <w:rPr>
          <w:rFonts w:ascii="Times New Roman" w:hAnsi="Times New Roman"/>
          <w:spacing w:val="-2"/>
          <w:sz w:val="28"/>
          <w:szCs w:val="28"/>
        </w:rPr>
        <w:t xml:space="preserve">рограммой конференции Приложение </w:t>
      </w:r>
      <w:r w:rsidR="00B079E2">
        <w:rPr>
          <w:rFonts w:ascii="Times New Roman" w:hAnsi="Times New Roman"/>
          <w:spacing w:val="-2"/>
          <w:sz w:val="28"/>
          <w:szCs w:val="28"/>
        </w:rPr>
        <w:t xml:space="preserve">№ </w:t>
      </w:r>
      <w:r>
        <w:rPr>
          <w:rFonts w:ascii="Times New Roman" w:hAnsi="Times New Roman"/>
          <w:spacing w:val="-2"/>
          <w:sz w:val="28"/>
          <w:szCs w:val="28"/>
        </w:rPr>
        <w:t>2.</w:t>
      </w:r>
    </w:p>
    <w:p w:rsidR="00EE4B8C" w:rsidRDefault="00EE4B8C" w:rsidP="00021DDC">
      <w:pPr>
        <w:spacing w:after="0" w:line="240" w:lineRule="auto"/>
        <w:ind w:firstLine="360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EE4B8C" w:rsidRDefault="00EE4B8C" w:rsidP="00EE4B8C">
      <w:pPr>
        <w:pStyle w:val="af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Конференция местного отделения Движения Первых правомочна принимать решения (имеет кворум) при присутствии не менее половины избранных делегатов первичных отделений на территории Красночикойского района. </w:t>
      </w:r>
    </w:p>
    <w:p w:rsidR="00EE4B8C" w:rsidRDefault="00EE4B8C" w:rsidP="00EE4B8C">
      <w:pPr>
        <w:pStyle w:val="af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Решения, принятые конференцией, фиксируются в протоколе по форме</w:t>
      </w:r>
      <w:r w:rsidR="00B079E2">
        <w:rPr>
          <w:rFonts w:ascii="Times New Roman" w:hAnsi="Times New Roman"/>
          <w:sz w:val="28"/>
          <w:szCs w:val="28"/>
        </w:rPr>
        <w:t xml:space="preserve">, представленной в Приложении № </w:t>
      </w:r>
      <w:r>
        <w:rPr>
          <w:rFonts w:ascii="Times New Roman" w:hAnsi="Times New Roman"/>
          <w:sz w:val="28"/>
          <w:szCs w:val="28"/>
        </w:rPr>
        <w:t xml:space="preserve">3, который подписывается председателем </w:t>
      </w:r>
      <w:r>
        <w:rPr>
          <w:rFonts w:ascii="Times New Roman" w:hAnsi="Times New Roman"/>
          <w:sz w:val="28"/>
          <w:szCs w:val="28"/>
        </w:rPr>
        <w:br/>
        <w:t>и секретарем конференции.</w:t>
      </w:r>
    </w:p>
    <w:p w:rsidR="00EE4B8C" w:rsidRDefault="00EE4B8C" w:rsidP="00021DDC">
      <w:pPr>
        <w:spacing w:after="0" w:line="240" w:lineRule="auto"/>
        <w:ind w:firstLine="360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EE4B8C" w:rsidRPr="00B676A3" w:rsidRDefault="00EE4B8C" w:rsidP="00EE4B8C">
      <w:pPr>
        <w:pStyle w:val="af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B676A3">
        <w:rPr>
          <w:rFonts w:ascii="Times New Roman" w:hAnsi="Times New Roman"/>
          <w:b/>
          <w:spacing w:val="-2"/>
          <w:sz w:val="28"/>
          <w:szCs w:val="28"/>
        </w:rPr>
        <w:t>Информационное сопровождение</w:t>
      </w:r>
    </w:p>
    <w:p w:rsidR="00EE4B8C" w:rsidRPr="00EE4B8C" w:rsidRDefault="00EE4B8C" w:rsidP="00EE4B8C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EE4B8C" w:rsidRDefault="00EE4B8C" w:rsidP="00EE4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информационн</w:t>
      </w:r>
      <w:r w:rsidR="00A9057A">
        <w:rPr>
          <w:rFonts w:ascii="Times New Roman" w:hAnsi="Times New Roman"/>
          <w:sz w:val="28"/>
          <w:szCs w:val="28"/>
        </w:rPr>
        <w:t xml:space="preserve">ого освещения конференции </w:t>
      </w:r>
      <w:r>
        <w:rPr>
          <w:rFonts w:ascii="Times New Roman" w:hAnsi="Times New Roman"/>
          <w:sz w:val="28"/>
          <w:szCs w:val="28"/>
        </w:rPr>
        <w:t>СМИ детски</w:t>
      </w:r>
      <w:r w:rsidR="00CE69C4">
        <w:rPr>
          <w:rFonts w:ascii="Times New Roman" w:hAnsi="Times New Roman"/>
          <w:sz w:val="28"/>
          <w:szCs w:val="28"/>
        </w:rPr>
        <w:t xml:space="preserve">й медиацентр Движения Первых </w:t>
      </w:r>
      <w:r w:rsidR="00A9057A">
        <w:rPr>
          <w:rFonts w:ascii="Times New Roman" w:hAnsi="Times New Roman"/>
          <w:sz w:val="28"/>
          <w:szCs w:val="28"/>
        </w:rPr>
        <w:t xml:space="preserve"> проводит информационную кампанию:</w:t>
      </w:r>
    </w:p>
    <w:p w:rsidR="00A9057A" w:rsidRDefault="00A9057A" w:rsidP="00A9057A">
      <w:pPr>
        <w:pStyle w:val="af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которая включает следующие этапы: </w:t>
      </w:r>
    </w:p>
    <w:p w:rsidR="00A9057A" w:rsidRDefault="00A9057A" w:rsidP="00A9057A">
      <w:pPr>
        <w:pStyle w:val="afc"/>
        <w:numPr>
          <w:ilvl w:val="0"/>
          <w:numId w:val="12"/>
        </w:numPr>
        <w:tabs>
          <w:tab w:val="left" w:pos="567"/>
          <w:tab w:val="left" w:pos="1418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публикация пресс-релизов о про</w:t>
      </w:r>
      <w:r w:rsidR="00CE69C4">
        <w:rPr>
          <w:rFonts w:ascii="Times New Roman" w:hAnsi="Times New Roman"/>
          <w:sz w:val="28"/>
          <w:szCs w:val="28"/>
        </w:rPr>
        <w:t xml:space="preserve">ведении конференции в цифровых </w:t>
      </w:r>
      <w:r>
        <w:rPr>
          <w:rFonts w:ascii="Times New Roman" w:hAnsi="Times New Roman"/>
          <w:sz w:val="28"/>
          <w:szCs w:val="28"/>
        </w:rPr>
        <w:t>и информационных ресурсах местного отделения Движения Первых, партнерских организаций, муниципальных СМИ;</w:t>
      </w:r>
    </w:p>
    <w:p w:rsidR="00A9057A" w:rsidRDefault="00A9057A" w:rsidP="00A9057A">
      <w:pPr>
        <w:pStyle w:val="afc"/>
        <w:numPr>
          <w:ilvl w:val="0"/>
          <w:numId w:val="12"/>
        </w:numPr>
        <w:tabs>
          <w:tab w:val="left" w:pos="567"/>
          <w:tab w:val="left" w:pos="1418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информационное освещение конференции (приглашение муниципальных</w:t>
      </w:r>
      <w:r>
        <w:rPr>
          <w:rFonts w:ascii="Times New Roman" w:hAnsi="Times New Roman"/>
          <w:sz w:val="28"/>
          <w:szCs w:val="28"/>
        </w:rPr>
        <w:t xml:space="preserve"> СМИ на площадку конференции, видеотрансляция заседания, съемки видеороликов для последующей публикации, организация медиацентра);</w:t>
      </w:r>
    </w:p>
    <w:p w:rsidR="00A9057A" w:rsidRDefault="00A9057A" w:rsidP="00A9057A">
      <w:pPr>
        <w:pStyle w:val="afc"/>
        <w:numPr>
          <w:ilvl w:val="0"/>
          <w:numId w:val="12"/>
        </w:numPr>
        <w:tabs>
          <w:tab w:val="left" w:pos="567"/>
          <w:tab w:val="left" w:pos="1418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публикация пост-релизов, итогового видеоролика о проведении конференции в цифровых и информационных ресурсах местного отделения Движения Первых, партнерских организаций, муниципальных СМИ.</w:t>
      </w:r>
    </w:p>
    <w:p w:rsidR="00A9057A" w:rsidRDefault="00A9057A" w:rsidP="00A9057A">
      <w:pPr>
        <w:pStyle w:val="afc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Рекомендуется рассмотреть следующие информационные ресурсы </w:t>
      </w:r>
      <w:r>
        <w:rPr>
          <w:rFonts w:ascii="Times New Roman" w:hAnsi="Times New Roman"/>
          <w:sz w:val="28"/>
          <w:szCs w:val="28"/>
        </w:rPr>
        <w:br/>
        <w:t>для проведения информационной кампании:</w:t>
      </w:r>
    </w:p>
    <w:p w:rsidR="00A9057A" w:rsidRDefault="00A9057A" w:rsidP="00A9057A">
      <w:pPr>
        <w:pStyle w:val="afc"/>
        <w:numPr>
          <w:ilvl w:val="0"/>
          <w:numId w:val="13"/>
        </w:numPr>
        <w:tabs>
          <w:tab w:val="left" w:pos="567"/>
          <w:tab w:val="left" w:pos="1418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цифровые ресурсы местного отделения Движения Первых (цифровые сообщества в социальных сетях);</w:t>
      </w:r>
    </w:p>
    <w:p w:rsidR="00A9057A" w:rsidRDefault="00A9057A" w:rsidP="00A9057A">
      <w:pPr>
        <w:pStyle w:val="afc"/>
        <w:numPr>
          <w:ilvl w:val="0"/>
          <w:numId w:val="13"/>
        </w:numPr>
        <w:tabs>
          <w:tab w:val="left" w:pos="567"/>
          <w:tab w:val="left" w:pos="1418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цифровые ресурсы первичных отделений Движения Первых, коллективных участников и учредителей (при наличии в муниципальном образовании);</w:t>
      </w:r>
    </w:p>
    <w:p w:rsidR="00A9057A" w:rsidRDefault="00A9057A" w:rsidP="00A9057A">
      <w:pPr>
        <w:pStyle w:val="afc"/>
        <w:numPr>
          <w:ilvl w:val="0"/>
          <w:numId w:val="13"/>
        </w:numPr>
        <w:tabs>
          <w:tab w:val="left" w:pos="567"/>
          <w:tab w:val="left" w:pos="1418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ресурсы органов местного самоуправления, осуществляющих управление в сфере образования, воспитания, реализацию государственной молодежной политики, а также цифровые сообщества </w:t>
      </w:r>
      <w:r>
        <w:rPr>
          <w:rFonts w:ascii="Times New Roman" w:hAnsi="Times New Roman"/>
          <w:sz w:val="28"/>
          <w:szCs w:val="28"/>
        </w:rPr>
        <w:br/>
        <w:t>и официальные страницы (в социальных сетях) гостей и лидеров общественного мнения;</w:t>
      </w:r>
    </w:p>
    <w:p w:rsidR="00A9057A" w:rsidRDefault="00A9057A" w:rsidP="00A9057A">
      <w:pPr>
        <w:pStyle w:val="afc"/>
        <w:numPr>
          <w:ilvl w:val="0"/>
          <w:numId w:val="13"/>
        </w:numPr>
        <w:tabs>
          <w:tab w:val="left" w:pos="567"/>
          <w:tab w:val="left" w:pos="1418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региональные СМИ (по запросу).</w:t>
      </w:r>
    </w:p>
    <w:p w:rsidR="00A9057A" w:rsidRDefault="00A9057A" w:rsidP="00EE4B8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A9057A" w:rsidRPr="00B676A3" w:rsidRDefault="00A9057A" w:rsidP="00CE69C4">
      <w:pPr>
        <w:pStyle w:val="afc"/>
        <w:numPr>
          <w:ilvl w:val="0"/>
          <w:numId w:val="14"/>
        </w:numPr>
        <w:spacing w:line="276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676A3">
        <w:rPr>
          <w:rFonts w:ascii="Times New Roman" w:hAnsi="Times New Roman"/>
          <w:b/>
          <w:sz w:val="28"/>
          <w:szCs w:val="28"/>
        </w:rPr>
        <w:t>Участники конференции</w:t>
      </w:r>
    </w:p>
    <w:p w:rsidR="00A9057A" w:rsidRDefault="00A9057A" w:rsidP="00A9057A">
      <w:pPr>
        <w:pStyle w:val="afc"/>
        <w:numPr>
          <w:ilvl w:val="1"/>
          <w:numId w:val="14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Порядок формирования делегации</w:t>
      </w:r>
    </w:p>
    <w:p w:rsidR="00A9057A" w:rsidRDefault="00A9057A" w:rsidP="00A9057A">
      <w:pPr>
        <w:pStyle w:val="af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Участниками конференции являются делегаты из числа участников-обучающихся и участников-наставников первичных отделений Движения Первых муниципального образования, которые были избраны решением заседаний Советов первичных отделений Движения Первых.</w:t>
      </w:r>
    </w:p>
    <w:p w:rsidR="00A9057A" w:rsidRDefault="00A9057A" w:rsidP="00A9057A">
      <w:pPr>
        <w:pStyle w:val="af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Совета местного отделения Движе</w:t>
      </w:r>
      <w:r w:rsidR="00CE69C4">
        <w:rPr>
          <w:rFonts w:ascii="Times New Roman" w:hAnsi="Times New Roman"/>
          <w:sz w:val="28"/>
          <w:szCs w:val="28"/>
        </w:rPr>
        <w:t xml:space="preserve">ния Первых являются делегатами </w:t>
      </w:r>
      <w:r>
        <w:rPr>
          <w:rFonts w:ascii="Times New Roman" w:hAnsi="Times New Roman"/>
          <w:sz w:val="28"/>
          <w:szCs w:val="28"/>
        </w:rPr>
        <w:t>с правом голоса по должности.</w:t>
      </w:r>
    </w:p>
    <w:p w:rsidR="00A9057A" w:rsidRDefault="00A9057A" w:rsidP="00A9057A">
      <w:pPr>
        <w:pStyle w:val="af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Каждому делегату принадлежит один голос.</w:t>
      </w:r>
    </w:p>
    <w:p w:rsidR="00A9057A" w:rsidRDefault="00A9057A" w:rsidP="00A9057A">
      <w:pPr>
        <w:pStyle w:val="afc"/>
        <w:numPr>
          <w:ilvl w:val="1"/>
          <w:numId w:val="14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делегации</w:t>
      </w:r>
    </w:p>
    <w:p w:rsidR="00A9057A" w:rsidRDefault="00A9057A" w:rsidP="00A9057A">
      <w:pPr>
        <w:pStyle w:val="af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 делегаций первичных отделений Движения Первых могут быть включены следующие категории </w:t>
      </w:r>
      <w:r>
        <w:rPr>
          <w:rFonts w:ascii="Times New Roman" w:hAnsi="Times New Roman"/>
          <w:bCs/>
          <w:sz w:val="28"/>
          <w:szCs w:val="28"/>
        </w:rPr>
        <w:t xml:space="preserve">участников </w:t>
      </w:r>
      <w:r w:rsidR="00CE69C4">
        <w:rPr>
          <w:rFonts w:ascii="Times New Roman" w:hAnsi="Times New Roman"/>
          <w:bCs/>
          <w:sz w:val="28"/>
          <w:szCs w:val="28"/>
        </w:rPr>
        <w:t xml:space="preserve">Движения Первых в соответствии </w:t>
      </w:r>
      <w:r>
        <w:rPr>
          <w:rFonts w:ascii="Times New Roman" w:hAnsi="Times New Roman"/>
          <w:bCs/>
          <w:sz w:val="28"/>
          <w:szCs w:val="28"/>
        </w:rPr>
        <w:t>с типом организации, на базе котор</w:t>
      </w:r>
      <w:r w:rsidR="00CE69C4">
        <w:rPr>
          <w:rFonts w:ascii="Times New Roman" w:hAnsi="Times New Roman"/>
          <w:bCs/>
          <w:sz w:val="28"/>
          <w:szCs w:val="28"/>
        </w:rPr>
        <w:t xml:space="preserve">ой создано первичное отделение </w:t>
      </w:r>
      <w:r>
        <w:rPr>
          <w:rFonts w:ascii="Times New Roman" w:hAnsi="Times New Roman"/>
          <w:bCs/>
          <w:sz w:val="28"/>
          <w:szCs w:val="28"/>
        </w:rPr>
        <w:t>Движения Первых:</w:t>
      </w:r>
    </w:p>
    <w:p w:rsidR="00A9057A" w:rsidRDefault="00A9057A" w:rsidP="00A9057A">
      <w:pPr>
        <w:pStyle w:val="afc"/>
        <w:numPr>
          <w:ilvl w:val="0"/>
          <w:numId w:val="16"/>
        </w:numPr>
        <w:tabs>
          <w:tab w:val="left" w:pos="284"/>
          <w:tab w:val="left" w:pos="426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Hlk148598433"/>
      <w:r>
        <w:rPr>
          <w:rFonts w:ascii="Times New Roman" w:hAnsi="Times New Roman"/>
          <w:sz w:val="28"/>
          <w:szCs w:val="28"/>
        </w:rPr>
        <w:t>председатель Совета первичного отделения Движения Первых или заместитель председателя, в случае невозможности участия в конференции председателя;</w:t>
      </w:r>
    </w:p>
    <w:p w:rsidR="00A9057A" w:rsidRDefault="00B676A3" w:rsidP="00A9057A">
      <w:pPr>
        <w:pStyle w:val="afc"/>
        <w:numPr>
          <w:ilvl w:val="0"/>
          <w:numId w:val="16"/>
        </w:numPr>
        <w:tabs>
          <w:tab w:val="left" w:pos="284"/>
          <w:tab w:val="left" w:pos="426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делегат</w:t>
      </w:r>
      <w:r w:rsidR="00A9057A">
        <w:rPr>
          <w:rFonts w:ascii="Times New Roman" w:hAnsi="Times New Roman"/>
          <w:sz w:val="28"/>
          <w:szCs w:val="28"/>
        </w:rPr>
        <w:t xml:space="preserve"> Совета Первых первичного отделения Движения Первых (при наличии) или заместитель </w:t>
      </w:r>
      <w:r>
        <w:rPr>
          <w:rFonts w:ascii="Times New Roman" w:hAnsi="Times New Roman"/>
          <w:sz w:val="28"/>
          <w:szCs w:val="28"/>
        </w:rPr>
        <w:t>делегата</w:t>
      </w:r>
      <w:r w:rsidR="00CE69C4">
        <w:rPr>
          <w:rFonts w:ascii="Times New Roman" w:hAnsi="Times New Roman"/>
          <w:sz w:val="28"/>
          <w:szCs w:val="28"/>
        </w:rPr>
        <w:t>,</w:t>
      </w:r>
      <w:r w:rsidR="00A9057A">
        <w:rPr>
          <w:rFonts w:ascii="Times New Roman" w:hAnsi="Times New Roman"/>
          <w:sz w:val="28"/>
          <w:szCs w:val="28"/>
        </w:rPr>
        <w:t xml:space="preserve"> в случае невозможности участия </w:t>
      </w:r>
      <w:r w:rsidR="00A9057A">
        <w:rPr>
          <w:rFonts w:ascii="Times New Roman" w:hAnsi="Times New Roman"/>
          <w:sz w:val="28"/>
          <w:szCs w:val="28"/>
        </w:rPr>
        <w:br/>
        <w:t xml:space="preserve">в конференции </w:t>
      </w:r>
      <w:r>
        <w:rPr>
          <w:rFonts w:ascii="Times New Roman" w:hAnsi="Times New Roman"/>
          <w:sz w:val="28"/>
          <w:szCs w:val="28"/>
        </w:rPr>
        <w:t>делегата</w:t>
      </w:r>
      <w:r w:rsidR="00A9057A">
        <w:rPr>
          <w:rFonts w:ascii="Times New Roman" w:hAnsi="Times New Roman"/>
          <w:sz w:val="28"/>
          <w:szCs w:val="28"/>
        </w:rPr>
        <w:t>;</w:t>
      </w:r>
    </w:p>
    <w:p w:rsidR="00A9057A" w:rsidRDefault="00A9057A" w:rsidP="00A9057A">
      <w:pPr>
        <w:pStyle w:val="afc"/>
        <w:numPr>
          <w:ilvl w:val="0"/>
          <w:numId w:val="16"/>
        </w:numPr>
        <w:tabs>
          <w:tab w:val="left" w:pos="284"/>
          <w:tab w:val="left" w:pos="426"/>
        </w:tabs>
        <w:spacing w:line="276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представители Совета первичного отделения или Совета Первых первичного отделения Движения Первых (при наличии); </w:t>
      </w:r>
    </w:p>
    <w:p w:rsidR="00A9057A" w:rsidRDefault="00A9057A" w:rsidP="00A9057A">
      <w:pPr>
        <w:pStyle w:val="afc"/>
        <w:numPr>
          <w:ilvl w:val="0"/>
          <w:numId w:val="16"/>
        </w:numPr>
        <w:tabs>
          <w:tab w:val="left" w:pos="284"/>
          <w:tab w:val="left" w:pos="426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представители родительского сообщества Движения Первых;</w:t>
      </w:r>
    </w:p>
    <w:p w:rsidR="00A9057A" w:rsidRDefault="00A9057A" w:rsidP="00A9057A">
      <w:pPr>
        <w:pStyle w:val="afc"/>
        <w:numPr>
          <w:ilvl w:val="0"/>
          <w:numId w:val="16"/>
        </w:numPr>
        <w:tabs>
          <w:tab w:val="left" w:pos="284"/>
          <w:tab w:val="left" w:pos="426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студенческого сообщества местного отделения Движения Первых ‒ участник-обучающийся или участник-наставник, осуществляющий свою деятельность в составе Совета первичного отделения Движения Первых, созданного на базе образовательной организации </w:t>
      </w:r>
      <w:r>
        <w:rPr>
          <w:rFonts w:ascii="Times New Roman" w:hAnsi="Times New Roman"/>
          <w:sz w:val="28"/>
          <w:szCs w:val="28"/>
        </w:rPr>
        <w:lastRenderedPageBreak/>
        <w:t>среднего профессионального или высшего образования (при наличии в муниципальном образовании);</w:t>
      </w:r>
    </w:p>
    <w:p w:rsidR="00A9057A" w:rsidRDefault="00A9057A" w:rsidP="00A9057A">
      <w:pPr>
        <w:pStyle w:val="afc"/>
        <w:numPr>
          <w:ilvl w:val="0"/>
          <w:numId w:val="16"/>
        </w:numPr>
        <w:tabs>
          <w:tab w:val="left" w:pos="284"/>
          <w:tab w:val="left" w:pos="426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 и призеры флагманских проектов Движения Первых ‒ участник-обучающийся, победитель/призер федеральных и/или региональных мероприятий или проектов Движения Первых, который осуществляет свою деятельность в первичном отделении Движения Первых;</w:t>
      </w:r>
    </w:p>
    <w:p w:rsidR="00A9057A" w:rsidRDefault="00A9057A" w:rsidP="00A9057A">
      <w:pPr>
        <w:pStyle w:val="afc"/>
        <w:numPr>
          <w:ilvl w:val="0"/>
          <w:numId w:val="16"/>
        </w:numPr>
        <w:tabs>
          <w:tab w:val="left" w:pos="284"/>
          <w:tab w:val="left" w:pos="426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участник-обучающийся и участник-наставник, являющиеся членами/участниками коллективных участников Движения Первых (при наличии в муниципальном образовании).</w:t>
      </w:r>
      <w:bookmarkEnd w:id="1"/>
    </w:p>
    <w:p w:rsidR="00C3008D" w:rsidRPr="00C3008D" w:rsidRDefault="00C3008D" w:rsidP="00C3008D">
      <w:pPr>
        <w:pStyle w:val="afc"/>
        <w:numPr>
          <w:ilvl w:val="0"/>
          <w:numId w:val="16"/>
        </w:numPr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</w:t>
      </w:r>
      <w:r w:rsidR="00D63062" w:rsidRPr="00D63062">
        <w:rPr>
          <w:rFonts w:ascii="Times New Roman" w:hAnsi="Times New Roman"/>
          <w:b/>
          <w:sz w:val="28"/>
          <w:szCs w:val="28"/>
        </w:rPr>
        <w:t xml:space="preserve">лены </w:t>
      </w:r>
      <w:r w:rsidR="00D63062" w:rsidRPr="00C3008D">
        <w:rPr>
          <w:rFonts w:ascii="Times New Roman" w:hAnsi="Times New Roman"/>
          <w:b/>
          <w:sz w:val="28"/>
          <w:szCs w:val="28"/>
        </w:rPr>
        <w:t>делегации регистрируются по</w:t>
      </w:r>
      <w:r>
        <w:rPr>
          <w:rFonts w:ascii="Times New Roman" w:hAnsi="Times New Roman"/>
          <w:b/>
          <w:sz w:val="28"/>
          <w:szCs w:val="28"/>
        </w:rPr>
        <w:t xml:space="preserve"> соответствующим ссылкам</w:t>
      </w:r>
      <w:r w:rsidR="00D63062" w:rsidRPr="00C3008D">
        <w:rPr>
          <w:rFonts w:ascii="Times New Roman" w:hAnsi="Times New Roman"/>
          <w:b/>
          <w:sz w:val="28"/>
          <w:szCs w:val="28"/>
        </w:rPr>
        <w:t xml:space="preserve"> ссылк</w:t>
      </w:r>
      <w:r>
        <w:rPr>
          <w:rFonts w:ascii="Times New Roman" w:hAnsi="Times New Roman"/>
          <w:b/>
          <w:sz w:val="28"/>
          <w:szCs w:val="28"/>
        </w:rPr>
        <w:t>ам:</w:t>
      </w:r>
    </w:p>
    <w:p w:rsidR="00D63062" w:rsidRPr="00C3008D" w:rsidRDefault="00C3008D" w:rsidP="00C3008D">
      <w:pPr>
        <w:pStyle w:val="afc"/>
        <w:numPr>
          <w:ilvl w:val="0"/>
          <w:numId w:val="16"/>
        </w:numPr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3008D">
        <w:rPr>
          <w:rFonts w:ascii="Times New Roman" w:hAnsi="Times New Roman"/>
          <w:sz w:val="28"/>
          <w:szCs w:val="28"/>
        </w:rPr>
        <w:t xml:space="preserve">на конференцию МО: </w:t>
      </w:r>
      <w:hyperlink r:id="rId9" w:history="1">
        <w:r w:rsidRPr="00C3008D">
          <w:rPr>
            <w:rStyle w:val="aa"/>
            <w:rFonts w:ascii="Times New Roman" w:hAnsi="Times New Roman"/>
            <w:sz w:val="28"/>
            <w:szCs w:val="28"/>
          </w:rPr>
          <w:t>https://pervye.ru/lk/events/details/5471</w:t>
        </w:r>
      </w:hyperlink>
    </w:p>
    <w:p w:rsidR="00C3008D" w:rsidRDefault="00C3008D" w:rsidP="00C3008D">
      <w:pPr>
        <w:pStyle w:val="afc"/>
        <w:numPr>
          <w:ilvl w:val="0"/>
          <w:numId w:val="16"/>
        </w:numPr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«Безграничная жизнь» </w:t>
      </w:r>
      <w:hyperlink r:id="rId10" w:history="1">
        <w:r w:rsidRPr="00E53BD1">
          <w:rPr>
            <w:rStyle w:val="aa"/>
            <w:rFonts w:ascii="Times New Roman" w:hAnsi="Times New Roman"/>
            <w:sz w:val="28"/>
            <w:szCs w:val="28"/>
          </w:rPr>
          <w:t>https://xn--90acagbhgpca7c8c7f.xn--p1ai/projects/2711</w:t>
        </w:r>
      </w:hyperlink>
    </w:p>
    <w:p w:rsidR="00C3008D" w:rsidRDefault="008A429E" w:rsidP="008A429E">
      <w:pPr>
        <w:pStyle w:val="afc"/>
        <w:numPr>
          <w:ilvl w:val="0"/>
          <w:numId w:val="16"/>
        </w:numPr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«Классные встречи» </w:t>
      </w:r>
      <w:hyperlink r:id="rId11" w:history="1">
        <w:r w:rsidRPr="00E53BD1">
          <w:rPr>
            <w:rStyle w:val="aa"/>
            <w:rFonts w:ascii="Times New Roman" w:hAnsi="Times New Roman"/>
            <w:sz w:val="28"/>
            <w:szCs w:val="28"/>
          </w:rPr>
          <w:t>https://xn--90acagbhgpca7c8c7f.xn--p1ai/projects/1969</w:t>
        </w:r>
      </w:hyperlink>
    </w:p>
    <w:p w:rsidR="008A429E" w:rsidRDefault="008A429E" w:rsidP="003F6361">
      <w:pPr>
        <w:pStyle w:val="afc"/>
        <w:numPr>
          <w:ilvl w:val="0"/>
          <w:numId w:val="16"/>
        </w:numPr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«Всероссийские Юннатские встречи» </w:t>
      </w:r>
      <w:hyperlink r:id="rId12" w:history="1">
        <w:r w:rsidR="003F6361" w:rsidRPr="00E53BD1">
          <w:rPr>
            <w:rStyle w:val="aa"/>
            <w:rFonts w:ascii="Times New Roman" w:hAnsi="Times New Roman"/>
            <w:sz w:val="28"/>
            <w:szCs w:val="28"/>
          </w:rPr>
          <w:t>https://pervye.ru/lk/events/details/5446</w:t>
        </w:r>
      </w:hyperlink>
    </w:p>
    <w:p w:rsidR="003F6361" w:rsidRDefault="003F6361" w:rsidP="003F6361">
      <w:pPr>
        <w:pStyle w:val="afc"/>
        <w:numPr>
          <w:ilvl w:val="0"/>
          <w:numId w:val="16"/>
        </w:numPr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 гостях у ученого» </w:t>
      </w:r>
      <w:hyperlink r:id="rId13" w:history="1">
        <w:r w:rsidRPr="00E53BD1">
          <w:rPr>
            <w:rStyle w:val="aa"/>
            <w:rFonts w:ascii="Times New Roman" w:hAnsi="Times New Roman"/>
            <w:sz w:val="28"/>
            <w:szCs w:val="28"/>
          </w:rPr>
          <w:t>https://xn--90acagbhgpca7c8c7f.xn--p1ai/projects/1866</w:t>
        </w:r>
      </w:hyperlink>
    </w:p>
    <w:p w:rsidR="003F6361" w:rsidRDefault="003F6361" w:rsidP="003F6361">
      <w:pPr>
        <w:pStyle w:val="afc"/>
        <w:tabs>
          <w:tab w:val="left" w:pos="284"/>
          <w:tab w:val="left" w:pos="426"/>
        </w:tabs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A9057A" w:rsidRDefault="00A9057A" w:rsidP="00A9057A">
      <w:pPr>
        <w:pStyle w:val="afc"/>
        <w:numPr>
          <w:ilvl w:val="1"/>
          <w:numId w:val="14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Гости конференции (приглашенные лица)</w:t>
      </w:r>
    </w:p>
    <w:p w:rsidR="00A9057A" w:rsidRDefault="00A9057A" w:rsidP="00A9057A">
      <w:pPr>
        <w:pStyle w:val="af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конференции </w:t>
      </w:r>
      <w:r w:rsidR="00B676A3">
        <w:rPr>
          <w:rFonts w:ascii="Times New Roman" w:hAnsi="Times New Roman"/>
          <w:sz w:val="28"/>
          <w:szCs w:val="28"/>
        </w:rPr>
        <w:t>приглашаются</w:t>
      </w:r>
      <w:r>
        <w:rPr>
          <w:rFonts w:ascii="Times New Roman" w:hAnsi="Times New Roman"/>
          <w:sz w:val="28"/>
          <w:szCs w:val="28"/>
        </w:rPr>
        <w:t xml:space="preserve"> следующие категории участников в качестве выступающих или почетных гостей заседания конференции: </w:t>
      </w:r>
    </w:p>
    <w:p w:rsidR="00A9057A" w:rsidRDefault="00B676A3" w:rsidP="00A9057A">
      <w:pPr>
        <w:pStyle w:val="afc"/>
        <w:numPr>
          <w:ilvl w:val="0"/>
          <w:numId w:val="15"/>
        </w:numPr>
        <w:tabs>
          <w:tab w:val="left" w:pos="567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района «Красночикойский район»</w:t>
      </w:r>
      <w:r w:rsidR="00A9057A">
        <w:rPr>
          <w:rFonts w:ascii="Times New Roman" w:hAnsi="Times New Roman"/>
          <w:sz w:val="28"/>
          <w:szCs w:val="28"/>
        </w:rPr>
        <w:t>;</w:t>
      </w:r>
    </w:p>
    <w:p w:rsidR="00A9057A" w:rsidRDefault="00A9057A" w:rsidP="00A9057A">
      <w:pPr>
        <w:pStyle w:val="afc"/>
        <w:numPr>
          <w:ilvl w:val="0"/>
          <w:numId w:val="15"/>
        </w:numPr>
        <w:tabs>
          <w:tab w:val="left" w:pos="567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членов Администрации муниципального образования, курирующих сферы образования, воспитания, молодежной политики, спорта и культуры муниципального образования Российской Федерации; </w:t>
      </w:r>
    </w:p>
    <w:p w:rsidR="00A9057A" w:rsidRDefault="00A9057A" w:rsidP="00A9057A">
      <w:pPr>
        <w:pStyle w:val="afc"/>
        <w:numPr>
          <w:ilvl w:val="0"/>
          <w:numId w:val="15"/>
        </w:numPr>
        <w:tabs>
          <w:tab w:val="left" w:pos="567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представителей Совета местного отделения Движения Первых;</w:t>
      </w:r>
    </w:p>
    <w:p w:rsidR="00A9057A" w:rsidRDefault="00A9057A" w:rsidP="00A9057A">
      <w:pPr>
        <w:pStyle w:val="afc"/>
        <w:numPr>
          <w:ilvl w:val="0"/>
          <w:numId w:val="15"/>
        </w:numPr>
        <w:tabs>
          <w:tab w:val="left" w:pos="567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представителей законодательных и представительных органов власти муниципального образования Российской Федерации;</w:t>
      </w:r>
    </w:p>
    <w:p w:rsidR="00A9057A" w:rsidRDefault="00A9057A" w:rsidP="00A9057A">
      <w:pPr>
        <w:pStyle w:val="afc"/>
        <w:numPr>
          <w:ilvl w:val="0"/>
          <w:numId w:val="15"/>
        </w:numPr>
        <w:tabs>
          <w:tab w:val="left" w:pos="567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руководителей коллективных участников и учредителей Движения Первых (при наличии в муниципальном образовании Российской Федерации);</w:t>
      </w:r>
    </w:p>
    <w:p w:rsidR="00A9057A" w:rsidRDefault="00A9057A" w:rsidP="00A9057A">
      <w:pPr>
        <w:pStyle w:val="afc"/>
        <w:numPr>
          <w:ilvl w:val="0"/>
          <w:numId w:val="15"/>
        </w:numPr>
        <w:tabs>
          <w:tab w:val="left" w:pos="567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руководителей региональных детских и молодежных общественных организаций, осуществляющих свою деятельность в субъекте</w:t>
      </w:r>
      <w:r>
        <w:rPr>
          <w:rFonts w:ascii="Times New Roman" w:hAnsi="Times New Roman"/>
          <w:sz w:val="28"/>
          <w:szCs w:val="28"/>
        </w:rPr>
        <w:br/>
        <w:t>Российской Федерации, в том числе на территории соответствующего муниципального образования;</w:t>
      </w:r>
    </w:p>
    <w:p w:rsidR="00583EFD" w:rsidRPr="00075221" w:rsidRDefault="00075221" w:rsidP="00583EFD">
      <w:pPr>
        <w:pStyle w:val="afc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75221">
        <w:rPr>
          <w:rFonts w:ascii="Times New Roman" w:hAnsi="Times New Roman"/>
          <w:b/>
          <w:sz w:val="28"/>
          <w:szCs w:val="28"/>
        </w:rPr>
        <w:lastRenderedPageBreak/>
        <w:t>Финансирование</w:t>
      </w:r>
    </w:p>
    <w:p w:rsidR="00075221" w:rsidRPr="00387899" w:rsidRDefault="00075221" w:rsidP="000752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Проезд и питание участников конференции осуществляется за счет направляющей стороны</w:t>
      </w:r>
      <w:r w:rsidRPr="00387899">
        <w:rPr>
          <w:rFonts w:ascii="Times New Roman" w:hAnsi="Times New Roman"/>
          <w:sz w:val="28"/>
          <w:szCs w:val="28"/>
        </w:rPr>
        <w:t xml:space="preserve">. </w:t>
      </w:r>
    </w:p>
    <w:p w:rsidR="00643713" w:rsidRDefault="00643713" w:rsidP="00643713">
      <w:pPr>
        <w:pStyle w:val="af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079E2" w:rsidRDefault="00B079E2" w:rsidP="00643713">
      <w:pPr>
        <w:pStyle w:val="afc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B079E2" w:rsidRDefault="00B079E2" w:rsidP="00B079E2">
      <w:pPr>
        <w:pStyle w:val="afc"/>
        <w:spacing w:line="276" w:lineRule="auto"/>
        <w:ind w:left="460"/>
        <w:jc w:val="right"/>
        <w:rPr>
          <w:rFonts w:ascii="Times New Roman" w:hAnsi="Times New Roman"/>
          <w:sz w:val="28"/>
          <w:szCs w:val="28"/>
        </w:rPr>
      </w:pPr>
    </w:p>
    <w:p w:rsidR="00B079E2" w:rsidRDefault="00B079E2" w:rsidP="00B079E2">
      <w:pPr>
        <w:pStyle w:val="afc"/>
        <w:spacing w:line="276" w:lineRule="auto"/>
        <w:ind w:left="46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Рекомендуемый образец </w:t>
      </w:r>
    </w:p>
    <w:p w:rsidR="00B079E2" w:rsidRDefault="00B079E2" w:rsidP="00B079E2">
      <w:pPr>
        <w:pStyle w:val="afc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079E2" w:rsidRDefault="00B079E2" w:rsidP="00B079E2">
      <w:pPr>
        <w:pStyle w:val="afc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</w:p>
    <w:p w:rsidR="00B079E2" w:rsidRDefault="00B079E2" w:rsidP="00B079E2">
      <w:pPr>
        <w:pStyle w:val="afc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079E2" w:rsidRDefault="00B079E2" w:rsidP="00B079E2">
      <w:pPr>
        <w:spacing w:after="0"/>
        <w:contextualSpacing/>
        <w:jc w:val="center"/>
        <w:rPr>
          <w:rFonts w:ascii="Times New Roman" w:eastAsia="Calibri" w:hAnsi="Times New Roman"/>
          <w:spacing w:val="40"/>
          <w:sz w:val="28"/>
          <w:szCs w:val="28"/>
        </w:rPr>
      </w:pPr>
      <w:r>
        <w:rPr>
          <w:rFonts w:ascii="Times New Roman" w:eastAsia="Calibri" w:hAnsi="Times New Roman"/>
          <w:spacing w:val="40"/>
          <w:sz w:val="28"/>
          <w:szCs w:val="28"/>
        </w:rPr>
        <w:t>ПРОТОКОЛ</w:t>
      </w:r>
    </w:p>
    <w:p w:rsidR="00B079E2" w:rsidRDefault="00B079E2" w:rsidP="00B079E2">
      <w:pPr>
        <w:spacing w:after="0"/>
        <w:contextualSpacing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Заседания Совета первичного отделения Общероссийского общественно-государственного движения детей и молодежи «Движение первых»</w:t>
      </w:r>
      <w:r>
        <w:rPr>
          <w:rFonts w:ascii="Times New Roman" w:hAnsi="Times New Roman"/>
          <w:bCs/>
          <w:sz w:val="28"/>
          <w:szCs w:val="28"/>
          <w:lang w:eastAsia="zh-CN"/>
        </w:rPr>
        <w:br/>
      </w:r>
      <w:r>
        <w:rPr>
          <w:rFonts w:ascii="Times New Roman" w:hAnsi="Times New Roman"/>
          <w:bCs/>
          <w:i/>
          <w:sz w:val="28"/>
          <w:szCs w:val="28"/>
          <w:u w:val="single"/>
          <w:lang w:eastAsia="zh-CN"/>
        </w:rPr>
        <w:t>наименование организации</w:t>
      </w:r>
    </w:p>
    <w:p w:rsidR="00B079E2" w:rsidRDefault="00B079E2" w:rsidP="00B079E2">
      <w:pPr>
        <w:spacing w:after="0"/>
        <w:contextualSpacing/>
        <w:jc w:val="center"/>
        <w:rPr>
          <w:rFonts w:ascii="Times New Roman" w:hAnsi="Times New Roman"/>
          <w:bCs/>
          <w:sz w:val="30"/>
          <w:szCs w:val="30"/>
          <w:lang w:eastAsia="zh-CN"/>
        </w:rPr>
      </w:pPr>
    </w:p>
    <w:p w:rsidR="00B079E2" w:rsidRDefault="00B079E2" w:rsidP="00B079E2">
      <w:pPr>
        <w:pBdr>
          <w:bottom w:val="single" w:sz="12" w:space="1" w:color="000000"/>
        </w:pBdr>
        <w:spacing w:after="0"/>
        <w:contextualSpacing/>
        <w:rPr>
          <w:rFonts w:ascii="Times New Roman" w:eastAsia="Calibri" w:hAnsi="Times New Roman"/>
          <w:sz w:val="18"/>
          <w:szCs w:val="18"/>
        </w:rPr>
      </w:pPr>
    </w:p>
    <w:p w:rsidR="00B079E2" w:rsidRDefault="00B079E2" w:rsidP="00B079E2">
      <w:pPr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927"/>
        <w:gridCol w:w="4928"/>
      </w:tblGrid>
      <w:tr w:rsidR="00B079E2" w:rsidTr="00BE22AF">
        <w:tc>
          <w:tcPr>
            <w:tcW w:w="4927" w:type="dxa"/>
          </w:tcPr>
          <w:p w:rsidR="00B079E2" w:rsidRDefault="00B079E2" w:rsidP="00BE22AF">
            <w:pPr>
              <w:spacing w:after="0"/>
              <w:contextualSpacing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________________________</w:t>
            </w:r>
          </w:p>
          <w:p w:rsidR="00B079E2" w:rsidRDefault="00B079E2" w:rsidP="00BE22AF">
            <w:pPr>
              <w:spacing w:after="0"/>
              <w:ind w:firstLine="993"/>
              <w:contextualSpacing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Место проведения: </w:t>
            </w:r>
          </w:p>
        </w:tc>
        <w:tc>
          <w:tcPr>
            <w:tcW w:w="4928" w:type="dxa"/>
          </w:tcPr>
          <w:p w:rsidR="00B079E2" w:rsidRDefault="00B079E2" w:rsidP="00BE22AF">
            <w:pPr>
              <w:spacing w:after="0"/>
              <w:contextualSpacing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«____» _____________ 2024 г.</w:t>
            </w:r>
          </w:p>
        </w:tc>
      </w:tr>
    </w:tbl>
    <w:p w:rsidR="00B079E2" w:rsidRDefault="00B079E2" w:rsidP="00B079E2">
      <w:pPr>
        <w:spacing w:after="0"/>
        <w:ind w:left="142" w:hanging="142"/>
        <w:contextualSpacing/>
        <w:rPr>
          <w:rFonts w:eastAsia="Calibri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Время проведения: _______________</w:t>
      </w:r>
    </w:p>
    <w:p w:rsidR="00B079E2" w:rsidRDefault="00B079E2" w:rsidP="00B079E2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Общее количество участников Совета</w:t>
      </w:r>
      <w:r>
        <w:rPr>
          <w:rFonts w:ascii="Times New Roman" w:eastAsia="Calibri" w:hAnsi="Times New Roman"/>
          <w:bCs/>
          <w:sz w:val="28"/>
          <w:szCs w:val="28"/>
        </w:rPr>
        <w:t xml:space="preserve"> первичного отделения Общероссийского общественно-государственного движения детей и молодежи «Движение первых» </w:t>
      </w:r>
      <w:r>
        <w:rPr>
          <w:rFonts w:ascii="Times New Roman" w:eastAsia="Calibri" w:hAnsi="Times New Roman"/>
          <w:bCs/>
          <w:i/>
          <w:sz w:val="28"/>
          <w:szCs w:val="28"/>
          <w:u w:val="single"/>
        </w:rPr>
        <w:t>наименование организации</w:t>
      </w:r>
      <w:r>
        <w:rPr>
          <w:rFonts w:ascii="Times New Roman" w:eastAsia="Calibri" w:hAnsi="Times New Roman"/>
          <w:sz w:val="28"/>
          <w:szCs w:val="28"/>
        </w:rPr>
        <w:t xml:space="preserve">(далее – Заседание) составляет _____ человек, из них </w:t>
      </w:r>
      <w:r>
        <w:rPr>
          <w:rFonts w:ascii="Times New Roman" w:eastAsia="Calibri" w:hAnsi="Times New Roman"/>
          <w:sz w:val="28"/>
          <w:szCs w:val="28"/>
        </w:rPr>
        <w:br/>
        <w:t>на заседании присутствует ___ человек.</w:t>
      </w:r>
    </w:p>
    <w:p w:rsidR="00B079E2" w:rsidRDefault="00B079E2" w:rsidP="00B079E2">
      <w:pPr>
        <w:spacing w:after="0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Кворум имеется.</w:t>
      </w:r>
    </w:p>
    <w:p w:rsidR="00B079E2" w:rsidRDefault="00B079E2" w:rsidP="00B079E2">
      <w:pPr>
        <w:spacing w:after="0"/>
        <w:ind w:firstLine="851"/>
        <w:contextualSpacing/>
        <w:rPr>
          <w:rFonts w:ascii="Times New Roman" w:eastAsia="Calibri" w:hAnsi="Times New Roman"/>
          <w:sz w:val="28"/>
          <w:szCs w:val="28"/>
        </w:rPr>
      </w:pPr>
    </w:p>
    <w:p w:rsidR="00B079E2" w:rsidRDefault="00B079E2" w:rsidP="00B079E2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Повестка заседания:</w:t>
      </w:r>
    </w:p>
    <w:p w:rsidR="00B079E2" w:rsidRDefault="00B079E2" w:rsidP="00B079E2">
      <w:pPr>
        <w:numPr>
          <w:ilvl w:val="0"/>
          <w:numId w:val="10"/>
        </w:numPr>
        <w:tabs>
          <w:tab w:val="left" w:pos="1843"/>
        </w:tabs>
        <w:spacing w:after="0"/>
        <w:contextualSpacing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 формировании рабочих органов Заседания:</w:t>
      </w:r>
    </w:p>
    <w:p w:rsidR="00B079E2" w:rsidRDefault="00B079E2" w:rsidP="00B079E2">
      <w:pPr>
        <w:pStyle w:val="afc"/>
        <w:numPr>
          <w:ilvl w:val="0"/>
          <w:numId w:val="9"/>
        </w:numPr>
        <w:tabs>
          <w:tab w:val="left" w:pos="1843"/>
        </w:tabs>
        <w:spacing w:line="276" w:lineRule="auto"/>
        <w:ind w:left="0" w:firstLine="709"/>
        <w:contextualSpacing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избрание председателя</w:t>
      </w:r>
      <w:r>
        <w:rPr>
          <w:rFonts w:ascii="Times New Roman" w:hAnsi="Times New Roman"/>
          <w:sz w:val="28"/>
          <w:szCs w:val="28"/>
        </w:rPr>
        <w:t xml:space="preserve"> Заседания, секретаря Заседания, </w:t>
      </w:r>
      <w:r>
        <w:rPr>
          <w:rFonts w:ascii="Times New Roman" w:eastAsia="Calibri" w:hAnsi="Times New Roman"/>
          <w:sz w:val="28"/>
          <w:szCs w:val="28"/>
        </w:rPr>
        <w:t>утверждение состава счетной комиссии.</w:t>
      </w:r>
    </w:p>
    <w:p w:rsidR="00B079E2" w:rsidRDefault="00B079E2" w:rsidP="00B079E2">
      <w:pPr>
        <w:tabs>
          <w:tab w:val="left" w:pos="1843"/>
        </w:tabs>
        <w:spacing w:after="0"/>
        <w:ind w:firstLine="709"/>
        <w:contextualSpacing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Докладчик</w:t>
      </w:r>
      <w:r>
        <w:rPr>
          <w:rFonts w:ascii="Times New Roman" w:eastAsia="Calibri" w:hAnsi="Times New Roman"/>
          <w:sz w:val="28"/>
          <w:szCs w:val="28"/>
        </w:rPr>
        <w:t xml:space="preserve">: председатель Совета первичного отделения </w:t>
      </w:r>
      <w:r>
        <w:rPr>
          <w:rFonts w:ascii="Times New Roman" w:hAnsi="Times New Roman"/>
          <w:sz w:val="28"/>
          <w:szCs w:val="28"/>
        </w:rPr>
        <w:t>Движения Первых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</w:p>
    <w:p w:rsidR="00B079E2" w:rsidRDefault="00B079E2" w:rsidP="00B079E2">
      <w:pPr>
        <w:pStyle w:val="af3"/>
        <w:numPr>
          <w:ilvl w:val="0"/>
          <w:numId w:val="10"/>
        </w:numPr>
        <w:tabs>
          <w:tab w:val="left" w:pos="1843"/>
        </w:tabs>
        <w:spacing w:after="0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выборе делегатов на конференцию местного отделения Движения Первых 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муниципального образования Российской Федерации</w:t>
      </w:r>
    </w:p>
    <w:p w:rsidR="00B079E2" w:rsidRDefault="00B079E2" w:rsidP="00B079E2">
      <w:pPr>
        <w:tabs>
          <w:tab w:val="left" w:pos="1843"/>
        </w:tabs>
        <w:spacing w:after="0"/>
        <w:ind w:left="709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Докладчик</w:t>
      </w:r>
      <w:r>
        <w:rPr>
          <w:rFonts w:ascii="Times New Roman" w:eastAsia="Calibri" w:hAnsi="Times New Roman"/>
          <w:sz w:val="28"/>
          <w:szCs w:val="28"/>
        </w:rPr>
        <w:t>: ФИО, должность.</w:t>
      </w:r>
    </w:p>
    <w:p w:rsidR="00B079E2" w:rsidRDefault="00B079E2" w:rsidP="00B079E2">
      <w:pPr>
        <w:pStyle w:val="af3"/>
        <w:numPr>
          <w:ilvl w:val="0"/>
          <w:numId w:val="10"/>
        </w:numPr>
        <w:tabs>
          <w:tab w:val="left" w:pos="1843"/>
        </w:tabs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Разное, конкретные вопросы первичного отделения </w:t>
      </w:r>
      <w:r>
        <w:rPr>
          <w:rFonts w:ascii="Times New Roman" w:hAnsi="Times New Roman" w:cs="Times New Roman"/>
          <w:sz w:val="28"/>
          <w:szCs w:val="28"/>
        </w:rPr>
        <w:t>Движения Первых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79E2" w:rsidRDefault="00B079E2" w:rsidP="00B079E2">
      <w:pPr>
        <w:pStyle w:val="af3"/>
        <w:spacing w:after="0"/>
        <w:ind w:left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079E2" w:rsidRDefault="00B079E2" w:rsidP="00B079E2">
      <w:pPr>
        <w:spacing w:after="0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 По первому вопросу слушали ________________________________,</w:t>
      </w:r>
    </w:p>
    <w:p w:rsidR="00B079E2" w:rsidRDefault="00B079E2" w:rsidP="00B079E2">
      <w:pPr>
        <w:spacing w:after="0"/>
        <w:ind w:firstLine="4253"/>
        <w:contextualSpacing/>
        <w:jc w:val="center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Ф.И.О.</w:t>
      </w:r>
    </w:p>
    <w:p w:rsidR="00B079E2" w:rsidRDefault="00B079E2" w:rsidP="00B079E2">
      <w:pPr>
        <w:spacing w:after="0"/>
        <w:contextualSpacing/>
        <w:jc w:val="both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который(ая) предложил избрать председателя Заседания </w:t>
      </w:r>
      <w:r>
        <w:rPr>
          <w:rFonts w:ascii="Times New Roman" w:eastAsia="Calibri" w:hAnsi="Times New Roman"/>
          <w:i/>
          <w:sz w:val="28"/>
          <w:szCs w:val="28"/>
          <w:u w:val="single"/>
        </w:rPr>
        <w:t>Фамилия Имя Отчество</w:t>
      </w:r>
      <w:r>
        <w:rPr>
          <w:rFonts w:ascii="Times New Roman" w:eastAsia="Calibri" w:hAnsi="Times New Roman"/>
          <w:sz w:val="28"/>
          <w:szCs w:val="28"/>
        </w:rPr>
        <w:t xml:space="preserve">, секретаря Заседания </w:t>
      </w:r>
      <w:r>
        <w:rPr>
          <w:rFonts w:ascii="Times New Roman" w:eastAsia="Calibri" w:hAnsi="Times New Roman"/>
          <w:i/>
          <w:sz w:val="28"/>
          <w:szCs w:val="28"/>
          <w:u w:val="single"/>
        </w:rPr>
        <w:t>Фамилия Имя Отчество</w:t>
      </w:r>
      <w:r>
        <w:rPr>
          <w:rFonts w:ascii="Times New Roman" w:eastAsia="Calibri" w:hAnsi="Times New Roman"/>
          <w:sz w:val="28"/>
          <w:szCs w:val="28"/>
        </w:rPr>
        <w:t xml:space="preserve">, сформировать </w:t>
      </w:r>
      <w:r>
        <w:rPr>
          <w:rFonts w:ascii="Times New Roman" w:eastAsia="Calibri" w:hAnsi="Times New Roman"/>
          <w:sz w:val="28"/>
          <w:szCs w:val="28"/>
        </w:rPr>
        <w:br/>
        <w:t xml:space="preserve">и утвердить состав счетной комиссии Заседания </w:t>
      </w:r>
      <w:r>
        <w:rPr>
          <w:rFonts w:ascii="Times New Roman" w:eastAsia="Calibri" w:hAnsi="Times New Roman"/>
          <w:i/>
          <w:sz w:val="28"/>
          <w:szCs w:val="28"/>
          <w:u w:val="single"/>
        </w:rPr>
        <w:t>Фамилия Имя Отчество.</w:t>
      </w:r>
    </w:p>
    <w:p w:rsidR="00B079E2" w:rsidRDefault="00B079E2" w:rsidP="00B079E2">
      <w:pPr>
        <w:spacing w:after="0"/>
        <w:ind w:firstLine="708"/>
        <w:contextualSpacing/>
        <w:jc w:val="both"/>
        <w:rPr>
          <w:rFonts w:ascii="Times New Roman" w:eastAsia="Calibri" w:hAnsi="Times New Roman"/>
          <w:sz w:val="28"/>
        </w:rPr>
      </w:pPr>
    </w:p>
    <w:p w:rsidR="00B079E2" w:rsidRDefault="00B079E2" w:rsidP="00B079E2">
      <w:pPr>
        <w:spacing w:after="0"/>
        <w:ind w:firstLine="708"/>
        <w:contextualSpacing/>
        <w:jc w:val="both"/>
        <w:rPr>
          <w:rFonts w:ascii="Times New Roman" w:eastAsia="Calibri" w:hAnsi="Times New Roman"/>
          <w:sz w:val="28"/>
        </w:rPr>
      </w:pPr>
    </w:p>
    <w:p w:rsidR="00B079E2" w:rsidRDefault="00B079E2" w:rsidP="00B079E2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Проголосовало:</w:t>
      </w:r>
    </w:p>
    <w:p w:rsidR="00B079E2" w:rsidRDefault="00B079E2" w:rsidP="00B079E2">
      <w:pPr>
        <w:spacing w:after="0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«за» ……- «против» - …….«воздержалось» -…….</w:t>
      </w:r>
    </w:p>
    <w:p w:rsidR="00B079E2" w:rsidRDefault="00B079E2" w:rsidP="00B079E2">
      <w:pPr>
        <w:spacing w:after="0"/>
        <w:ind w:left="721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079E2" w:rsidRDefault="00B079E2" w:rsidP="00B079E2">
      <w:pPr>
        <w:spacing w:after="0"/>
        <w:contextualSpacing/>
        <w:jc w:val="both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28"/>
          <w:szCs w:val="28"/>
        </w:rPr>
        <w:t xml:space="preserve">Решили: </w:t>
      </w:r>
      <w:r>
        <w:rPr>
          <w:rFonts w:ascii="Times New Roman" w:eastAsia="Calibri" w:hAnsi="Times New Roman"/>
          <w:sz w:val="30"/>
          <w:szCs w:val="30"/>
        </w:rPr>
        <w:t xml:space="preserve">избрать </w:t>
      </w:r>
      <w:r>
        <w:rPr>
          <w:rFonts w:ascii="Times New Roman" w:hAnsi="Times New Roman"/>
          <w:sz w:val="28"/>
          <w:szCs w:val="28"/>
        </w:rPr>
        <w:t xml:space="preserve">председателя Заседания </w:t>
      </w:r>
      <w:r>
        <w:rPr>
          <w:rFonts w:ascii="Times New Roman" w:eastAsia="Calibri" w:hAnsi="Times New Roman"/>
          <w:i/>
          <w:sz w:val="28"/>
          <w:szCs w:val="28"/>
          <w:u w:val="single"/>
        </w:rPr>
        <w:t>Фамилия Имя Отчество</w:t>
      </w:r>
      <w:r>
        <w:rPr>
          <w:rFonts w:ascii="Times New Roman" w:eastAsia="Calibri" w:hAnsi="Times New Roman"/>
          <w:sz w:val="28"/>
          <w:szCs w:val="28"/>
        </w:rPr>
        <w:t>, секретаря З</w:t>
      </w:r>
      <w:r>
        <w:rPr>
          <w:rFonts w:ascii="Times New Roman" w:hAnsi="Times New Roman"/>
          <w:sz w:val="28"/>
          <w:szCs w:val="28"/>
        </w:rPr>
        <w:t>аседания</w:t>
      </w:r>
      <w:r>
        <w:rPr>
          <w:rFonts w:ascii="Times New Roman" w:eastAsia="Calibri" w:hAnsi="Times New Roman"/>
          <w:i/>
          <w:sz w:val="28"/>
          <w:szCs w:val="28"/>
          <w:u w:val="single"/>
        </w:rPr>
        <w:t>Фамилия Имя Отчество</w:t>
      </w:r>
      <w:r>
        <w:rPr>
          <w:rFonts w:ascii="Times New Roman" w:eastAsia="Calibri" w:hAnsi="Times New Roman"/>
          <w:sz w:val="28"/>
          <w:szCs w:val="28"/>
        </w:rPr>
        <w:t>, сформировать и утвердить состав счетной комиссии З</w:t>
      </w:r>
      <w:r>
        <w:rPr>
          <w:rFonts w:ascii="Times New Roman" w:hAnsi="Times New Roman"/>
          <w:sz w:val="28"/>
          <w:szCs w:val="28"/>
        </w:rPr>
        <w:t xml:space="preserve">аседания </w:t>
      </w:r>
      <w:r>
        <w:rPr>
          <w:rFonts w:ascii="Times New Roman" w:eastAsia="Calibri" w:hAnsi="Times New Roman"/>
          <w:i/>
          <w:sz w:val="28"/>
          <w:szCs w:val="28"/>
          <w:u w:val="single"/>
        </w:rPr>
        <w:t>Фамилии Имена Отчества.</w:t>
      </w:r>
    </w:p>
    <w:p w:rsidR="00B079E2" w:rsidRDefault="00B079E2" w:rsidP="00B079E2">
      <w:pPr>
        <w:spacing w:after="0"/>
        <w:contextualSpacing/>
        <w:jc w:val="both"/>
        <w:rPr>
          <w:rFonts w:ascii="Times New Roman" w:eastAsia="Calibri" w:hAnsi="Times New Roman"/>
          <w:sz w:val="18"/>
          <w:szCs w:val="18"/>
        </w:rPr>
      </w:pPr>
    </w:p>
    <w:p w:rsidR="00B079E2" w:rsidRDefault="00B079E2" w:rsidP="00B079E2">
      <w:pPr>
        <w:spacing w:after="0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По второму вопросу слушали ________________________________,</w:t>
      </w:r>
    </w:p>
    <w:p w:rsidR="00B079E2" w:rsidRDefault="00B079E2" w:rsidP="00B079E2">
      <w:pPr>
        <w:spacing w:after="0"/>
        <w:ind w:firstLine="4253"/>
        <w:contextualSpacing/>
        <w:jc w:val="center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Ф.И.О.</w:t>
      </w:r>
    </w:p>
    <w:p w:rsidR="00B079E2" w:rsidRDefault="00B079E2" w:rsidP="00B079E2">
      <w:pPr>
        <w:tabs>
          <w:tab w:val="left" w:pos="1843"/>
        </w:tabs>
        <w:spacing w:after="0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который(ая) предложила избрать делегатов на конференцию местного отделения Движения Первых </w:t>
      </w:r>
      <w:r>
        <w:rPr>
          <w:rFonts w:ascii="Times New Roman" w:eastAsia="Calibri" w:hAnsi="Times New Roman"/>
          <w:i/>
          <w:sz w:val="28"/>
          <w:szCs w:val="28"/>
          <w:u w:val="single"/>
        </w:rPr>
        <w:t>муниципального образования Российской Федерации</w:t>
      </w:r>
    </w:p>
    <w:p w:rsidR="00B079E2" w:rsidRDefault="00B079E2" w:rsidP="00B079E2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079E2" w:rsidRDefault="00B079E2" w:rsidP="00B079E2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Проголосовало:</w:t>
      </w:r>
    </w:p>
    <w:p w:rsidR="00B079E2" w:rsidRDefault="00B079E2" w:rsidP="00B079E2">
      <w:pPr>
        <w:spacing w:after="0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«за» ……- «против» - …….«воздержалось» -…….</w:t>
      </w:r>
    </w:p>
    <w:p w:rsidR="00B079E2" w:rsidRDefault="00B079E2" w:rsidP="00B079E2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079E2" w:rsidRDefault="00B079E2" w:rsidP="00B079E2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Решили: </w:t>
      </w:r>
    </w:p>
    <w:p w:rsidR="00B079E2" w:rsidRDefault="00B079E2" w:rsidP="00B079E2">
      <w:pPr>
        <w:tabs>
          <w:tab w:val="left" w:pos="1843"/>
        </w:tabs>
        <w:spacing w:after="0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‒ избрать делегатов на конференцию местного отделения Движения Первых </w:t>
      </w:r>
      <w:r>
        <w:rPr>
          <w:rFonts w:ascii="Times New Roman" w:eastAsia="Calibri" w:hAnsi="Times New Roman"/>
          <w:i/>
          <w:sz w:val="28"/>
          <w:szCs w:val="28"/>
          <w:u w:val="single"/>
        </w:rPr>
        <w:t>муниципального образования Российской Федерации</w:t>
      </w:r>
      <w:r>
        <w:rPr>
          <w:rFonts w:ascii="Times New Roman" w:eastAsia="Calibri" w:hAnsi="Times New Roman"/>
          <w:sz w:val="28"/>
          <w:szCs w:val="28"/>
        </w:rPr>
        <w:t xml:space="preserve">: </w:t>
      </w:r>
      <w:r>
        <w:rPr>
          <w:rFonts w:ascii="Times New Roman" w:eastAsia="Calibri" w:hAnsi="Times New Roman"/>
          <w:i/>
          <w:sz w:val="28"/>
          <w:szCs w:val="28"/>
          <w:u w:val="single"/>
        </w:rPr>
        <w:t>Фамилии Имена Отчества;</w:t>
      </w:r>
    </w:p>
    <w:p w:rsidR="00B079E2" w:rsidRDefault="00B079E2" w:rsidP="00B079E2">
      <w:pPr>
        <w:spacing w:after="0"/>
        <w:contextualSpacing/>
        <w:jc w:val="both"/>
        <w:rPr>
          <w:rFonts w:ascii="Times New Roman" w:hAnsi="Times New Roman"/>
          <w:sz w:val="30"/>
          <w:szCs w:val="30"/>
        </w:rPr>
      </w:pPr>
    </w:p>
    <w:p w:rsidR="00B079E2" w:rsidRDefault="00B079E2" w:rsidP="00B079E2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879"/>
        <w:gridCol w:w="3476"/>
      </w:tblGrid>
      <w:tr w:rsidR="00B079E2" w:rsidTr="00BE22AF">
        <w:tc>
          <w:tcPr>
            <w:tcW w:w="5879" w:type="dxa"/>
          </w:tcPr>
          <w:p w:rsidR="00B079E2" w:rsidRDefault="00B079E2" w:rsidP="00BE22AF">
            <w:pPr>
              <w:spacing w:after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079E2" w:rsidRDefault="00B079E2" w:rsidP="00BE22AF">
            <w:pPr>
              <w:spacing w:after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Председатель Заседания</w:t>
            </w:r>
          </w:p>
        </w:tc>
        <w:tc>
          <w:tcPr>
            <w:tcW w:w="3476" w:type="dxa"/>
          </w:tcPr>
          <w:p w:rsidR="00B079E2" w:rsidRDefault="00B079E2" w:rsidP="00BE22AF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079E2" w:rsidRDefault="00B079E2" w:rsidP="00BE22AF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________________Ф.И.О.</w:t>
            </w:r>
          </w:p>
          <w:p w:rsidR="00B079E2" w:rsidRDefault="00B079E2" w:rsidP="00BE22AF">
            <w:pPr>
              <w:spacing w:after="0"/>
              <w:ind w:firstLine="714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0"/>
                <w:szCs w:val="28"/>
              </w:rPr>
              <w:t>(подпись)</w:t>
            </w:r>
          </w:p>
        </w:tc>
      </w:tr>
    </w:tbl>
    <w:p w:rsidR="00B079E2" w:rsidRDefault="00B079E2" w:rsidP="00B079E2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949"/>
        <w:gridCol w:w="3396"/>
      </w:tblGrid>
      <w:tr w:rsidR="00B079E2" w:rsidTr="00BE22AF">
        <w:tc>
          <w:tcPr>
            <w:tcW w:w="5949" w:type="dxa"/>
          </w:tcPr>
          <w:p w:rsidR="00B079E2" w:rsidRDefault="00B079E2" w:rsidP="00BE22AF">
            <w:pPr>
              <w:spacing w:after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Секретарь Заседания</w:t>
            </w:r>
          </w:p>
        </w:tc>
        <w:tc>
          <w:tcPr>
            <w:tcW w:w="3396" w:type="dxa"/>
          </w:tcPr>
          <w:p w:rsidR="00B079E2" w:rsidRDefault="00B079E2" w:rsidP="00BE22AF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________________Ф.И.О.</w:t>
            </w:r>
          </w:p>
          <w:p w:rsidR="00B079E2" w:rsidRDefault="00B079E2" w:rsidP="00BE22AF">
            <w:pPr>
              <w:spacing w:after="0"/>
              <w:ind w:firstLine="714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0"/>
                <w:szCs w:val="28"/>
              </w:rPr>
              <w:t>(подпись)</w:t>
            </w:r>
          </w:p>
        </w:tc>
      </w:tr>
    </w:tbl>
    <w:p w:rsidR="00B079E2" w:rsidRDefault="00B079E2" w:rsidP="00B079E2">
      <w:pPr>
        <w:pStyle w:val="afc"/>
        <w:spacing w:line="276" w:lineRule="auto"/>
        <w:jc w:val="right"/>
        <w:rPr>
          <w:rFonts w:ascii="Times New Roman" w:hAnsi="Times New Roman"/>
          <w:sz w:val="28"/>
          <w:szCs w:val="28"/>
        </w:rPr>
        <w:sectPr w:rsidR="00B079E2" w:rsidSect="00D55069">
          <w:headerReference w:type="default" r:id="rId14"/>
          <w:headerReference w:type="first" r:id="rId15"/>
          <w:footerReference w:type="first" r:id="rId16"/>
          <w:type w:val="continuous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B079E2" w:rsidRDefault="00B079E2" w:rsidP="00B079E2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</w:p>
    <w:p w:rsidR="00B079E2" w:rsidRDefault="00B079E2" w:rsidP="00B079E2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</w:p>
    <w:p w:rsidR="00B079E2" w:rsidRPr="00FB716D" w:rsidRDefault="00B079E2" w:rsidP="00B079E2">
      <w:pPr>
        <w:pStyle w:val="af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4B8C" w:rsidRDefault="00EE4B8C" w:rsidP="00B079E2">
      <w:pPr>
        <w:pStyle w:val="afc"/>
        <w:spacing w:line="276" w:lineRule="auto"/>
        <w:ind w:left="3621"/>
        <w:jc w:val="both"/>
        <w:rPr>
          <w:rFonts w:ascii="Times New Roman" w:hAnsi="Times New Roman"/>
          <w:sz w:val="28"/>
          <w:szCs w:val="28"/>
        </w:rPr>
      </w:pPr>
    </w:p>
    <w:p w:rsidR="00D55069" w:rsidRDefault="00D55069" w:rsidP="00EE4B8C">
      <w:pPr>
        <w:pStyle w:val="afc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D55069" w:rsidRDefault="00D55069" w:rsidP="00EE4B8C">
      <w:pPr>
        <w:pStyle w:val="afc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D55069" w:rsidRDefault="00D55069" w:rsidP="005C3627">
      <w:pPr>
        <w:pStyle w:val="afc"/>
        <w:spacing w:line="276" w:lineRule="auto"/>
        <w:rPr>
          <w:rFonts w:ascii="Times New Roman" w:hAnsi="Times New Roman"/>
          <w:sz w:val="28"/>
          <w:szCs w:val="28"/>
        </w:rPr>
      </w:pPr>
    </w:p>
    <w:p w:rsidR="00EE4B8C" w:rsidRDefault="00EE4B8C" w:rsidP="00EE4B8C">
      <w:pPr>
        <w:pStyle w:val="afc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D55069">
        <w:rPr>
          <w:rFonts w:ascii="Times New Roman" w:hAnsi="Times New Roman"/>
          <w:sz w:val="28"/>
          <w:szCs w:val="28"/>
        </w:rPr>
        <w:t>2</w:t>
      </w:r>
    </w:p>
    <w:p w:rsidR="00D55069" w:rsidRDefault="00EE4B8C" w:rsidP="00EE4B8C">
      <w:pPr>
        <w:pStyle w:val="afc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E4B8C">
        <w:rPr>
          <w:rFonts w:ascii="Times New Roman" w:hAnsi="Times New Roman"/>
          <w:b/>
          <w:sz w:val="28"/>
          <w:szCs w:val="28"/>
        </w:rPr>
        <w:t>Программа</w:t>
      </w:r>
    </w:p>
    <w:p w:rsidR="00D55069" w:rsidRDefault="00D55069" w:rsidP="00EE4B8C">
      <w:pPr>
        <w:pStyle w:val="afc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7B5C">
        <w:rPr>
          <w:rFonts w:ascii="Times New Roman" w:hAnsi="Times New Roman"/>
          <w:b/>
          <w:bCs/>
          <w:sz w:val="28"/>
          <w:szCs w:val="28"/>
        </w:rPr>
        <w:t>конференции местного отделенияОбщероссийского общественно-государственного движения детейи молодежи «Движение первых»</w:t>
      </w:r>
      <w:r>
        <w:rPr>
          <w:rFonts w:ascii="Times New Roman" w:hAnsi="Times New Roman"/>
          <w:b/>
          <w:bCs/>
          <w:sz w:val="28"/>
          <w:szCs w:val="28"/>
        </w:rPr>
        <w:t xml:space="preserve">Красночикойского района </w:t>
      </w:r>
    </w:p>
    <w:p w:rsidR="00D55069" w:rsidRDefault="00D55069" w:rsidP="00EE4B8C">
      <w:pPr>
        <w:pStyle w:val="afc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12 ноября 2024 года</w:t>
      </w:r>
    </w:p>
    <w:p w:rsidR="00D55069" w:rsidRDefault="00D55069" w:rsidP="00EE4B8C">
      <w:pPr>
        <w:pStyle w:val="afc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fb"/>
        <w:tblW w:w="0" w:type="auto"/>
        <w:tblLook w:val="04A0"/>
      </w:tblPr>
      <w:tblGrid>
        <w:gridCol w:w="2093"/>
        <w:gridCol w:w="3260"/>
        <w:gridCol w:w="2249"/>
        <w:gridCol w:w="2535"/>
      </w:tblGrid>
      <w:tr w:rsidR="00643713" w:rsidRPr="00D55069" w:rsidTr="000D3B11">
        <w:tc>
          <w:tcPr>
            <w:tcW w:w="2093" w:type="dxa"/>
          </w:tcPr>
          <w:p w:rsidR="00D55069" w:rsidRPr="00D55069" w:rsidRDefault="00D55069" w:rsidP="00EE4B8C">
            <w:pPr>
              <w:pStyle w:val="af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06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260" w:type="dxa"/>
          </w:tcPr>
          <w:p w:rsidR="00D55069" w:rsidRPr="00D55069" w:rsidRDefault="00D55069" w:rsidP="00D55069">
            <w:pPr>
              <w:pStyle w:val="af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069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программа </w:t>
            </w:r>
            <w:r w:rsidRPr="00D55069">
              <w:rPr>
                <w:rFonts w:ascii="Times New Roman" w:hAnsi="Times New Roman"/>
                <w:b/>
                <w:sz w:val="24"/>
                <w:szCs w:val="24"/>
              </w:rPr>
              <w:t>рабочей площадки</w:t>
            </w:r>
          </w:p>
        </w:tc>
        <w:tc>
          <w:tcPr>
            <w:tcW w:w="2249" w:type="dxa"/>
          </w:tcPr>
          <w:p w:rsidR="00D55069" w:rsidRDefault="00D55069" w:rsidP="00EE4B8C">
            <w:pPr>
              <w:pStyle w:val="af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  <w:p w:rsidR="00643713" w:rsidRPr="00D55069" w:rsidRDefault="00643713" w:rsidP="00EE4B8C">
            <w:pPr>
              <w:pStyle w:val="af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Ссылка для регистрации </w:t>
            </w:r>
          </w:p>
        </w:tc>
        <w:tc>
          <w:tcPr>
            <w:tcW w:w="2535" w:type="dxa"/>
          </w:tcPr>
          <w:p w:rsidR="00D55069" w:rsidRPr="00D55069" w:rsidRDefault="00CE69C4" w:rsidP="00EE4B8C">
            <w:pPr>
              <w:pStyle w:val="af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Модераторы</w:t>
            </w:r>
            <w:r w:rsidR="00D55069">
              <w:rPr>
                <w:rFonts w:ascii="Times New Roman" w:hAnsi="Times New Roman"/>
                <w:b/>
                <w:sz w:val="24"/>
                <w:szCs w:val="24"/>
              </w:rPr>
              <w:t xml:space="preserve"> площадки</w:t>
            </w:r>
          </w:p>
        </w:tc>
      </w:tr>
      <w:tr w:rsidR="00643713" w:rsidRPr="00D55069" w:rsidTr="000D3B11">
        <w:tc>
          <w:tcPr>
            <w:tcW w:w="2093" w:type="dxa"/>
          </w:tcPr>
          <w:p w:rsidR="00D55069" w:rsidRPr="005C3627" w:rsidRDefault="00D55069" w:rsidP="005C3627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627">
              <w:rPr>
                <w:rFonts w:ascii="Times New Roman" w:hAnsi="Times New Roman"/>
                <w:sz w:val="24"/>
                <w:szCs w:val="24"/>
              </w:rPr>
              <w:t>9</w:t>
            </w:r>
            <w:r w:rsidR="005C3627" w:rsidRPr="005C3627">
              <w:rPr>
                <w:rFonts w:ascii="Times New Roman" w:hAnsi="Times New Roman"/>
                <w:sz w:val="24"/>
                <w:szCs w:val="24"/>
              </w:rPr>
              <w:t>.00-</w:t>
            </w:r>
            <w:r w:rsidR="005C3627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260" w:type="dxa"/>
          </w:tcPr>
          <w:p w:rsidR="00D55069" w:rsidRPr="005C3627" w:rsidRDefault="005C3627" w:rsidP="00D55069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62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егистрация делегаций Первичных </w:t>
            </w:r>
            <w:r w:rsidRPr="005C3627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тделений</w:t>
            </w:r>
          </w:p>
        </w:tc>
        <w:tc>
          <w:tcPr>
            <w:tcW w:w="2249" w:type="dxa"/>
          </w:tcPr>
          <w:p w:rsidR="00D55069" w:rsidRPr="005C3627" w:rsidRDefault="005C3627" w:rsidP="00EE4B8C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627">
              <w:rPr>
                <w:rFonts w:ascii="Times New Roman" w:hAnsi="Times New Roman"/>
                <w:sz w:val="24"/>
                <w:szCs w:val="24"/>
              </w:rPr>
              <w:t>Фойе Районного дома культуры</w:t>
            </w:r>
          </w:p>
        </w:tc>
        <w:tc>
          <w:tcPr>
            <w:tcW w:w="2535" w:type="dxa"/>
          </w:tcPr>
          <w:p w:rsidR="00D55069" w:rsidRPr="005C3627" w:rsidRDefault="005C3627" w:rsidP="00EE4B8C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627">
              <w:rPr>
                <w:rFonts w:ascii="Times New Roman" w:hAnsi="Times New Roman"/>
                <w:sz w:val="24"/>
                <w:szCs w:val="24"/>
              </w:rPr>
              <w:t>Дианова Ю.Ю. волонтеры</w:t>
            </w:r>
          </w:p>
        </w:tc>
      </w:tr>
      <w:tr w:rsidR="00643713" w:rsidRPr="00D55069" w:rsidTr="000D3B11">
        <w:tc>
          <w:tcPr>
            <w:tcW w:w="2093" w:type="dxa"/>
          </w:tcPr>
          <w:p w:rsidR="005C3627" w:rsidRPr="005C3627" w:rsidRDefault="005C3627" w:rsidP="005C3627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627">
              <w:rPr>
                <w:rFonts w:ascii="Times New Roman" w:hAnsi="Times New Roman"/>
                <w:sz w:val="24"/>
                <w:szCs w:val="24"/>
              </w:rPr>
              <w:t>9.30-</w:t>
            </w: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260" w:type="dxa"/>
          </w:tcPr>
          <w:p w:rsidR="005C3627" w:rsidRPr="005C3627" w:rsidRDefault="005C3627" w:rsidP="005C3627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627">
              <w:rPr>
                <w:rFonts w:ascii="Times New Roman" w:hAnsi="Times New Roman"/>
                <w:sz w:val="24"/>
                <w:szCs w:val="24"/>
              </w:rPr>
              <w:t>Совещание медиа сообщества, получение технического задания, распределение обязанностей</w:t>
            </w:r>
          </w:p>
        </w:tc>
        <w:tc>
          <w:tcPr>
            <w:tcW w:w="2249" w:type="dxa"/>
          </w:tcPr>
          <w:p w:rsidR="00FF6B7C" w:rsidRDefault="00FF6B7C" w:rsidP="00EE4B8C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6B7C" w:rsidRDefault="00FF6B7C" w:rsidP="00EE4B8C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6B7C" w:rsidRDefault="00FF6B7C" w:rsidP="00EE4B8C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3627" w:rsidRPr="005C3627" w:rsidRDefault="005C3627" w:rsidP="00EE4B8C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 Кабинет 201</w:t>
            </w:r>
          </w:p>
        </w:tc>
        <w:tc>
          <w:tcPr>
            <w:tcW w:w="2535" w:type="dxa"/>
          </w:tcPr>
          <w:p w:rsidR="00CE69C4" w:rsidRDefault="00CE69C4" w:rsidP="005C3627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3627" w:rsidRDefault="005C3627" w:rsidP="005C3627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Недорезова А. Л.</w:t>
            </w:r>
            <w:r w:rsidR="00CE69C4">
              <w:rPr>
                <w:rFonts w:ascii="Times New Roman" w:hAnsi="Times New Roman"/>
                <w:sz w:val="24"/>
                <w:szCs w:val="24"/>
              </w:rPr>
              <w:t xml:space="preserve"> медиа специалист МО,</w:t>
            </w:r>
          </w:p>
          <w:p w:rsidR="00CE69C4" w:rsidRPr="005C3627" w:rsidRDefault="00CE69C4" w:rsidP="00643713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Гаращенко Елизавета медиа-редактор МО</w:t>
            </w:r>
          </w:p>
        </w:tc>
      </w:tr>
      <w:tr w:rsidR="00643713" w:rsidRPr="00D55069" w:rsidTr="000D3B11">
        <w:tc>
          <w:tcPr>
            <w:tcW w:w="2093" w:type="dxa"/>
          </w:tcPr>
          <w:p w:rsidR="00D63062" w:rsidRPr="005C3627" w:rsidRDefault="00D63062" w:rsidP="00D6500F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</w:tc>
        <w:tc>
          <w:tcPr>
            <w:tcW w:w="3260" w:type="dxa"/>
          </w:tcPr>
          <w:p w:rsidR="00D63062" w:rsidRPr="005C3627" w:rsidRDefault="00D63062" w:rsidP="005C3627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Торжественное открытие конференции</w:t>
            </w:r>
          </w:p>
        </w:tc>
        <w:tc>
          <w:tcPr>
            <w:tcW w:w="2249" w:type="dxa"/>
            <w:vMerge w:val="restart"/>
          </w:tcPr>
          <w:p w:rsidR="00D63062" w:rsidRDefault="00D63062" w:rsidP="00D63062">
            <w:pPr>
              <w:pStyle w:val="af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 РДК</w:t>
            </w:r>
          </w:p>
          <w:p w:rsidR="00643713" w:rsidRPr="00C3008D" w:rsidRDefault="00881188" w:rsidP="00643713">
            <w:pPr>
              <w:pStyle w:val="afc"/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643713">
                <w:rPr>
                  <w:rStyle w:val="aa"/>
                </w:rPr>
                <w:t>Ссылка на конференцию</w:t>
              </w:r>
            </w:hyperlink>
          </w:p>
          <w:p w:rsidR="00643713" w:rsidRDefault="00643713" w:rsidP="00D63062">
            <w:pPr>
              <w:pStyle w:val="af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vMerge w:val="restart"/>
          </w:tcPr>
          <w:p w:rsidR="00D63062" w:rsidRDefault="00D63062" w:rsidP="005C3627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Избранные председатель, секретарь, счетная комиссия конференции</w:t>
            </w:r>
          </w:p>
        </w:tc>
      </w:tr>
      <w:tr w:rsidR="00643713" w:rsidRPr="00D55069" w:rsidTr="000D3B11">
        <w:tc>
          <w:tcPr>
            <w:tcW w:w="2093" w:type="dxa"/>
          </w:tcPr>
          <w:p w:rsidR="00D63062" w:rsidRDefault="00D63062" w:rsidP="001F558C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10.30-11.00</w:t>
            </w:r>
          </w:p>
        </w:tc>
        <w:tc>
          <w:tcPr>
            <w:tcW w:w="3260" w:type="dxa"/>
          </w:tcPr>
          <w:p w:rsidR="00D63062" w:rsidRDefault="00D63062" w:rsidP="005C3627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-Пленарное заседание</w:t>
            </w:r>
          </w:p>
          <w:p w:rsidR="00D63062" w:rsidRDefault="00D63062" w:rsidP="005C3627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Посвящение в Хранители истории</w:t>
            </w:r>
          </w:p>
        </w:tc>
        <w:tc>
          <w:tcPr>
            <w:tcW w:w="2249" w:type="dxa"/>
            <w:vMerge/>
          </w:tcPr>
          <w:p w:rsidR="00D63062" w:rsidRDefault="00D63062" w:rsidP="00EE4B8C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:rsidR="00D63062" w:rsidRDefault="00D63062" w:rsidP="005C3627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58C" w:rsidRPr="00D55069" w:rsidTr="00A71673">
        <w:trPr>
          <w:trHeight w:val="577"/>
        </w:trPr>
        <w:tc>
          <w:tcPr>
            <w:tcW w:w="10137" w:type="dxa"/>
            <w:gridSpan w:val="4"/>
            <w:tcBorders>
              <w:bottom w:val="nil"/>
            </w:tcBorders>
          </w:tcPr>
          <w:p w:rsidR="00A71673" w:rsidRDefault="00A71673" w:rsidP="005C3627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58C" w:rsidRDefault="001F558C" w:rsidP="005C3627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11.30-13.00 Работа площадок сообществ по направлениям Движения Первых</w:t>
            </w:r>
          </w:p>
        </w:tc>
      </w:tr>
    </w:tbl>
    <w:p w:rsidR="00A71673" w:rsidRDefault="00A71673" w:rsidP="00A71673">
      <w:pPr>
        <w:pStyle w:val="afc"/>
        <w:spacing w:line="276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fb"/>
        <w:tblW w:w="10278" w:type="dxa"/>
        <w:tblLayout w:type="fixed"/>
        <w:tblLook w:val="04A0"/>
      </w:tblPr>
      <w:tblGrid>
        <w:gridCol w:w="3369"/>
        <w:gridCol w:w="1842"/>
        <w:gridCol w:w="2334"/>
        <w:gridCol w:w="2733"/>
      </w:tblGrid>
      <w:tr w:rsidR="00E62385" w:rsidTr="000D3B11">
        <w:tc>
          <w:tcPr>
            <w:tcW w:w="3369" w:type="dxa"/>
          </w:tcPr>
          <w:p w:rsidR="00A71673" w:rsidRPr="001F558C" w:rsidRDefault="00A71673" w:rsidP="00A71673">
            <w:pPr>
              <w:pStyle w:val="af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58C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площадки </w:t>
            </w:r>
          </w:p>
        </w:tc>
        <w:tc>
          <w:tcPr>
            <w:tcW w:w="1842" w:type="dxa"/>
          </w:tcPr>
          <w:p w:rsidR="00A71673" w:rsidRPr="001F558C" w:rsidRDefault="00A71673" w:rsidP="00A71673">
            <w:pPr>
              <w:pStyle w:val="af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58C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334" w:type="dxa"/>
          </w:tcPr>
          <w:p w:rsidR="00A71673" w:rsidRPr="001F558C" w:rsidRDefault="00A71673" w:rsidP="00A71673">
            <w:pPr>
              <w:pStyle w:val="af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2733" w:type="dxa"/>
          </w:tcPr>
          <w:p w:rsidR="00A71673" w:rsidRPr="001F558C" w:rsidRDefault="00A71673" w:rsidP="00A71673">
            <w:pPr>
              <w:pStyle w:val="af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Модератор площадки</w:t>
            </w:r>
          </w:p>
        </w:tc>
      </w:tr>
      <w:tr w:rsidR="00E62385" w:rsidTr="000D3B11">
        <w:tc>
          <w:tcPr>
            <w:tcW w:w="3369" w:type="dxa"/>
          </w:tcPr>
          <w:p w:rsidR="00A71673" w:rsidRPr="00A71673" w:rsidRDefault="00A71673" w:rsidP="00A71673">
            <w:pPr>
              <w:pStyle w:val="af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673">
              <w:rPr>
                <w:rFonts w:ascii="Times New Roman" w:hAnsi="Times New Roman"/>
                <w:b/>
                <w:sz w:val="24"/>
                <w:szCs w:val="24"/>
              </w:rPr>
              <w:t>Совет Местного отделения «Движение Первых»</w:t>
            </w:r>
          </w:p>
          <w:p w:rsidR="00A71673" w:rsidRDefault="00A71673" w:rsidP="00A71673">
            <w:pPr>
              <w:pStyle w:val="af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избрание председателя и делегата Совета Первых Красночикойского района </w:t>
            </w:r>
          </w:p>
          <w:p w:rsidR="00A71673" w:rsidRDefault="00A71673" w:rsidP="00A71673">
            <w:pPr>
              <w:pStyle w:val="af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31C3E" w:rsidRPr="00731C3E">
              <w:rPr>
                <w:rFonts w:ascii="Times New Roman" w:hAnsi="Times New Roman"/>
                <w:sz w:val="24"/>
                <w:szCs w:val="24"/>
              </w:rPr>
              <w:t>Д</w:t>
            </w:r>
            <w:r w:rsidRPr="00731C3E">
              <w:rPr>
                <w:rFonts w:ascii="Times New Roman" w:hAnsi="Times New Roman"/>
                <w:sz w:val="24"/>
                <w:szCs w:val="24"/>
              </w:rPr>
              <w:t>еловая игра</w:t>
            </w:r>
            <w:r w:rsidR="00731C3E">
              <w:rPr>
                <w:rFonts w:ascii="Times New Roman" w:hAnsi="Times New Roman"/>
                <w:sz w:val="24"/>
                <w:szCs w:val="24"/>
              </w:rPr>
              <w:t xml:space="preserve">«Я у штурвала </w:t>
            </w:r>
            <w:r w:rsidR="00BC74B7">
              <w:rPr>
                <w:rFonts w:ascii="Times New Roman" w:hAnsi="Times New Roman"/>
                <w:sz w:val="24"/>
                <w:szCs w:val="24"/>
              </w:rPr>
              <w:t>детства</w:t>
            </w:r>
            <w:r w:rsidR="00731C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A71673" w:rsidRDefault="00A71673" w:rsidP="00A71673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673" w:rsidRDefault="00A71673" w:rsidP="00A71673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 РДК</w:t>
            </w:r>
          </w:p>
        </w:tc>
        <w:tc>
          <w:tcPr>
            <w:tcW w:w="2334" w:type="dxa"/>
          </w:tcPr>
          <w:p w:rsidR="00731C3E" w:rsidRDefault="00731C3E" w:rsidP="00A71673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673" w:rsidRDefault="00FF6B7C" w:rsidP="00A71673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71673">
              <w:rPr>
                <w:rFonts w:ascii="Times New Roman" w:hAnsi="Times New Roman"/>
                <w:sz w:val="24"/>
                <w:szCs w:val="24"/>
              </w:rPr>
              <w:t>редседатели, делегаты</w:t>
            </w:r>
            <w:r w:rsidR="00731C3E">
              <w:rPr>
                <w:rFonts w:ascii="Times New Roman" w:hAnsi="Times New Roman"/>
                <w:sz w:val="24"/>
                <w:szCs w:val="24"/>
              </w:rPr>
              <w:t xml:space="preserve">,кураторы,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71673">
              <w:rPr>
                <w:rFonts w:ascii="Times New Roman" w:hAnsi="Times New Roman"/>
                <w:sz w:val="24"/>
                <w:szCs w:val="24"/>
              </w:rPr>
              <w:t>ервичных отделений</w:t>
            </w:r>
          </w:p>
        </w:tc>
        <w:tc>
          <w:tcPr>
            <w:tcW w:w="2733" w:type="dxa"/>
          </w:tcPr>
          <w:p w:rsidR="00A71673" w:rsidRDefault="00A71673" w:rsidP="00A71673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Яна, председатель Совета «Движение Первых» Красночикойского района,</w:t>
            </w:r>
          </w:p>
          <w:p w:rsidR="00A71673" w:rsidRDefault="00A71673" w:rsidP="00A71673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Рычкова С.Ф. председатель МО.</w:t>
            </w:r>
          </w:p>
        </w:tc>
      </w:tr>
      <w:tr w:rsidR="00620579" w:rsidTr="000D3B11">
        <w:tc>
          <w:tcPr>
            <w:tcW w:w="3369" w:type="dxa"/>
          </w:tcPr>
          <w:p w:rsidR="00A71673" w:rsidRPr="00BD4227" w:rsidRDefault="00BD4227" w:rsidP="00A71673">
            <w:pPr>
              <w:pStyle w:val="af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A71673" w:rsidRPr="00BD4227">
              <w:rPr>
                <w:rFonts w:ascii="Times New Roman" w:hAnsi="Times New Roman"/>
                <w:b/>
                <w:sz w:val="24"/>
                <w:szCs w:val="24"/>
              </w:rPr>
              <w:t>Безграничная жизнь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71673" w:rsidRDefault="00A71673" w:rsidP="00A71673">
            <w:pPr>
              <w:pStyle w:val="af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D4227">
              <w:rPr>
                <w:rFonts w:ascii="Times New Roman" w:hAnsi="Times New Roman"/>
                <w:sz w:val="24"/>
                <w:szCs w:val="24"/>
              </w:rPr>
              <w:t>«Классная встреча» с председателем общества инвалидов Забайкальского края Мартыновым А.П.</w:t>
            </w:r>
          </w:p>
          <w:p w:rsidR="00BD4227" w:rsidRDefault="00BD4227" w:rsidP="00A71673">
            <w:pPr>
              <w:pStyle w:val="af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-Мастер-класс по настольным играм. </w:t>
            </w:r>
          </w:p>
          <w:p w:rsidR="00BD4227" w:rsidRDefault="00BD4227" w:rsidP="00A71673">
            <w:pPr>
              <w:pStyle w:val="af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Мини-турнир по настольным играм</w:t>
            </w:r>
            <w:r w:rsidR="00664F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BD4227" w:rsidRDefault="00BD4227" w:rsidP="00A71673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673" w:rsidRDefault="00BD4227" w:rsidP="00A71673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 кабинет</w:t>
            </w:r>
          </w:p>
          <w:p w:rsidR="00BD4227" w:rsidRDefault="00BD4227" w:rsidP="00A71673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  <w:p w:rsidR="00643713" w:rsidRDefault="00643713" w:rsidP="00A71673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227" w:rsidRDefault="00BD4227" w:rsidP="00A71673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227" w:rsidRDefault="00BD4227" w:rsidP="00A71673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227" w:rsidRDefault="00BD4227" w:rsidP="00A71673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227" w:rsidRDefault="00BD4227" w:rsidP="00A71673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РДК</w:t>
            </w:r>
          </w:p>
          <w:p w:rsidR="00643713" w:rsidRPr="00643713" w:rsidRDefault="00643713" w:rsidP="00643713">
            <w:pPr>
              <w:pStyle w:val="afc"/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643713" w:rsidRPr="00643713" w:rsidRDefault="00BD4227" w:rsidP="00643713">
            <w:pPr>
              <w:pStyle w:val="afc"/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проекта</w:t>
            </w:r>
            <w:r w:rsidR="00D63062">
              <w:rPr>
                <w:rFonts w:ascii="Times New Roman" w:hAnsi="Times New Roman"/>
                <w:sz w:val="24"/>
                <w:szCs w:val="24"/>
              </w:rPr>
              <w:t>,</w:t>
            </w:r>
            <w:r w:rsidR="00E62385">
              <w:rPr>
                <w:rFonts w:ascii="Times New Roman" w:hAnsi="Times New Roman"/>
                <w:sz w:val="24"/>
                <w:szCs w:val="24"/>
              </w:rPr>
              <w:t xml:space="preserve"> волонтеры</w:t>
            </w:r>
            <w:r w:rsidR="00D63062">
              <w:rPr>
                <w:rFonts w:ascii="Times New Roman" w:hAnsi="Times New Roman"/>
                <w:sz w:val="24"/>
                <w:szCs w:val="24"/>
              </w:rPr>
              <w:t>сообщество Родные –любимые, педагоги, воспитатели, сотрудники центра «Ч</w:t>
            </w:r>
            <w:r w:rsidR="00E62385">
              <w:rPr>
                <w:rFonts w:ascii="Times New Roman" w:hAnsi="Times New Roman"/>
                <w:sz w:val="24"/>
                <w:szCs w:val="24"/>
              </w:rPr>
              <w:t xml:space="preserve">еремушки», </w:t>
            </w:r>
            <w:r w:rsidR="00D63062">
              <w:rPr>
                <w:rFonts w:ascii="Times New Roman" w:hAnsi="Times New Roman"/>
                <w:sz w:val="24"/>
                <w:szCs w:val="24"/>
              </w:rPr>
              <w:t xml:space="preserve">студенты СУЗ, </w:t>
            </w:r>
            <w:hyperlink r:id="rId18" w:history="1">
              <w:r w:rsidR="00643713">
                <w:rPr>
                  <w:rStyle w:val="aa"/>
                  <w:rFonts w:ascii="Times New Roman" w:hAnsi="Times New Roman"/>
                  <w:sz w:val="28"/>
                  <w:szCs w:val="28"/>
                </w:rPr>
                <w:t xml:space="preserve">Ссылка проект </w:t>
              </w:r>
              <w:r w:rsidR="00643713">
                <w:rPr>
                  <w:rStyle w:val="aa"/>
                  <w:rFonts w:ascii="Times New Roman" w:hAnsi="Times New Roman"/>
                  <w:sz w:val="28"/>
                  <w:szCs w:val="28"/>
                </w:rPr>
                <w:lastRenderedPageBreak/>
                <w:t>на «Безграничная жизнь»</w:t>
              </w:r>
            </w:hyperlink>
          </w:p>
          <w:p w:rsidR="00643713" w:rsidRDefault="00643713" w:rsidP="00643713">
            <w:pPr>
              <w:pStyle w:val="afc"/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1673" w:rsidRDefault="00A71673" w:rsidP="00D63062">
            <w:pPr>
              <w:pStyle w:val="af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0602" w:rsidRDefault="00881188" w:rsidP="00A62EAE">
            <w:pPr>
              <w:pStyle w:val="afc"/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8E0602">
                <w:rPr>
                  <w:rStyle w:val="aa"/>
                  <w:rFonts w:ascii="Times New Roman" w:hAnsi="Times New Roman"/>
                  <w:sz w:val="28"/>
                  <w:szCs w:val="28"/>
                </w:rPr>
                <w:t>С</w:t>
              </w:r>
              <w:r w:rsidR="00A62EAE">
                <w:rPr>
                  <w:rStyle w:val="aa"/>
                  <w:rFonts w:ascii="Times New Roman" w:hAnsi="Times New Roman"/>
                  <w:sz w:val="28"/>
                  <w:szCs w:val="28"/>
                </w:rPr>
                <w:t>сылка на проект «Классные встречи»</w:t>
              </w:r>
            </w:hyperlink>
          </w:p>
          <w:p w:rsidR="00643713" w:rsidRDefault="00643713" w:rsidP="00D63062">
            <w:pPr>
              <w:pStyle w:val="af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BD4227" w:rsidRDefault="00BD4227" w:rsidP="00A71673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Мартынов А.П., председатель общества инвалидов Забайкальского края.</w:t>
            </w:r>
          </w:p>
          <w:p w:rsidR="00A71673" w:rsidRDefault="00BD4227" w:rsidP="00A71673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44D">
              <w:rPr>
                <w:rFonts w:ascii="Times New Roman" w:hAnsi="Times New Roman"/>
                <w:sz w:val="24"/>
                <w:szCs w:val="24"/>
              </w:rPr>
              <w:t>Кохан С.Т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C74B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D4227" w:rsidRDefault="00EC044D" w:rsidP="00A71673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C044D">
              <w:rPr>
                <w:rFonts w:ascii="Times New Roman" w:hAnsi="Times New Roman"/>
                <w:sz w:val="24"/>
                <w:szCs w:val="24"/>
              </w:rPr>
              <w:t>андидат медицинских наук, доцент, директор </w:t>
            </w:r>
            <w:hyperlink r:id="rId20" w:tgtFrame="_blank" w:tooltip="https://zabgu.ru/php/page.php?query=regional'ny'j_centr_inklyuzivnogo_obrazovaniya" w:history="1">
              <w:r w:rsidRPr="00EC044D">
                <w:rPr>
                  <w:rFonts w:ascii="Times New Roman" w:hAnsi="Times New Roman"/>
                  <w:sz w:val="24"/>
                  <w:szCs w:val="24"/>
                </w:rPr>
                <w:t xml:space="preserve">Регионального центра инклюзивного </w:t>
              </w:r>
              <w:r w:rsidRPr="00EC044D">
                <w:rPr>
                  <w:rFonts w:ascii="Times New Roman" w:hAnsi="Times New Roman"/>
                  <w:sz w:val="24"/>
                  <w:szCs w:val="24"/>
                </w:rPr>
                <w:lastRenderedPageBreak/>
                <w:t>образования</w:t>
              </w:r>
            </w:hyperlink>
            <w:r w:rsidRPr="00EC044D">
              <w:rPr>
                <w:rFonts w:ascii="Times New Roman" w:hAnsi="Times New Roman"/>
                <w:sz w:val="24"/>
                <w:szCs w:val="24"/>
              </w:rPr>
              <w:t>, заведующий </w:t>
            </w:r>
            <w:hyperlink r:id="rId21" w:tgtFrame="_blank" w:tooltip="https://zabgu.ru/php/page.php?query=nauchno_obrazovatel'ny'j_centr_e'kologiya_i_zdorov'e_cheloveka" w:history="1">
              <w:r w:rsidRPr="00EC044D">
                <w:rPr>
                  <w:rFonts w:ascii="Times New Roman" w:hAnsi="Times New Roman"/>
                  <w:sz w:val="24"/>
                  <w:szCs w:val="24"/>
                </w:rPr>
                <w:t>научно-образовательным центром «Инклюзия и здоровье человека»</w:t>
              </w:r>
            </w:hyperlink>
            <w:r w:rsidRPr="00EC044D">
              <w:rPr>
                <w:rFonts w:ascii="Times New Roman" w:hAnsi="Times New Roman"/>
                <w:sz w:val="24"/>
                <w:szCs w:val="24"/>
              </w:rPr>
              <w:t> ЗабГУ, заслуженный врач РФ, республики Бурятия, заслуженный работник здравоохранения Читинской области, отличник здравоохранения РФ</w:t>
            </w:r>
            <w:r w:rsidR="00BC74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1C3E" w:rsidRDefault="00731C3E" w:rsidP="00A71673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Недорезова А.Л., специалист МО</w:t>
            </w:r>
          </w:p>
        </w:tc>
      </w:tr>
      <w:tr w:rsidR="00BD4227" w:rsidTr="000D3B11">
        <w:tc>
          <w:tcPr>
            <w:tcW w:w="3369" w:type="dxa"/>
          </w:tcPr>
          <w:p w:rsidR="00BD4227" w:rsidRDefault="00EB3D16" w:rsidP="00A71673">
            <w:pPr>
              <w:pStyle w:val="af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</w:t>
            </w:r>
            <w:r w:rsidR="00E62385">
              <w:rPr>
                <w:rFonts w:ascii="Times New Roman" w:hAnsi="Times New Roman"/>
                <w:b/>
                <w:sz w:val="24"/>
                <w:szCs w:val="24"/>
              </w:rPr>
              <w:t>Всероссийские              юннатские встречи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2385" w:rsidRPr="00E62385" w:rsidRDefault="00E62385" w:rsidP="00E62385">
            <w:pPr>
              <w:pStyle w:val="af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62385">
              <w:rPr>
                <w:rFonts w:ascii="Times New Roman" w:hAnsi="Times New Roman"/>
                <w:sz w:val="24"/>
                <w:szCs w:val="24"/>
              </w:rPr>
              <w:t>Проектная сессия</w:t>
            </w:r>
            <w:r w:rsidR="00620579">
              <w:rPr>
                <w:rFonts w:ascii="Times New Roman" w:hAnsi="Times New Roman"/>
                <w:sz w:val="24"/>
                <w:szCs w:val="24"/>
              </w:rPr>
              <w:t xml:space="preserve"> по экологическим проектам</w:t>
            </w:r>
            <w:r w:rsidRPr="00E623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2385" w:rsidRPr="00E62385" w:rsidRDefault="00E62385" w:rsidP="00E62385">
            <w:pPr>
              <w:pStyle w:val="af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62385">
              <w:rPr>
                <w:rFonts w:ascii="Times New Roman" w:hAnsi="Times New Roman"/>
                <w:sz w:val="24"/>
                <w:szCs w:val="24"/>
              </w:rPr>
              <w:t>-Экологический урок</w:t>
            </w:r>
            <w:r>
              <w:rPr>
                <w:rFonts w:ascii="Times New Roman" w:hAnsi="Times New Roman"/>
                <w:sz w:val="24"/>
                <w:szCs w:val="24"/>
              </w:rPr>
              <w:t>, виртуальная экскурсия по Национальному парку «Чикой»</w:t>
            </w:r>
          </w:p>
          <w:p w:rsidR="00D63062" w:rsidRDefault="00D63062" w:rsidP="00A71673">
            <w:pPr>
              <w:pStyle w:val="af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D4227" w:rsidRDefault="00E62385" w:rsidP="00A71673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Национальный парк «Чикой»</w:t>
            </w:r>
          </w:p>
          <w:p w:rsidR="00673F03" w:rsidRDefault="00673F03" w:rsidP="00A71673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Pr="00673F03">
              <w:rPr>
                <w:rFonts w:ascii="Times New Roman" w:hAnsi="Times New Roman"/>
                <w:sz w:val="24"/>
                <w:szCs w:val="24"/>
              </w:rPr>
              <w:t>Красный Чикой, Первомайская ул., д. 1 стр. 1</w:t>
            </w:r>
          </w:p>
        </w:tc>
        <w:tc>
          <w:tcPr>
            <w:tcW w:w="2334" w:type="dxa"/>
          </w:tcPr>
          <w:p w:rsidR="00BD4227" w:rsidRDefault="00E62385" w:rsidP="00A71673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экологического сообщества</w:t>
            </w:r>
          </w:p>
          <w:p w:rsidR="00AC598D" w:rsidRDefault="00AC598D" w:rsidP="00A71673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598D" w:rsidRPr="00AC598D" w:rsidRDefault="00881188" w:rsidP="00AC598D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AC598D">
                <w:rPr>
                  <w:rStyle w:val="aa"/>
                  <w:rFonts w:ascii="Times New Roman" w:hAnsi="Times New Roman"/>
                  <w:sz w:val="28"/>
                  <w:szCs w:val="28"/>
                </w:rPr>
                <w:t>Ссылканапроект</w:t>
              </w:r>
              <w:r w:rsidR="00AC598D" w:rsidRPr="00AC598D">
                <w:rPr>
                  <w:rStyle w:val="aa"/>
                  <w:rFonts w:ascii="Times New Roman" w:hAnsi="Times New Roman"/>
                  <w:sz w:val="28"/>
                  <w:szCs w:val="28"/>
                </w:rPr>
                <w:t xml:space="preserve"> «</w:t>
              </w:r>
              <w:r w:rsidR="00AC598D">
                <w:rPr>
                  <w:rStyle w:val="aa"/>
                  <w:rFonts w:ascii="Times New Roman" w:hAnsi="Times New Roman"/>
                  <w:sz w:val="28"/>
                  <w:szCs w:val="28"/>
                </w:rPr>
                <w:t>Всероссийские юннатские встречи»</w:t>
              </w:r>
            </w:hyperlink>
          </w:p>
        </w:tc>
        <w:tc>
          <w:tcPr>
            <w:tcW w:w="2733" w:type="dxa"/>
          </w:tcPr>
          <w:p w:rsidR="00BC74B7" w:rsidRDefault="00E62385" w:rsidP="00EC044D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Дианова Ю.Ю., специалист по проектной деятельности МО,</w:t>
            </w:r>
          </w:p>
          <w:p w:rsidR="00BD4227" w:rsidRDefault="00E62385" w:rsidP="00EC044D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90C">
              <w:rPr>
                <w:rFonts w:ascii="Times New Roman" w:hAnsi="Times New Roman"/>
                <w:sz w:val="24"/>
                <w:szCs w:val="24"/>
              </w:rPr>
              <w:t>Соловьева О.Н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EC044D" w:rsidRPr="00F3290C">
              <w:rPr>
                <w:rFonts w:ascii="Times New Roman" w:hAnsi="Times New Roman"/>
                <w:sz w:val="24"/>
                <w:szCs w:val="24"/>
              </w:rPr>
              <w:t xml:space="preserve">ведущий специалист экологического просвещения     </w:t>
            </w:r>
            <w:r>
              <w:rPr>
                <w:rFonts w:ascii="Times New Roman" w:hAnsi="Times New Roman"/>
                <w:sz w:val="24"/>
                <w:szCs w:val="24"/>
              </w:rPr>
              <w:t>ФГБУ Национальный парк «Чикой»</w:t>
            </w:r>
          </w:p>
        </w:tc>
      </w:tr>
      <w:tr w:rsidR="00E62385" w:rsidTr="000D3B11">
        <w:tc>
          <w:tcPr>
            <w:tcW w:w="3369" w:type="dxa"/>
          </w:tcPr>
          <w:p w:rsidR="00E62385" w:rsidRDefault="00620579" w:rsidP="00A71673">
            <w:pPr>
              <w:pStyle w:val="af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«Служи отечеству»</w:t>
            </w:r>
          </w:p>
          <w:p w:rsidR="00620579" w:rsidRPr="00620579" w:rsidRDefault="00620579" w:rsidP="00620579">
            <w:pPr>
              <w:pStyle w:val="af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20579">
              <w:rPr>
                <w:rFonts w:ascii="Times New Roman" w:hAnsi="Times New Roman"/>
                <w:sz w:val="24"/>
                <w:szCs w:val="24"/>
              </w:rPr>
              <w:t>-Проектная сессия по проекту «Хранители истории»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62385" w:rsidRDefault="00620579" w:rsidP="00A71673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Читальный зал центральная районная библиотека</w:t>
            </w:r>
          </w:p>
          <w:p w:rsidR="00673F03" w:rsidRDefault="00673F03" w:rsidP="00A71673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Pr="00673F03">
              <w:rPr>
                <w:rFonts w:ascii="Times New Roman" w:hAnsi="Times New Roman"/>
                <w:sz w:val="24"/>
                <w:szCs w:val="24"/>
              </w:rPr>
              <w:t>Красный Чикой, Первомайская ул., д. 59а</w:t>
            </w:r>
          </w:p>
        </w:tc>
        <w:tc>
          <w:tcPr>
            <w:tcW w:w="2334" w:type="dxa"/>
          </w:tcPr>
          <w:p w:rsidR="00E62385" w:rsidRDefault="00620579" w:rsidP="00A71673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проекта «Хранители истории», волонтеры, педагоги</w:t>
            </w:r>
          </w:p>
        </w:tc>
        <w:tc>
          <w:tcPr>
            <w:tcW w:w="2733" w:type="dxa"/>
          </w:tcPr>
          <w:p w:rsidR="00E62385" w:rsidRDefault="00620579" w:rsidP="00A71673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Негодяева Е.И., куратор первичного отделения МОУ Архангельская СОШ, наставник по проекту «Хранители истории»</w:t>
            </w:r>
          </w:p>
        </w:tc>
      </w:tr>
      <w:tr w:rsidR="00620579" w:rsidTr="000D3B11">
        <w:tc>
          <w:tcPr>
            <w:tcW w:w="3369" w:type="dxa"/>
          </w:tcPr>
          <w:p w:rsidR="00620579" w:rsidRDefault="00EB3D16" w:rsidP="00A71673">
            <w:pPr>
              <w:pStyle w:val="af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620579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аука и технология»</w:t>
            </w:r>
          </w:p>
          <w:p w:rsidR="00EB3D16" w:rsidRDefault="00EB3D16" w:rsidP="00EB3D16">
            <w:pPr>
              <w:pStyle w:val="af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Проектная сессия по проектам технической направленности.</w:t>
            </w:r>
          </w:p>
          <w:p w:rsidR="00E700AB" w:rsidRDefault="00E700AB" w:rsidP="00EB3D16">
            <w:pPr>
              <w:pStyle w:val="af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00AB" w:rsidRDefault="00E700AB" w:rsidP="00EB3D16">
            <w:pPr>
              <w:pStyle w:val="af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3D16" w:rsidRPr="00EB3D16" w:rsidRDefault="00EB3D16" w:rsidP="00EB3D16">
            <w:pPr>
              <w:pStyle w:val="af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-Мастер-класс</w:t>
            </w:r>
            <w:r w:rsidR="00642E3F">
              <w:rPr>
                <w:rFonts w:ascii="Times New Roman" w:hAnsi="Times New Roman"/>
                <w:sz w:val="24"/>
                <w:szCs w:val="24"/>
              </w:rPr>
              <w:t xml:space="preserve"> по робототехнике </w:t>
            </w:r>
          </w:p>
        </w:tc>
        <w:tc>
          <w:tcPr>
            <w:tcW w:w="1842" w:type="dxa"/>
          </w:tcPr>
          <w:p w:rsidR="00620579" w:rsidRDefault="00EB3D16" w:rsidP="00A71673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3F">
              <w:rPr>
                <w:rFonts w:ascii="Times New Roman" w:hAnsi="Times New Roman"/>
                <w:sz w:val="24"/>
                <w:szCs w:val="24"/>
              </w:rPr>
              <w:t>IT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42E3F">
              <w:rPr>
                <w:rFonts w:ascii="Times New Roman" w:hAnsi="Times New Roman"/>
                <w:sz w:val="24"/>
                <w:szCs w:val="24"/>
              </w:rPr>
              <w:t>КУ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673F03" w:rsidRPr="00EB3D16" w:rsidRDefault="00673F03" w:rsidP="00A71673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3F">
              <w:rPr>
                <w:rFonts w:ascii="Times New Roman" w:hAnsi="Times New Roman"/>
                <w:sz w:val="24"/>
                <w:szCs w:val="24"/>
              </w:rPr>
              <w:t>Центр дополнительного образования детей IT-Куб на базе Красночикойской СОШ</w:t>
            </w:r>
          </w:p>
        </w:tc>
        <w:tc>
          <w:tcPr>
            <w:tcW w:w="2334" w:type="dxa"/>
          </w:tcPr>
          <w:p w:rsidR="00620579" w:rsidRDefault="00EB3D16" w:rsidP="00A71673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технического сообщества, педагоги</w:t>
            </w:r>
          </w:p>
          <w:p w:rsidR="008E0602" w:rsidRPr="008E0602" w:rsidRDefault="00881188" w:rsidP="008E0602">
            <w:pPr>
              <w:pStyle w:val="afc"/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 w:rsidR="008E0602">
                <w:rPr>
                  <w:rStyle w:val="aa"/>
                  <w:rFonts w:ascii="Times New Roman" w:hAnsi="Times New Roman"/>
                  <w:sz w:val="28"/>
                  <w:szCs w:val="28"/>
                </w:rPr>
                <w:t>Ссылка на проект «В гостях у ученого»</w:t>
              </w:r>
            </w:hyperlink>
          </w:p>
          <w:p w:rsidR="00AC598D" w:rsidRPr="008E0602" w:rsidRDefault="00AC598D" w:rsidP="00A71673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620579" w:rsidRDefault="00EB3D16" w:rsidP="00A71673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Н.И., представитель сообщества Родные-любимые, учитель физики.</w:t>
            </w:r>
          </w:p>
          <w:p w:rsidR="00E700AB" w:rsidRDefault="00BC74B7" w:rsidP="00BC74B7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4B7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рудинина А.А.,р</w:t>
            </w:r>
            <w:r w:rsidRPr="00BC74B7">
              <w:rPr>
                <w:rFonts w:ascii="Times New Roman" w:hAnsi="Times New Roman"/>
                <w:sz w:val="24"/>
                <w:szCs w:val="24"/>
              </w:rPr>
              <w:t xml:space="preserve">уководитель ЦЦОД IT-КУБ </w:t>
            </w:r>
          </w:p>
          <w:p w:rsidR="00BC74B7" w:rsidRDefault="00BC74B7" w:rsidP="00BC74B7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центра</w:t>
            </w:r>
          </w:p>
          <w:p w:rsidR="00E700AB" w:rsidRDefault="00BC74B7" w:rsidP="00BC74B7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42E3F">
              <w:rPr>
                <w:rFonts w:ascii="Times New Roman" w:hAnsi="Times New Roman"/>
                <w:sz w:val="24"/>
                <w:szCs w:val="24"/>
              </w:rPr>
              <w:t>IT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42E3F">
              <w:rPr>
                <w:rFonts w:ascii="Times New Roman" w:hAnsi="Times New Roman"/>
                <w:sz w:val="24"/>
                <w:szCs w:val="24"/>
              </w:rPr>
              <w:t>КУ</w:t>
            </w:r>
            <w:r>
              <w:rPr>
                <w:rFonts w:ascii="Times New Roman" w:hAnsi="Times New Roman"/>
                <w:sz w:val="24"/>
                <w:szCs w:val="24"/>
              </w:rPr>
              <w:t>Б»</w:t>
            </w:r>
          </w:p>
        </w:tc>
      </w:tr>
      <w:tr w:rsidR="001B14F1" w:rsidTr="000D3B11">
        <w:tc>
          <w:tcPr>
            <w:tcW w:w="3369" w:type="dxa"/>
          </w:tcPr>
          <w:p w:rsidR="001B14F1" w:rsidRDefault="001B14F1" w:rsidP="00FB52C9">
            <w:pPr>
              <w:pStyle w:val="af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13.00-1</w:t>
            </w:r>
            <w:r w:rsidR="00FB52C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B2B3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B52C9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909" w:type="dxa"/>
            <w:gridSpan w:val="3"/>
          </w:tcPr>
          <w:p w:rsidR="001B14F1" w:rsidRDefault="00FB52C9" w:rsidP="00FB52C9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Кофе-брейк</w:t>
            </w:r>
          </w:p>
        </w:tc>
      </w:tr>
      <w:tr w:rsidR="009B2B31" w:rsidTr="000D3B11">
        <w:tc>
          <w:tcPr>
            <w:tcW w:w="3369" w:type="dxa"/>
          </w:tcPr>
          <w:p w:rsidR="009B2B31" w:rsidRDefault="009B2B31" w:rsidP="00FB52C9">
            <w:pPr>
              <w:pStyle w:val="af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B52C9">
              <w:rPr>
                <w:rFonts w:ascii="Times New Roman" w:hAnsi="Times New Roman"/>
                <w:b/>
                <w:sz w:val="24"/>
                <w:szCs w:val="24"/>
              </w:rPr>
              <w:t>3.30-14.00</w:t>
            </w:r>
          </w:p>
        </w:tc>
        <w:tc>
          <w:tcPr>
            <w:tcW w:w="6909" w:type="dxa"/>
            <w:gridSpan w:val="3"/>
          </w:tcPr>
          <w:p w:rsidR="00BC74B7" w:rsidRDefault="00BC74B7" w:rsidP="00A71673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Награждение. </w:t>
            </w:r>
          </w:p>
          <w:p w:rsidR="009B2B31" w:rsidRDefault="009B2B31" w:rsidP="00A71673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Закрытие конференции</w:t>
            </w:r>
            <w:r w:rsidR="001219F0">
              <w:rPr>
                <w:rFonts w:ascii="Times New Roman" w:hAnsi="Times New Roman"/>
                <w:sz w:val="24"/>
                <w:szCs w:val="24"/>
              </w:rPr>
              <w:t xml:space="preserve"> (Зрительный зал РДК)</w:t>
            </w:r>
          </w:p>
        </w:tc>
      </w:tr>
      <w:tr w:rsidR="00FB52C9" w:rsidTr="000D3B11">
        <w:tc>
          <w:tcPr>
            <w:tcW w:w="3369" w:type="dxa"/>
          </w:tcPr>
          <w:p w:rsidR="00FB52C9" w:rsidRDefault="00FB52C9" w:rsidP="00FB52C9">
            <w:pPr>
              <w:pStyle w:val="af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14.00-15.00</w:t>
            </w:r>
          </w:p>
        </w:tc>
        <w:tc>
          <w:tcPr>
            <w:tcW w:w="6909" w:type="dxa"/>
            <w:gridSpan w:val="3"/>
          </w:tcPr>
          <w:p w:rsidR="00FB52C9" w:rsidRDefault="00FB52C9" w:rsidP="00A71673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</w:tc>
      </w:tr>
      <w:tr w:rsidR="009B2B31" w:rsidTr="000D3B11">
        <w:tc>
          <w:tcPr>
            <w:tcW w:w="3369" w:type="dxa"/>
          </w:tcPr>
          <w:p w:rsidR="009B2B31" w:rsidRDefault="009B2B31" w:rsidP="00A71673">
            <w:pPr>
              <w:pStyle w:val="af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15.00-16.00</w:t>
            </w:r>
          </w:p>
        </w:tc>
        <w:tc>
          <w:tcPr>
            <w:tcW w:w="6909" w:type="dxa"/>
            <w:gridSpan w:val="3"/>
          </w:tcPr>
          <w:p w:rsidR="00AE190C" w:rsidRDefault="009B2B31" w:rsidP="00881729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Интеллектуальные игры</w:t>
            </w:r>
          </w:p>
          <w:p w:rsidR="009B2B31" w:rsidRDefault="001219F0" w:rsidP="00CF3ED0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F3ED0">
              <w:rPr>
                <w:rFonts w:ascii="Times New Roman" w:hAnsi="Times New Roman"/>
                <w:sz w:val="24"/>
                <w:szCs w:val="24"/>
              </w:rPr>
              <w:t>Голубой зал РДК</w:t>
            </w:r>
            <w:r w:rsidR="0088172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EE4B8C" w:rsidRPr="00EE4B8C" w:rsidRDefault="00EE4B8C" w:rsidP="00EE4B8C">
      <w:pPr>
        <w:pStyle w:val="afc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E4B8C">
        <w:rPr>
          <w:rFonts w:ascii="Times New Roman" w:hAnsi="Times New Roman"/>
          <w:b/>
          <w:sz w:val="28"/>
          <w:szCs w:val="28"/>
        </w:rPr>
        <w:br w:type="page"/>
      </w:r>
    </w:p>
    <w:p w:rsidR="00EE4B8C" w:rsidRDefault="00EE4B8C" w:rsidP="00EE4B8C">
      <w:pPr>
        <w:pStyle w:val="afc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EE4B8C" w:rsidRDefault="00EE4B8C" w:rsidP="00EE4B8C">
      <w:pPr>
        <w:pStyle w:val="afc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</w:t>
      </w:r>
    </w:p>
    <w:p w:rsidR="00EE4B8C" w:rsidRDefault="00EE4B8C" w:rsidP="00EE4B8C">
      <w:pPr>
        <w:pStyle w:val="afc"/>
        <w:spacing w:line="276" w:lineRule="auto"/>
        <w:ind w:left="460"/>
        <w:jc w:val="right"/>
        <w:rPr>
          <w:rFonts w:ascii="Times New Roman" w:hAnsi="Times New Roman"/>
          <w:sz w:val="28"/>
          <w:szCs w:val="28"/>
        </w:rPr>
      </w:pPr>
    </w:p>
    <w:p w:rsidR="00EE4B8C" w:rsidRDefault="00EE4B8C" w:rsidP="00EE4B8C">
      <w:pPr>
        <w:pStyle w:val="afc"/>
        <w:spacing w:line="276" w:lineRule="auto"/>
        <w:ind w:left="46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Рекомендуемый образец </w:t>
      </w:r>
    </w:p>
    <w:p w:rsidR="00EE4B8C" w:rsidRDefault="00EE4B8C" w:rsidP="00EE4B8C">
      <w:pPr>
        <w:pStyle w:val="afc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EE4B8C" w:rsidRDefault="00EE4B8C" w:rsidP="00EE4B8C">
      <w:pPr>
        <w:pStyle w:val="afc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</w:p>
    <w:p w:rsidR="00EE4B8C" w:rsidRDefault="00EE4B8C" w:rsidP="00EE4B8C">
      <w:pPr>
        <w:pStyle w:val="afc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EE4B8C" w:rsidRDefault="00EE4B8C" w:rsidP="00EE4B8C">
      <w:pPr>
        <w:spacing w:after="0"/>
        <w:contextualSpacing/>
        <w:jc w:val="center"/>
        <w:rPr>
          <w:rFonts w:ascii="Times New Roman" w:eastAsia="Calibri" w:hAnsi="Times New Roman"/>
          <w:spacing w:val="40"/>
          <w:sz w:val="28"/>
          <w:szCs w:val="28"/>
        </w:rPr>
      </w:pPr>
      <w:r>
        <w:rPr>
          <w:rFonts w:ascii="Times New Roman" w:eastAsia="Calibri" w:hAnsi="Times New Roman"/>
          <w:spacing w:val="40"/>
          <w:sz w:val="28"/>
          <w:szCs w:val="28"/>
        </w:rPr>
        <w:t>ПРОТОКОЛ</w:t>
      </w:r>
    </w:p>
    <w:p w:rsidR="00EE4B8C" w:rsidRDefault="00EE4B8C" w:rsidP="00EE4B8C">
      <w:pPr>
        <w:spacing w:after="0"/>
        <w:contextualSpacing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bookmarkStart w:id="2" w:name="_Hlk148627095"/>
      <w:r>
        <w:rPr>
          <w:rFonts w:ascii="Times New Roman" w:hAnsi="Times New Roman"/>
          <w:bCs/>
          <w:sz w:val="28"/>
          <w:szCs w:val="28"/>
          <w:lang w:eastAsia="zh-CN"/>
        </w:rPr>
        <w:t>конференции местного отделения Общероссийского общественно-государственного движения детей и молодежи «Движение первых»</w:t>
      </w:r>
      <w:r>
        <w:rPr>
          <w:rFonts w:ascii="Times New Roman" w:hAnsi="Times New Roman"/>
          <w:bCs/>
          <w:sz w:val="28"/>
          <w:szCs w:val="28"/>
          <w:lang w:eastAsia="zh-CN"/>
        </w:rPr>
        <w:br/>
      </w:r>
      <w:r>
        <w:rPr>
          <w:rFonts w:ascii="Times New Roman" w:hAnsi="Times New Roman"/>
          <w:bCs/>
          <w:i/>
          <w:sz w:val="28"/>
          <w:szCs w:val="28"/>
          <w:u w:val="single"/>
          <w:lang w:eastAsia="zh-CN"/>
        </w:rPr>
        <w:t>муниципального образования Российской Федерации</w:t>
      </w:r>
    </w:p>
    <w:bookmarkEnd w:id="2"/>
    <w:p w:rsidR="00EE4B8C" w:rsidRDefault="00EE4B8C" w:rsidP="00EE4B8C">
      <w:pPr>
        <w:spacing w:after="0"/>
        <w:contextualSpacing/>
        <w:jc w:val="center"/>
        <w:rPr>
          <w:rFonts w:ascii="Times New Roman" w:hAnsi="Times New Roman"/>
          <w:bCs/>
          <w:sz w:val="30"/>
          <w:szCs w:val="30"/>
          <w:lang w:eastAsia="zh-CN"/>
        </w:rPr>
      </w:pPr>
    </w:p>
    <w:p w:rsidR="00EE4B8C" w:rsidRDefault="00EE4B8C" w:rsidP="00EE4B8C">
      <w:pPr>
        <w:pBdr>
          <w:bottom w:val="single" w:sz="12" w:space="1" w:color="000000"/>
        </w:pBdr>
        <w:spacing w:after="0"/>
        <w:contextualSpacing/>
        <w:rPr>
          <w:rFonts w:ascii="Times New Roman" w:eastAsia="Calibri" w:hAnsi="Times New Roman"/>
          <w:sz w:val="18"/>
          <w:szCs w:val="18"/>
        </w:rPr>
      </w:pPr>
    </w:p>
    <w:p w:rsidR="00EE4B8C" w:rsidRDefault="00EE4B8C" w:rsidP="00EE4B8C">
      <w:pPr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927"/>
        <w:gridCol w:w="4928"/>
      </w:tblGrid>
      <w:tr w:rsidR="00EE4B8C" w:rsidTr="00BE22AF">
        <w:tc>
          <w:tcPr>
            <w:tcW w:w="4927" w:type="dxa"/>
          </w:tcPr>
          <w:p w:rsidR="00EE4B8C" w:rsidRDefault="00EE4B8C" w:rsidP="00BE22AF">
            <w:pPr>
              <w:spacing w:after="0"/>
              <w:contextualSpacing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________________________</w:t>
            </w:r>
          </w:p>
          <w:p w:rsidR="00EE4B8C" w:rsidRDefault="00EE4B8C" w:rsidP="00BE22AF">
            <w:pPr>
              <w:spacing w:after="0"/>
              <w:ind w:firstLine="993"/>
              <w:contextualSpacing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Место проведения: </w:t>
            </w:r>
          </w:p>
        </w:tc>
        <w:tc>
          <w:tcPr>
            <w:tcW w:w="4928" w:type="dxa"/>
          </w:tcPr>
          <w:p w:rsidR="00EE4B8C" w:rsidRDefault="00EE4B8C" w:rsidP="00BE22AF">
            <w:pPr>
              <w:spacing w:after="0"/>
              <w:contextualSpacing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«____» ____________ 2024 г.</w:t>
            </w:r>
          </w:p>
        </w:tc>
      </w:tr>
    </w:tbl>
    <w:p w:rsidR="00EE4B8C" w:rsidRDefault="00EE4B8C" w:rsidP="00EE4B8C">
      <w:pPr>
        <w:spacing w:after="0"/>
        <w:ind w:left="142" w:hanging="142"/>
        <w:contextualSpacing/>
        <w:rPr>
          <w:rFonts w:eastAsia="Calibri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Время проведения: _______________</w:t>
      </w:r>
    </w:p>
    <w:p w:rsidR="00EE4B8C" w:rsidRDefault="00EE4B8C" w:rsidP="00EE4B8C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Общее количество делегатов </w:t>
      </w:r>
      <w:r>
        <w:rPr>
          <w:rFonts w:ascii="Times New Roman" w:eastAsia="Calibri" w:hAnsi="Times New Roman"/>
          <w:bCs/>
          <w:sz w:val="28"/>
          <w:szCs w:val="28"/>
        </w:rPr>
        <w:t>конференции местного отделения Общероссийского общественно-государственного движения детей и молодежи «Движение первых» муниципального образования Российской Федерации</w:t>
      </w:r>
      <w:r>
        <w:rPr>
          <w:rFonts w:ascii="Times New Roman" w:eastAsia="Calibri" w:hAnsi="Times New Roman"/>
          <w:sz w:val="28"/>
          <w:szCs w:val="28"/>
        </w:rPr>
        <w:t xml:space="preserve"> (далее – конференция) составляет _____ человек, из них в заседании присутствует ___ человек.</w:t>
      </w:r>
    </w:p>
    <w:p w:rsidR="00EE4B8C" w:rsidRDefault="00EE4B8C" w:rsidP="00EE4B8C">
      <w:pPr>
        <w:spacing w:after="0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Кворум имеется.</w:t>
      </w:r>
    </w:p>
    <w:p w:rsidR="00EE4B8C" w:rsidRDefault="00EE4B8C" w:rsidP="00EE4B8C">
      <w:pPr>
        <w:spacing w:after="0"/>
        <w:ind w:firstLine="851"/>
        <w:contextualSpacing/>
        <w:rPr>
          <w:rFonts w:ascii="Times New Roman" w:eastAsia="Calibri" w:hAnsi="Times New Roman"/>
          <w:sz w:val="28"/>
          <w:szCs w:val="28"/>
        </w:rPr>
      </w:pPr>
    </w:p>
    <w:p w:rsidR="00EE4B8C" w:rsidRDefault="00EE4B8C" w:rsidP="00EE4B8C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Повестка заседания:</w:t>
      </w:r>
    </w:p>
    <w:p w:rsidR="00EE4B8C" w:rsidRDefault="00EE4B8C" w:rsidP="00EE4B8C">
      <w:pPr>
        <w:pStyle w:val="af3"/>
        <w:numPr>
          <w:ilvl w:val="3"/>
          <w:numId w:val="11"/>
        </w:numPr>
        <w:spacing w:after="0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3" w:name="_Hlk148628382"/>
      <w:r>
        <w:rPr>
          <w:rFonts w:ascii="Times New Roman" w:eastAsia="Calibri" w:hAnsi="Times New Roman" w:cs="Times New Roman"/>
          <w:sz w:val="28"/>
          <w:szCs w:val="28"/>
        </w:rPr>
        <w:t>О формировании рабочих органов конференции.</w:t>
      </w:r>
    </w:p>
    <w:p w:rsidR="00EE4B8C" w:rsidRDefault="00EE4B8C" w:rsidP="00EE4B8C">
      <w:pPr>
        <w:pStyle w:val="af3"/>
        <w:numPr>
          <w:ilvl w:val="3"/>
          <w:numId w:val="11"/>
        </w:numPr>
        <w:spacing w:after="0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подготовке предложений по формированию основных направлений деятельности Движения Первых в местном отделении </w:t>
      </w:r>
      <w:r>
        <w:rPr>
          <w:rFonts w:ascii="Times New Roman" w:hAnsi="Times New Roman" w:cs="Times New Roman"/>
          <w:sz w:val="28"/>
          <w:szCs w:val="28"/>
        </w:rPr>
        <w:t>Движения Первых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муниципального образования Российской Федерации</w:t>
      </w:r>
      <w:r>
        <w:rPr>
          <w:rFonts w:ascii="Times New Roman" w:hAnsi="Times New Roman" w:cs="Times New Roman"/>
          <w:sz w:val="30"/>
          <w:szCs w:val="30"/>
        </w:rPr>
        <w:t>на предстоящий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B8C" w:rsidRDefault="00EE4B8C" w:rsidP="00EE4B8C">
      <w:pPr>
        <w:pStyle w:val="af3"/>
        <w:numPr>
          <w:ilvl w:val="3"/>
          <w:numId w:val="11"/>
        </w:numPr>
        <w:spacing w:after="0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итогах деятельности местного отделения Движения Первых</w:t>
      </w:r>
      <w:r>
        <w:rPr>
          <w:rFonts w:ascii="Times New Roman" w:hAnsi="Times New Roman" w:cs="Times New Roman"/>
          <w:sz w:val="28"/>
          <w:szCs w:val="28"/>
        </w:rPr>
        <w:br/>
        <w:t>и системы Советов Первых за предыдущий период деятельности.</w:t>
      </w:r>
    </w:p>
    <w:p w:rsidR="00EE4B8C" w:rsidRDefault="00EE4B8C" w:rsidP="00EE4B8C">
      <w:pPr>
        <w:pStyle w:val="af3"/>
        <w:numPr>
          <w:ilvl w:val="3"/>
          <w:numId w:val="11"/>
        </w:numPr>
        <w:spacing w:after="0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нового состава Совета Первых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z w:val="28"/>
          <w:szCs w:val="28"/>
        </w:rPr>
        <w:t xml:space="preserve">отделения Движения Первых. </w:t>
      </w:r>
    </w:p>
    <w:p w:rsidR="00EE4B8C" w:rsidRDefault="00EE4B8C" w:rsidP="00EE4B8C">
      <w:pPr>
        <w:pStyle w:val="af3"/>
        <w:numPr>
          <w:ilvl w:val="3"/>
          <w:numId w:val="11"/>
        </w:numPr>
        <w:spacing w:after="0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выборе делегатов на конференцию регионального отделения Движения Первых 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субъекта Российской Федерации</w:t>
      </w:r>
    </w:p>
    <w:p w:rsidR="00EE4B8C" w:rsidRDefault="00EE4B8C" w:rsidP="00EE4B8C">
      <w:pPr>
        <w:pStyle w:val="af3"/>
        <w:numPr>
          <w:ilvl w:val="3"/>
          <w:numId w:val="11"/>
        </w:numPr>
        <w:spacing w:after="0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Разное, конкретные вопросы местного отделения </w:t>
      </w:r>
      <w:r>
        <w:rPr>
          <w:rFonts w:ascii="Times New Roman" w:hAnsi="Times New Roman" w:cs="Times New Roman"/>
          <w:sz w:val="28"/>
          <w:szCs w:val="28"/>
        </w:rPr>
        <w:t>Движения Первых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bookmarkEnd w:id="3"/>
    </w:p>
    <w:p w:rsidR="00EE4B8C" w:rsidRDefault="00EE4B8C" w:rsidP="00EE4B8C">
      <w:pPr>
        <w:pStyle w:val="af3"/>
        <w:spacing w:after="0"/>
        <w:ind w:left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E4B8C" w:rsidRDefault="00EE4B8C" w:rsidP="00EE4B8C">
      <w:pPr>
        <w:spacing w:after="0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 По первому вопросу слушали ________________________________,</w:t>
      </w:r>
    </w:p>
    <w:p w:rsidR="00EE4B8C" w:rsidRDefault="00EE4B8C" w:rsidP="00EE4B8C">
      <w:pPr>
        <w:spacing w:after="0"/>
        <w:ind w:firstLine="4253"/>
        <w:contextualSpacing/>
        <w:jc w:val="center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Ф.И.О.</w:t>
      </w:r>
    </w:p>
    <w:p w:rsidR="00EE4B8C" w:rsidRDefault="00EE4B8C" w:rsidP="00EE4B8C">
      <w:pPr>
        <w:spacing w:after="0"/>
        <w:contextualSpacing/>
        <w:jc w:val="both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который(ая) </w:t>
      </w:r>
      <w:bookmarkStart w:id="4" w:name="_Hlk124255819"/>
      <w:r>
        <w:rPr>
          <w:rFonts w:ascii="Times New Roman" w:eastAsia="Calibri" w:hAnsi="Times New Roman"/>
          <w:sz w:val="28"/>
          <w:szCs w:val="28"/>
        </w:rPr>
        <w:t xml:space="preserve">предложил избрать председателя конференции </w:t>
      </w:r>
      <w:r>
        <w:rPr>
          <w:rFonts w:ascii="Times New Roman" w:eastAsia="Calibri" w:hAnsi="Times New Roman"/>
          <w:i/>
          <w:sz w:val="28"/>
          <w:szCs w:val="28"/>
          <w:u w:val="single"/>
        </w:rPr>
        <w:t>Фамилия Имя Отчество</w:t>
      </w:r>
      <w:r>
        <w:rPr>
          <w:rFonts w:ascii="Times New Roman" w:eastAsia="Calibri" w:hAnsi="Times New Roman"/>
          <w:sz w:val="28"/>
          <w:szCs w:val="28"/>
        </w:rPr>
        <w:t xml:space="preserve">, секретаря конференции </w:t>
      </w:r>
      <w:r>
        <w:rPr>
          <w:rFonts w:ascii="Times New Roman" w:eastAsia="Calibri" w:hAnsi="Times New Roman"/>
          <w:i/>
          <w:sz w:val="28"/>
          <w:szCs w:val="28"/>
          <w:u w:val="single"/>
        </w:rPr>
        <w:t>Фамилия Имя Отчество</w:t>
      </w:r>
      <w:r>
        <w:rPr>
          <w:rFonts w:ascii="Times New Roman" w:eastAsia="Calibri" w:hAnsi="Times New Roman"/>
          <w:sz w:val="28"/>
          <w:szCs w:val="28"/>
        </w:rPr>
        <w:t xml:space="preserve">, сформировать </w:t>
      </w:r>
      <w:r>
        <w:rPr>
          <w:rFonts w:ascii="Times New Roman" w:eastAsia="Calibri" w:hAnsi="Times New Roman"/>
          <w:sz w:val="28"/>
          <w:szCs w:val="28"/>
        </w:rPr>
        <w:br/>
        <w:t xml:space="preserve">и утвердить состав счетной комиссии конференции </w:t>
      </w:r>
      <w:r>
        <w:rPr>
          <w:rFonts w:ascii="Times New Roman" w:eastAsia="Calibri" w:hAnsi="Times New Roman"/>
          <w:i/>
          <w:sz w:val="28"/>
          <w:szCs w:val="28"/>
          <w:u w:val="single"/>
        </w:rPr>
        <w:t>Фамилия Имя Отчество.</w:t>
      </w:r>
      <w:bookmarkEnd w:id="4"/>
    </w:p>
    <w:p w:rsidR="00EE4B8C" w:rsidRDefault="00EE4B8C" w:rsidP="00EE4B8C">
      <w:pPr>
        <w:spacing w:after="0"/>
        <w:ind w:firstLine="708"/>
        <w:contextualSpacing/>
        <w:jc w:val="both"/>
        <w:rPr>
          <w:rFonts w:ascii="Times New Roman" w:eastAsia="Calibri" w:hAnsi="Times New Roman"/>
          <w:sz w:val="28"/>
        </w:rPr>
      </w:pPr>
    </w:p>
    <w:p w:rsidR="00EE4B8C" w:rsidRDefault="00EE4B8C" w:rsidP="00EE4B8C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Проголосовало:</w:t>
      </w:r>
    </w:p>
    <w:p w:rsidR="00EE4B8C" w:rsidRDefault="00EE4B8C" w:rsidP="00EE4B8C">
      <w:pPr>
        <w:spacing w:after="0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«за» ……- «против» - …….«воздержалось» -…….</w:t>
      </w:r>
    </w:p>
    <w:p w:rsidR="00EE4B8C" w:rsidRDefault="00EE4B8C" w:rsidP="00EE4B8C">
      <w:pPr>
        <w:spacing w:after="0"/>
        <w:ind w:left="721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EE4B8C" w:rsidRDefault="00EE4B8C" w:rsidP="00EE4B8C">
      <w:pPr>
        <w:spacing w:after="0"/>
        <w:contextualSpacing/>
        <w:jc w:val="both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28"/>
          <w:szCs w:val="28"/>
        </w:rPr>
        <w:t xml:space="preserve">Решили: </w:t>
      </w:r>
      <w:r>
        <w:rPr>
          <w:rFonts w:ascii="Times New Roman" w:eastAsia="Calibri" w:hAnsi="Times New Roman"/>
          <w:sz w:val="30"/>
          <w:szCs w:val="30"/>
        </w:rPr>
        <w:t xml:space="preserve">избрать </w:t>
      </w:r>
      <w:r>
        <w:rPr>
          <w:rFonts w:ascii="Times New Roman" w:hAnsi="Times New Roman"/>
          <w:sz w:val="28"/>
          <w:szCs w:val="28"/>
        </w:rPr>
        <w:t xml:space="preserve">председателя конференции </w:t>
      </w:r>
      <w:r>
        <w:rPr>
          <w:rFonts w:ascii="Times New Roman" w:eastAsia="Calibri" w:hAnsi="Times New Roman"/>
          <w:i/>
          <w:sz w:val="28"/>
          <w:szCs w:val="28"/>
          <w:u w:val="single"/>
        </w:rPr>
        <w:t>Фамилия Имя Отчество</w:t>
      </w:r>
      <w:r>
        <w:rPr>
          <w:rFonts w:ascii="Times New Roman" w:eastAsia="Calibri" w:hAnsi="Times New Roman"/>
          <w:sz w:val="28"/>
          <w:szCs w:val="28"/>
        </w:rPr>
        <w:t xml:space="preserve">, секретаря конференции </w:t>
      </w:r>
      <w:r>
        <w:rPr>
          <w:rFonts w:ascii="Times New Roman" w:eastAsia="Calibri" w:hAnsi="Times New Roman"/>
          <w:i/>
          <w:sz w:val="28"/>
          <w:szCs w:val="28"/>
          <w:u w:val="single"/>
        </w:rPr>
        <w:t>Фамилия Имя Отчество</w:t>
      </w:r>
      <w:r>
        <w:rPr>
          <w:rFonts w:ascii="Times New Roman" w:eastAsia="Calibri" w:hAnsi="Times New Roman"/>
          <w:sz w:val="28"/>
          <w:szCs w:val="28"/>
        </w:rPr>
        <w:t xml:space="preserve">, сформировать и утвердить состав счетной комиссии конференции </w:t>
      </w:r>
      <w:r>
        <w:rPr>
          <w:rFonts w:ascii="Times New Roman" w:eastAsia="Calibri" w:hAnsi="Times New Roman"/>
          <w:i/>
          <w:sz w:val="28"/>
          <w:szCs w:val="28"/>
          <w:u w:val="single"/>
        </w:rPr>
        <w:t>Фамилии Имена Отчества.</w:t>
      </w:r>
    </w:p>
    <w:p w:rsidR="00EE4B8C" w:rsidRDefault="00EE4B8C" w:rsidP="00EE4B8C">
      <w:pPr>
        <w:spacing w:after="0"/>
        <w:contextualSpacing/>
        <w:jc w:val="both"/>
        <w:rPr>
          <w:rFonts w:ascii="Times New Roman" w:eastAsia="Calibri" w:hAnsi="Times New Roman"/>
          <w:sz w:val="18"/>
          <w:szCs w:val="18"/>
        </w:rPr>
      </w:pPr>
    </w:p>
    <w:p w:rsidR="00EE4B8C" w:rsidRDefault="00EE4B8C" w:rsidP="00EE4B8C">
      <w:pPr>
        <w:spacing w:after="0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По второму вопросу слушали ________________________________,</w:t>
      </w:r>
    </w:p>
    <w:p w:rsidR="00EE4B8C" w:rsidRDefault="00EE4B8C" w:rsidP="00EE4B8C">
      <w:pPr>
        <w:spacing w:after="0"/>
        <w:ind w:firstLine="4253"/>
        <w:contextualSpacing/>
        <w:jc w:val="center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Ф.И.О.</w:t>
      </w:r>
    </w:p>
    <w:p w:rsidR="00EE4B8C" w:rsidRDefault="00EE4B8C" w:rsidP="00EE4B8C">
      <w:pPr>
        <w:spacing w:after="0"/>
        <w:contextualSpacing/>
        <w:jc w:val="both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28"/>
          <w:szCs w:val="28"/>
        </w:rPr>
        <w:t xml:space="preserve">который(ая) представил следующие предложения по формированию основных направлений деятельности Движения Первых в местном отделении </w:t>
      </w:r>
      <w:r>
        <w:rPr>
          <w:rFonts w:ascii="Times New Roman" w:hAnsi="Times New Roman"/>
          <w:sz w:val="28"/>
          <w:szCs w:val="28"/>
        </w:rPr>
        <w:t>Движения Первых</w:t>
      </w:r>
      <w:r>
        <w:rPr>
          <w:rFonts w:ascii="Times New Roman" w:eastAsia="Calibri" w:hAnsi="Times New Roman"/>
          <w:i/>
          <w:sz w:val="28"/>
          <w:szCs w:val="28"/>
        </w:rPr>
        <w:t xml:space="preserve"> муниципального образования Российской Федерации</w:t>
      </w:r>
      <w:r>
        <w:rPr>
          <w:rFonts w:ascii="Times New Roman" w:hAnsi="Times New Roman"/>
          <w:sz w:val="30"/>
          <w:szCs w:val="30"/>
        </w:rPr>
        <w:t xml:space="preserve">на предстоящий год: </w:t>
      </w:r>
      <w:r>
        <w:rPr>
          <w:rFonts w:ascii="Times New Roman" w:hAnsi="Times New Roman"/>
          <w:i/>
          <w:sz w:val="30"/>
          <w:szCs w:val="30"/>
        </w:rPr>
        <w:t>перечислить направления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EE4B8C" w:rsidRDefault="00EE4B8C" w:rsidP="00EE4B8C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EE4B8C" w:rsidRDefault="00EE4B8C" w:rsidP="00EE4B8C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Проголосовало:</w:t>
      </w:r>
    </w:p>
    <w:p w:rsidR="00EE4B8C" w:rsidRDefault="00EE4B8C" w:rsidP="00EE4B8C">
      <w:pPr>
        <w:spacing w:after="0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«за» ……- «против» - …….«воздержалось» -…….</w:t>
      </w:r>
    </w:p>
    <w:p w:rsidR="00EE4B8C" w:rsidRDefault="00EE4B8C" w:rsidP="00EE4B8C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EE4B8C" w:rsidRDefault="00EE4B8C" w:rsidP="00EE4B8C">
      <w:pPr>
        <w:spacing w:after="0"/>
        <w:contextualSpacing/>
        <w:jc w:val="both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28"/>
          <w:szCs w:val="28"/>
        </w:rPr>
        <w:t xml:space="preserve">Решили: сформировать следующие основные направления деятельности Движения Первых в местном отделении </w:t>
      </w:r>
      <w:r>
        <w:rPr>
          <w:rFonts w:ascii="Times New Roman" w:hAnsi="Times New Roman"/>
          <w:sz w:val="28"/>
          <w:szCs w:val="28"/>
        </w:rPr>
        <w:t>Движения Первых</w:t>
      </w:r>
      <w:r>
        <w:rPr>
          <w:rFonts w:ascii="Times New Roman" w:eastAsia="Calibri" w:hAnsi="Times New Roman"/>
          <w:i/>
          <w:sz w:val="28"/>
          <w:szCs w:val="28"/>
        </w:rPr>
        <w:t xml:space="preserve"> муниципального образования Российской Федерации</w:t>
      </w:r>
      <w:r>
        <w:rPr>
          <w:rFonts w:ascii="Times New Roman" w:hAnsi="Times New Roman"/>
          <w:sz w:val="30"/>
          <w:szCs w:val="30"/>
        </w:rPr>
        <w:t>на предстоящий год</w:t>
      </w:r>
      <w:r>
        <w:rPr>
          <w:rFonts w:ascii="Times New Roman" w:eastAsia="Calibri" w:hAnsi="Times New Roman"/>
          <w:sz w:val="28"/>
          <w:szCs w:val="28"/>
        </w:rPr>
        <w:t xml:space="preserve">: </w:t>
      </w:r>
      <w:r>
        <w:rPr>
          <w:rFonts w:ascii="Times New Roman" w:hAnsi="Times New Roman"/>
          <w:i/>
          <w:sz w:val="30"/>
          <w:szCs w:val="30"/>
        </w:rPr>
        <w:t>перечислить направления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EE4B8C" w:rsidRDefault="00EE4B8C" w:rsidP="00EE4B8C">
      <w:pPr>
        <w:spacing w:after="0"/>
        <w:contextualSpacing/>
        <w:jc w:val="both"/>
        <w:rPr>
          <w:rFonts w:ascii="Times New Roman" w:hAnsi="Times New Roman"/>
          <w:sz w:val="30"/>
          <w:szCs w:val="30"/>
        </w:rPr>
      </w:pPr>
    </w:p>
    <w:p w:rsidR="00EE4B8C" w:rsidRDefault="00EE4B8C" w:rsidP="00EE4B8C">
      <w:pPr>
        <w:spacing w:after="0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По третьему вопросу слушали ________________________________,</w:t>
      </w:r>
    </w:p>
    <w:p w:rsidR="00EE4B8C" w:rsidRDefault="00EE4B8C" w:rsidP="00EE4B8C">
      <w:pPr>
        <w:spacing w:after="0"/>
        <w:ind w:firstLine="4253"/>
        <w:contextualSpacing/>
        <w:jc w:val="center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Ф.И.О.</w:t>
      </w:r>
    </w:p>
    <w:p w:rsidR="00EE4B8C" w:rsidRDefault="00EE4B8C" w:rsidP="00EE4B8C">
      <w:pPr>
        <w:spacing w:after="0"/>
        <w:contextualSpacing/>
        <w:jc w:val="both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28"/>
          <w:szCs w:val="28"/>
        </w:rPr>
        <w:t xml:space="preserve">который(ая) представил доклад о деятельности местного отделения </w:t>
      </w:r>
      <w:r>
        <w:rPr>
          <w:rFonts w:ascii="Times New Roman" w:eastAsia="Calibri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системы Советов Первых Движения Первых</w:t>
      </w:r>
      <w:r>
        <w:rPr>
          <w:rFonts w:ascii="Times New Roman" w:eastAsia="Calibri" w:hAnsi="Times New Roman"/>
          <w:i/>
          <w:sz w:val="28"/>
          <w:szCs w:val="28"/>
        </w:rPr>
        <w:t xml:space="preserve"> муниципального образования Российской Федерации </w:t>
      </w:r>
      <w:r>
        <w:rPr>
          <w:rFonts w:ascii="Times New Roman" w:hAnsi="Times New Roman"/>
          <w:sz w:val="30"/>
          <w:szCs w:val="30"/>
        </w:rPr>
        <w:t>за предыдущий период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EE4B8C" w:rsidRDefault="00EE4B8C" w:rsidP="00EE4B8C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EE4B8C" w:rsidRDefault="00EE4B8C" w:rsidP="00EE4B8C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Проголосовало:</w:t>
      </w:r>
    </w:p>
    <w:p w:rsidR="00EE4B8C" w:rsidRDefault="00EE4B8C" w:rsidP="00EE4B8C">
      <w:pPr>
        <w:spacing w:after="0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«за» ……- «против» - …….«воздержалось» -…….</w:t>
      </w:r>
    </w:p>
    <w:p w:rsidR="00EE4B8C" w:rsidRDefault="00EE4B8C" w:rsidP="00EE4B8C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EE4B8C" w:rsidRDefault="00EE4B8C" w:rsidP="00EE4B8C">
      <w:pPr>
        <w:spacing w:after="0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Calibri" w:hAnsi="Times New Roman"/>
          <w:sz w:val="28"/>
          <w:szCs w:val="28"/>
        </w:rPr>
        <w:t xml:space="preserve">Решили: принять доклад о деятельности местного </w:t>
      </w:r>
      <w:r>
        <w:rPr>
          <w:rFonts w:ascii="Times New Roman" w:hAnsi="Times New Roman"/>
          <w:sz w:val="30"/>
          <w:szCs w:val="30"/>
        </w:rPr>
        <w:t xml:space="preserve">отделения </w:t>
      </w:r>
      <w:r>
        <w:rPr>
          <w:rFonts w:ascii="Times New Roman" w:hAnsi="Times New Roman"/>
          <w:sz w:val="28"/>
          <w:szCs w:val="28"/>
        </w:rPr>
        <w:t>и системы Советов Первых Движения Первых</w:t>
      </w:r>
      <w:r>
        <w:rPr>
          <w:rFonts w:ascii="Times New Roman" w:hAnsi="Times New Roman"/>
          <w:sz w:val="30"/>
          <w:szCs w:val="30"/>
        </w:rPr>
        <w:t xml:space="preserve"> за предыдущий период деятельности.</w:t>
      </w:r>
    </w:p>
    <w:p w:rsidR="00EE4B8C" w:rsidRDefault="00EE4B8C" w:rsidP="00EE4B8C">
      <w:pPr>
        <w:spacing w:after="0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EE4B8C" w:rsidRDefault="00EE4B8C" w:rsidP="00EE4B8C">
      <w:pPr>
        <w:spacing w:after="0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 По четвертому вопросу слушали ________________________________,</w:t>
      </w:r>
    </w:p>
    <w:p w:rsidR="00EE4B8C" w:rsidRDefault="00EE4B8C" w:rsidP="00EE4B8C">
      <w:pPr>
        <w:spacing w:after="0"/>
        <w:ind w:firstLine="4253"/>
        <w:contextualSpacing/>
        <w:jc w:val="center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Ф.И.О.</w:t>
      </w:r>
    </w:p>
    <w:p w:rsidR="00EE4B8C" w:rsidRDefault="00EE4B8C" w:rsidP="00EE4B8C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который(ая) предложила </w:t>
      </w:r>
      <w:r>
        <w:rPr>
          <w:rFonts w:ascii="Times New Roman" w:hAnsi="Times New Roman"/>
          <w:sz w:val="28"/>
          <w:szCs w:val="28"/>
        </w:rPr>
        <w:t>утвердить новый состав местного Совета Первых.</w:t>
      </w:r>
    </w:p>
    <w:p w:rsidR="00EE4B8C" w:rsidRDefault="00EE4B8C" w:rsidP="00EE4B8C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EE4B8C" w:rsidRDefault="00EE4B8C" w:rsidP="00EE4B8C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EE4B8C" w:rsidRDefault="00EE4B8C" w:rsidP="00EE4B8C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EE4B8C" w:rsidRDefault="00EE4B8C" w:rsidP="00EE4B8C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Проголосовало:</w:t>
      </w:r>
    </w:p>
    <w:p w:rsidR="00EE4B8C" w:rsidRDefault="00EE4B8C" w:rsidP="00EE4B8C">
      <w:pPr>
        <w:spacing w:after="0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«за» ……- «против» - …….«воздержалось» -…….</w:t>
      </w:r>
    </w:p>
    <w:p w:rsidR="00EE4B8C" w:rsidRDefault="00EE4B8C" w:rsidP="00EE4B8C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EE4B8C" w:rsidRDefault="00EE4B8C" w:rsidP="00EE4B8C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Решили: </w:t>
      </w:r>
    </w:p>
    <w:p w:rsidR="00EE4B8C" w:rsidRDefault="00EE4B8C" w:rsidP="00EE4B8C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‒ сформировать новый состав местного Совета Первых </w:t>
      </w:r>
      <w:r>
        <w:rPr>
          <w:rFonts w:ascii="Times New Roman" w:eastAsia="Calibri" w:hAnsi="Times New Roman"/>
          <w:sz w:val="28"/>
          <w:szCs w:val="28"/>
        </w:rPr>
        <w:br/>
      </w:r>
      <w:r>
        <w:rPr>
          <w:rFonts w:ascii="Times New Roman" w:eastAsia="Calibri" w:hAnsi="Times New Roman"/>
          <w:i/>
          <w:sz w:val="28"/>
          <w:szCs w:val="28"/>
          <w:u w:val="single"/>
        </w:rPr>
        <w:t>Фамилии Имена Отчества;</w:t>
      </w:r>
    </w:p>
    <w:p w:rsidR="00EE4B8C" w:rsidRDefault="00EE4B8C" w:rsidP="00EE4B8C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‒ председателю Совета местного отделения </w:t>
      </w:r>
      <w:r>
        <w:rPr>
          <w:rFonts w:ascii="Times New Roman" w:hAnsi="Times New Roman"/>
          <w:sz w:val="28"/>
          <w:szCs w:val="28"/>
        </w:rPr>
        <w:t>Движения Первых</w:t>
      </w:r>
      <w:r>
        <w:rPr>
          <w:rFonts w:ascii="Times New Roman" w:eastAsia="Calibri" w:hAnsi="Times New Roman"/>
          <w:sz w:val="28"/>
          <w:szCs w:val="28"/>
        </w:rPr>
        <w:t xml:space="preserve"> организовать поддержку инициатив членов системы Советов Первых, содействие в реализации их инициатив, а также содействие в обращении в адрес органов государственной власти и местного самоуправления об их поддержке;</w:t>
      </w:r>
    </w:p>
    <w:p w:rsidR="00EE4B8C" w:rsidRDefault="00EE4B8C" w:rsidP="00EE4B8C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‒ председателю Совета местного отделения </w:t>
      </w:r>
      <w:r>
        <w:rPr>
          <w:rFonts w:ascii="Times New Roman" w:hAnsi="Times New Roman"/>
          <w:sz w:val="28"/>
          <w:szCs w:val="28"/>
        </w:rPr>
        <w:t>Движения Первых</w:t>
      </w:r>
      <w:r>
        <w:rPr>
          <w:rFonts w:ascii="Times New Roman" w:eastAsia="Calibri" w:hAnsi="Times New Roman"/>
          <w:sz w:val="28"/>
          <w:szCs w:val="28"/>
        </w:rPr>
        <w:t xml:space="preserve"> организовать работу Совета Первых местного отделения Движения Первых по вопросу избрания председателя Совета Первых местного отделения Движения Первых и определения представителя Совета Первых местного отделения Движения Первых </w:t>
      </w:r>
      <w:r>
        <w:rPr>
          <w:rFonts w:ascii="Times New Roman" w:hAnsi="Times New Roman"/>
          <w:sz w:val="28"/>
          <w:szCs w:val="28"/>
        </w:rPr>
        <w:t xml:space="preserve">в состав регионального Совета Первых в срок </w:t>
      </w:r>
      <w:r>
        <w:rPr>
          <w:rFonts w:ascii="Times New Roman" w:eastAsia="Calibri" w:hAnsi="Times New Roman"/>
          <w:sz w:val="28"/>
          <w:szCs w:val="28"/>
        </w:rPr>
        <w:t>до __.__________ 2024 года.</w:t>
      </w:r>
    </w:p>
    <w:p w:rsidR="00EE4B8C" w:rsidRDefault="00EE4B8C" w:rsidP="00EE4B8C">
      <w:pPr>
        <w:spacing w:after="0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EE4B8C" w:rsidRDefault="00EE4B8C" w:rsidP="00EE4B8C">
      <w:pPr>
        <w:spacing w:after="0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 По пятому вопросу слушали ________________________________,</w:t>
      </w:r>
    </w:p>
    <w:p w:rsidR="00EE4B8C" w:rsidRDefault="00EE4B8C" w:rsidP="00EE4B8C">
      <w:pPr>
        <w:spacing w:after="0"/>
        <w:ind w:firstLine="4253"/>
        <w:contextualSpacing/>
        <w:jc w:val="center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Ф.И.О.</w:t>
      </w:r>
    </w:p>
    <w:p w:rsidR="00EE4B8C" w:rsidRDefault="00EE4B8C" w:rsidP="00EE4B8C">
      <w:pPr>
        <w:tabs>
          <w:tab w:val="left" w:pos="1843"/>
        </w:tabs>
        <w:spacing w:after="0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который(ая) предложила избрать делегатов на конференцию регионального отделения Движения Первых </w:t>
      </w:r>
      <w:r>
        <w:rPr>
          <w:rFonts w:ascii="Times New Roman" w:eastAsia="Calibri" w:hAnsi="Times New Roman"/>
          <w:i/>
          <w:sz w:val="28"/>
          <w:szCs w:val="28"/>
          <w:u w:val="single"/>
        </w:rPr>
        <w:t>субъекта Российской Федерации</w:t>
      </w:r>
    </w:p>
    <w:p w:rsidR="00EE4B8C" w:rsidRDefault="00EE4B8C" w:rsidP="00EE4B8C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EE4B8C" w:rsidRDefault="00EE4B8C" w:rsidP="00EE4B8C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Проголосовало:</w:t>
      </w:r>
    </w:p>
    <w:p w:rsidR="00EE4B8C" w:rsidRDefault="00EE4B8C" w:rsidP="00EE4B8C">
      <w:pPr>
        <w:spacing w:after="0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«за» ……- «против» - …….«воздержалось» -…….</w:t>
      </w:r>
    </w:p>
    <w:p w:rsidR="00EE4B8C" w:rsidRDefault="00EE4B8C" w:rsidP="00EE4B8C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EE4B8C" w:rsidRDefault="00EE4B8C" w:rsidP="00EE4B8C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Решили: </w:t>
      </w:r>
    </w:p>
    <w:p w:rsidR="00EE4B8C" w:rsidRDefault="00EE4B8C" w:rsidP="00EE4B8C">
      <w:pPr>
        <w:tabs>
          <w:tab w:val="left" w:pos="1843"/>
        </w:tabs>
        <w:spacing w:after="0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‒ избрать делегатов на конференцию регионального отделения Движения Первых </w:t>
      </w:r>
      <w:r>
        <w:rPr>
          <w:rFonts w:ascii="Times New Roman" w:eastAsia="Calibri" w:hAnsi="Times New Roman"/>
          <w:i/>
          <w:sz w:val="28"/>
          <w:szCs w:val="28"/>
          <w:u w:val="single"/>
        </w:rPr>
        <w:t>субъекта Российской Федерации</w:t>
      </w:r>
      <w:r>
        <w:rPr>
          <w:rFonts w:ascii="Times New Roman" w:eastAsia="Calibri" w:hAnsi="Times New Roman"/>
          <w:sz w:val="28"/>
          <w:szCs w:val="28"/>
        </w:rPr>
        <w:t xml:space="preserve">: </w:t>
      </w:r>
      <w:r>
        <w:rPr>
          <w:rFonts w:ascii="Times New Roman" w:eastAsia="Calibri" w:hAnsi="Times New Roman"/>
          <w:i/>
          <w:sz w:val="28"/>
          <w:szCs w:val="28"/>
          <w:u w:val="single"/>
        </w:rPr>
        <w:t>Фамилии Имена Отчества;</w:t>
      </w:r>
    </w:p>
    <w:p w:rsidR="00EE4B8C" w:rsidRDefault="00EE4B8C" w:rsidP="00EE4B8C">
      <w:pPr>
        <w:spacing w:after="0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879"/>
        <w:gridCol w:w="3476"/>
      </w:tblGrid>
      <w:tr w:rsidR="00EE4B8C" w:rsidTr="00BE22AF">
        <w:tc>
          <w:tcPr>
            <w:tcW w:w="5879" w:type="dxa"/>
          </w:tcPr>
          <w:p w:rsidR="00EE4B8C" w:rsidRDefault="00EE4B8C" w:rsidP="00BE22AF">
            <w:pPr>
              <w:spacing w:after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E4B8C" w:rsidRDefault="00EE4B8C" w:rsidP="00BE22AF">
            <w:pPr>
              <w:spacing w:after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Председатель конференции</w:t>
            </w:r>
          </w:p>
        </w:tc>
        <w:tc>
          <w:tcPr>
            <w:tcW w:w="3476" w:type="dxa"/>
          </w:tcPr>
          <w:p w:rsidR="00EE4B8C" w:rsidRDefault="00EE4B8C" w:rsidP="00BE22AF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E4B8C" w:rsidRDefault="00EE4B8C" w:rsidP="00BE22AF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________________Ф.И.О.</w:t>
            </w:r>
          </w:p>
          <w:p w:rsidR="00EE4B8C" w:rsidRDefault="00EE4B8C" w:rsidP="00BE22AF">
            <w:pPr>
              <w:spacing w:after="0"/>
              <w:ind w:firstLine="714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0"/>
                <w:szCs w:val="28"/>
              </w:rPr>
              <w:t>(подпись)</w:t>
            </w:r>
          </w:p>
        </w:tc>
      </w:tr>
    </w:tbl>
    <w:p w:rsidR="00EE4B8C" w:rsidRDefault="00EE4B8C" w:rsidP="00EE4B8C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949"/>
        <w:gridCol w:w="3396"/>
      </w:tblGrid>
      <w:tr w:rsidR="00EE4B8C" w:rsidTr="00BE22AF">
        <w:tc>
          <w:tcPr>
            <w:tcW w:w="5949" w:type="dxa"/>
          </w:tcPr>
          <w:p w:rsidR="00EE4B8C" w:rsidRDefault="00EE4B8C" w:rsidP="00BE22AF">
            <w:pPr>
              <w:spacing w:after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Секретарь конференции</w:t>
            </w:r>
          </w:p>
        </w:tc>
        <w:tc>
          <w:tcPr>
            <w:tcW w:w="3396" w:type="dxa"/>
          </w:tcPr>
          <w:p w:rsidR="00EE4B8C" w:rsidRDefault="00EE4B8C" w:rsidP="00BE22AF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________________Ф.И.О.</w:t>
            </w:r>
          </w:p>
          <w:p w:rsidR="00EE4B8C" w:rsidRDefault="00EE4B8C" w:rsidP="00BE22AF">
            <w:pPr>
              <w:spacing w:after="0"/>
              <w:ind w:firstLine="714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0"/>
                <w:szCs w:val="28"/>
              </w:rPr>
              <w:t>(подпись)</w:t>
            </w:r>
          </w:p>
        </w:tc>
      </w:tr>
    </w:tbl>
    <w:p w:rsidR="00021DDC" w:rsidRDefault="00021DDC" w:rsidP="00642E3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021DDC" w:rsidRDefault="00021DDC" w:rsidP="00021DDC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</w:p>
    <w:p w:rsidR="00021DDC" w:rsidRDefault="00021DDC" w:rsidP="00021DDC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</w:p>
    <w:p w:rsidR="00021DDC" w:rsidRDefault="00021DDC" w:rsidP="00021DDC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</w:p>
    <w:p w:rsidR="00021DDC" w:rsidRDefault="00021DDC" w:rsidP="00021DDC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</w:p>
    <w:p w:rsidR="00021DDC" w:rsidRDefault="00021DDC" w:rsidP="00021DDC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</w:p>
    <w:p w:rsidR="00021DDC" w:rsidRDefault="00021DDC" w:rsidP="00021DDC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</w:p>
    <w:p w:rsidR="00021DDC" w:rsidRDefault="00021DDC" w:rsidP="00021DDC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</w:p>
    <w:p w:rsidR="00021DDC" w:rsidRDefault="00021DDC" w:rsidP="00021DDC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</w:p>
    <w:p w:rsidR="00021DDC" w:rsidRDefault="00021DDC" w:rsidP="00021DDC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</w:p>
    <w:p w:rsidR="00021DDC" w:rsidRDefault="00021DDC" w:rsidP="00021DDC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</w:p>
    <w:p w:rsidR="00021DDC" w:rsidRDefault="00021DDC" w:rsidP="00021DDC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</w:p>
    <w:p w:rsidR="00021DDC" w:rsidRDefault="00021DDC" w:rsidP="00021DDC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</w:p>
    <w:p w:rsidR="00021DDC" w:rsidRDefault="00021DDC" w:rsidP="00021DDC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</w:p>
    <w:p w:rsidR="00021DDC" w:rsidRDefault="00021DDC" w:rsidP="00021DDC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</w:p>
    <w:p w:rsidR="00021DDC" w:rsidRDefault="00021DDC" w:rsidP="00021DDC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</w:p>
    <w:p w:rsidR="00021DDC" w:rsidRDefault="00021DDC" w:rsidP="00021DDC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</w:p>
    <w:p w:rsidR="00021DDC" w:rsidRDefault="00021DDC" w:rsidP="00021DDC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</w:p>
    <w:p w:rsidR="00021DDC" w:rsidRDefault="00021DDC" w:rsidP="00021DDC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</w:p>
    <w:p w:rsidR="00021DDC" w:rsidRDefault="00021DDC" w:rsidP="00021DDC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</w:p>
    <w:p w:rsidR="00021DDC" w:rsidRDefault="00021DDC" w:rsidP="00021DDC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</w:p>
    <w:p w:rsidR="00021DDC" w:rsidRDefault="00021DDC" w:rsidP="00021DDC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</w:p>
    <w:p w:rsidR="00021DDC" w:rsidRDefault="00021DDC" w:rsidP="00021DDC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</w:p>
    <w:p w:rsidR="00021DDC" w:rsidRDefault="00021DDC" w:rsidP="00021DDC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</w:p>
    <w:p w:rsidR="00021DDC" w:rsidRDefault="00021DDC" w:rsidP="00021DDC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</w:p>
    <w:p w:rsidR="00021DDC" w:rsidRDefault="00021DDC" w:rsidP="00021DDC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</w:p>
    <w:p w:rsidR="00021DDC" w:rsidRDefault="00021DDC" w:rsidP="00021DDC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</w:p>
    <w:p w:rsidR="00021DDC" w:rsidRDefault="00021DDC" w:rsidP="00021DDC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</w:p>
    <w:p w:rsidR="00021DDC" w:rsidRDefault="00021DDC" w:rsidP="00021DDC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</w:p>
    <w:p w:rsidR="00021DDC" w:rsidRDefault="00021DDC" w:rsidP="00021DDC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</w:p>
    <w:p w:rsidR="00021DDC" w:rsidRDefault="00021DDC" w:rsidP="00021DDC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</w:p>
    <w:p w:rsidR="00021DDC" w:rsidRDefault="00021DDC" w:rsidP="00021DDC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</w:p>
    <w:p w:rsidR="00021DDC" w:rsidRDefault="00021DDC" w:rsidP="00021DDC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</w:p>
    <w:p w:rsidR="00021DDC" w:rsidRDefault="00021DDC" w:rsidP="00021DDC">
      <w:pPr>
        <w:pStyle w:val="afc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sectPr w:rsidR="00021DDC" w:rsidSect="00B079E2">
      <w:headerReference w:type="default" r:id="rId24"/>
      <w:type w:val="continuous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7B0" w:rsidRDefault="001627B0">
      <w:pPr>
        <w:spacing w:after="0" w:line="240" w:lineRule="auto"/>
      </w:pPr>
      <w:r>
        <w:separator/>
      </w:r>
    </w:p>
  </w:endnote>
  <w:endnote w:type="continuationSeparator" w:id="1">
    <w:p w:rsidR="001627B0" w:rsidRDefault="00162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409878"/>
      <w:docPartObj>
        <w:docPartGallery w:val="Page Numbers (Bottom of Page)"/>
        <w:docPartUnique/>
      </w:docPartObj>
    </w:sdtPr>
    <w:sdtContent>
      <w:p w:rsidR="00D55069" w:rsidRDefault="00881188">
        <w:pPr>
          <w:pStyle w:val="af7"/>
          <w:jc w:val="center"/>
        </w:pPr>
        <w:r>
          <w:fldChar w:fldCharType="begin"/>
        </w:r>
        <w:r w:rsidR="00D55069">
          <w:instrText>PAGE   \* MERGEFORMAT</w:instrText>
        </w:r>
        <w:r>
          <w:fldChar w:fldCharType="separate"/>
        </w:r>
        <w:r w:rsidR="002B7094">
          <w:rPr>
            <w:noProof/>
          </w:rPr>
          <w:t>1</w:t>
        </w:r>
        <w:r>
          <w:fldChar w:fldCharType="end"/>
        </w:r>
      </w:p>
    </w:sdtContent>
  </w:sdt>
  <w:p w:rsidR="00D55069" w:rsidRDefault="00D55069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7B0" w:rsidRDefault="001627B0">
      <w:pPr>
        <w:spacing w:after="0" w:line="240" w:lineRule="auto"/>
      </w:pPr>
      <w:r>
        <w:separator/>
      </w:r>
    </w:p>
  </w:footnote>
  <w:footnote w:type="continuationSeparator" w:id="1">
    <w:p w:rsidR="001627B0" w:rsidRDefault="00162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769976"/>
      <w:docPartObj>
        <w:docPartGallery w:val="Page Numbers (Top of Page)"/>
        <w:docPartUnique/>
      </w:docPartObj>
    </w:sdtPr>
    <w:sdtContent>
      <w:p w:rsidR="00B079E2" w:rsidRDefault="00881188">
        <w:pPr>
          <w:pStyle w:val="af5"/>
          <w:jc w:val="center"/>
          <w:rPr>
            <w:rFonts w:ascii="Times New Roman" w:hAnsi="Times New Roman"/>
            <w:sz w:val="24"/>
          </w:rPr>
        </w:pPr>
      </w:p>
    </w:sdtContent>
  </w:sdt>
  <w:p w:rsidR="00B079E2" w:rsidRDefault="00B079E2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9E2" w:rsidRDefault="00B079E2">
    <w:pPr>
      <w:pStyle w:val="af5"/>
      <w:jc w:val="center"/>
    </w:pPr>
  </w:p>
  <w:p w:rsidR="00B079E2" w:rsidRDefault="00B079E2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6C9" w:rsidRDefault="005666C9">
    <w:pPr>
      <w:pStyle w:val="af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CC6"/>
    <w:multiLevelType w:val="hybridMultilevel"/>
    <w:tmpl w:val="F880C7AA"/>
    <w:lvl w:ilvl="0" w:tplc="73307E9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5C17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306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077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EEC5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08B6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3E34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CC84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AAF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22C45"/>
    <w:multiLevelType w:val="hybridMultilevel"/>
    <w:tmpl w:val="107E189A"/>
    <w:lvl w:ilvl="0" w:tplc="28B6192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6C870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D2D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2FB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0EAB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F207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E4C7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9C80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6D5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17437"/>
    <w:multiLevelType w:val="hybridMultilevel"/>
    <w:tmpl w:val="AA5C207E"/>
    <w:lvl w:ilvl="0" w:tplc="DDB4CA0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3B1280F4">
      <w:start w:val="1"/>
      <w:numFmt w:val="lowerLetter"/>
      <w:lvlText w:val="%2."/>
      <w:lvlJc w:val="left"/>
      <w:pPr>
        <w:ind w:left="2149" w:hanging="360"/>
      </w:pPr>
    </w:lvl>
    <w:lvl w:ilvl="2" w:tplc="7B96B99A">
      <w:start w:val="1"/>
      <w:numFmt w:val="lowerRoman"/>
      <w:lvlText w:val="%3."/>
      <w:lvlJc w:val="right"/>
      <w:pPr>
        <w:ind w:left="2869" w:hanging="180"/>
      </w:pPr>
    </w:lvl>
    <w:lvl w:ilvl="3" w:tplc="D6BC72BA">
      <w:start w:val="1"/>
      <w:numFmt w:val="decimal"/>
      <w:lvlText w:val="%4."/>
      <w:lvlJc w:val="left"/>
      <w:pPr>
        <w:ind w:left="3589" w:hanging="360"/>
      </w:pPr>
    </w:lvl>
    <w:lvl w:ilvl="4" w:tplc="C7BCECEC">
      <w:start w:val="1"/>
      <w:numFmt w:val="lowerLetter"/>
      <w:lvlText w:val="%5."/>
      <w:lvlJc w:val="left"/>
      <w:pPr>
        <w:ind w:left="4309" w:hanging="360"/>
      </w:pPr>
    </w:lvl>
    <w:lvl w:ilvl="5" w:tplc="A4746708">
      <w:start w:val="1"/>
      <w:numFmt w:val="lowerRoman"/>
      <w:lvlText w:val="%6."/>
      <w:lvlJc w:val="right"/>
      <w:pPr>
        <w:ind w:left="5029" w:hanging="180"/>
      </w:pPr>
    </w:lvl>
    <w:lvl w:ilvl="6" w:tplc="369C83C8">
      <w:start w:val="1"/>
      <w:numFmt w:val="decimal"/>
      <w:lvlText w:val="%7."/>
      <w:lvlJc w:val="left"/>
      <w:pPr>
        <w:ind w:left="5749" w:hanging="360"/>
      </w:pPr>
    </w:lvl>
    <w:lvl w:ilvl="7" w:tplc="32F8BD3E">
      <w:start w:val="1"/>
      <w:numFmt w:val="lowerLetter"/>
      <w:lvlText w:val="%8."/>
      <w:lvlJc w:val="left"/>
      <w:pPr>
        <w:ind w:left="6469" w:hanging="360"/>
      </w:pPr>
    </w:lvl>
    <w:lvl w:ilvl="8" w:tplc="6EBED756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E61A08"/>
    <w:multiLevelType w:val="hybridMultilevel"/>
    <w:tmpl w:val="D834EFE4"/>
    <w:lvl w:ilvl="0" w:tplc="C116ECF4">
      <w:start w:val="1"/>
      <w:numFmt w:val="decimal"/>
      <w:lvlText w:val="%1."/>
      <w:lvlJc w:val="left"/>
      <w:pPr>
        <w:ind w:left="4144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D0E694">
      <w:numFmt w:val="bullet"/>
      <w:lvlText w:val="•"/>
      <w:lvlJc w:val="left"/>
      <w:pPr>
        <w:ind w:left="4768" w:hanging="281"/>
      </w:pPr>
      <w:rPr>
        <w:rFonts w:hint="default"/>
        <w:lang w:val="ru-RU" w:eastAsia="en-US" w:bidi="ar-SA"/>
      </w:rPr>
    </w:lvl>
    <w:lvl w:ilvl="2" w:tplc="42E6F5E2">
      <w:numFmt w:val="bullet"/>
      <w:lvlText w:val="•"/>
      <w:lvlJc w:val="left"/>
      <w:pPr>
        <w:ind w:left="5397" w:hanging="281"/>
      </w:pPr>
      <w:rPr>
        <w:rFonts w:hint="default"/>
        <w:lang w:val="ru-RU" w:eastAsia="en-US" w:bidi="ar-SA"/>
      </w:rPr>
    </w:lvl>
    <w:lvl w:ilvl="3" w:tplc="7B3ADD42">
      <w:numFmt w:val="bullet"/>
      <w:lvlText w:val="•"/>
      <w:lvlJc w:val="left"/>
      <w:pPr>
        <w:ind w:left="6025" w:hanging="281"/>
      </w:pPr>
      <w:rPr>
        <w:rFonts w:hint="default"/>
        <w:lang w:val="ru-RU" w:eastAsia="en-US" w:bidi="ar-SA"/>
      </w:rPr>
    </w:lvl>
    <w:lvl w:ilvl="4" w:tplc="A58C5E46">
      <w:numFmt w:val="bullet"/>
      <w:lvlText w:val="•"/>
      <w:lvlJc w:val="left"/>
      <w:pPr>
        <w:ind w:left="6654" w:hanging="281"/>
      </w:pPr>
      <w:rPr>
        <w:rFonts w:hint="default"/>
        <w:lang w:val="ru-RU" w:eastAsia="en-US" w:bidi="ar-SA"/>
      </w:rPr>
    </w:lvl>
    <w:lvl w:ilvl="5" w:tplc="08982816">
      <w:numFmt w:val="bullet"/>
      <w:lvlText w:val="•"/>
      <w:lvlJc w:val="left"/>
      <w:pPr>
        <w:ind w:left="7283" w:hanging="281"/>
      </w:pPr>
      <w:rPr>
        <w:rFonts w:hint="default"/>
        <w:lang w:val="ru-RU" w:eastAsia="en-US" w:bidi="ar-SA"/>
      </w:rPr>
    </w:lvl>
    <w:lvl w:ilvl="6" w:tplc="24309BBE">
      <w:numFmt w:val="bullet"/>
      <w:lvlText w:val="•"/>
      <w:lvlJc w:val="left"/>
      <w:pPr>
        <w:ind w:left="7911" w:hanging="281"/>
      </w:pPr>
      <w:rPr>
        <w:rFonts w:hint="default"/>
        <w:lang w:val="ru-RU" w:eastAsia="en-US" w:bidi="ar-SA"/>
      </w:rPr>
    </w:lvl>
    <w:lvl w:ilvl="7" w:tplc="6C848CAA">
      <w:numFmt w:val="bullet"/>
      <w:lvlText w:val="•"/>
      <w:lvlJc w:val="left"/>
      <w:pPr>
        <w:ind w:left="8540" w:hanging="281"/>
      </w:pPr>
      <w:rPr>
        <w:rFonts w:hint="default"/>
        <w:lang w:val="ru-RU" w:eastAsia="en-US" w:bidi="ar-SA"/>
      </w:rPr>
    </w:lvl>
    <w:lvl w:ilvl="8" w:tplc="B740A558">
      <w:numFmt w:val="bullet"/>
      <w:lvlText w:val="•"/>
      <w:lvlJc w:val="left"/>
      <w:pPr>
        <w:ind w:left="9169" w:hanging="281"/>
      </w:pPr>
      <w:rPr>
        <w:rFonts w:hint="default"/>
        <w:lang w:val="ru-RU" w:eastAsia="en-US" w:bidi="ar-SA"/>
      </w:rPr>
    </w:lvl>
  </w:abstractNum>
  <w:abstractNum w:abstractNumId="4">
    <w:nsid w:val="315F50B6"/>
    <w:multiLevelType w:val="multilevel"/>
    <w:tmpl w:val="362EE9D6"/>
    <w:lvl w:ilvl="0">
      <w:start w:val="4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8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1" w:hanging="1440"/>
      </w:pPr>
      <w:rPr>
        <w:rFonts w:hint="default"/>
      </w:rPr>
    </w:lvl>
  </w:abstractNum>
  <w:abstractNum w:abstractNumId="5">
    <w:nsid w:val="33E87E00"/>
    <w:multiLevelType w:val="hybridMultilevel"/>
    <w:tmpl w:val="11D21F94"/>
    <w:lvl w:ilvl="0" w:tplc="F556A91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DFC8E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9A8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10F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4A96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E0D7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3C70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A7F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3E3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3F2BAB"/>
    <w:multiLevelType w:val="hybridMultilevel"/>
    <w:tmpl w:val="176CFA16"/>
    <w:lvl w:ilvl="0" w:tplc="BCE4F5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0"/>
      </w:rPr>
    </w:lvl>
    <w:lvl w:ilvl="1" w:tplc="7F08C308">
      <w:start w:val="1"/>
      <w:numFmt w:val="lowerLetter"/>
      <w:lvlText w:val="%2."/>
      <w:lvlJc w:val="left"/>
      <w:pPr>
        <w:ind w:left="1440" w:hanging="360"/>
      </w:pPr>
    </w:lvl>
    <w:lvl w:ilvl="2" w:tplc="AB4E7996">
      <w:start w:val="1"/>
      <w:numFmt w:val="lowerRoman"/>
      <w:lvlText w:val="%3."/>
      <w:lvlJc w:val="right"/>
      <w:pPr>
        <w:ind w:left="2160" w:hanging="180"/>
      </w:pPr>
    </w:lvl>
    <w:lvl w:ilvl="3" w:tplc="09BCB9A2">
      <w:start w:val="1"/>
      <w:numFmt w:val="decimal"/>
      <w:lvlText w:val="%4."/>
      <w:lvlJc w:val="left"/>
      <w:pPr>
        <w:ind w:left="2880" w:hanging="360"/>
      </w:pPr>
    </w:lvl>
    <w:lvl w:ilvl="4" w:tplc="135AE292">
      <w:start w:val="1"/>
      <w:numFmt w:val="lowerLetter"/>
      <w:lvlText w:val="%5."/>
      <w:lvlJc w:val="left"/>
      <w:pPr>
        <w:ind w:left="3600" w:hanging="360"/>
      </w:pPr>
    </w:lvl>
    <w:lvl w:ilvl="5" w:tplc="AD32D448">
      <w:start w:val="1"/>
      <w:numFmt w:val="lowerRoman"/>
      <w:lvlText w:val="%6."/>
      <w:lvlJc w:val="right"/>
      <w:pPr>
        <w:ind w:left="4320" w:hanging="180"/>
      </w:pPr>
    </w:lvl>
    <w:lvl w:ilvl="6" w:tplc="68CE0768">
      <w:start w:val="1"/>
      <w:numFmt w:val="decimal"/>
      <w:lvlText w:val="%7."/>
      <w:lvlJc w:val="left"/>
      <w:pPr>
        <w:ind w:left="5040" w:hanging="360"/>
      </w:pPr>
    </w:lvl>
    <w:lvl w:ilvl="7" w:tplc="67F81572">
      <w:start w:val="1"/>
      <w:numFmt w:val="lowerLetter"/>
      <w:lvlText w:val="%8."/>
      <w:lvlJc w:val="left"/>
      <w:pPr>
        <w:ind w:left="5760" w:hanging="360"/>
      </w:pPr>
    </w:lvl>
    <w:lvl w:ilvl="8" w:tplc="3E467FA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B787B"/>
    <w:multiLevelType w:val="hybridMultilevel"/>
    <w:tmpl w:val="F06C0848"/>
    <w:lvl w:ilvl="0" w:tplc="F13AC7F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3B1280F4">
      <w:start w:val="1"/>
      <w:numFmt w:val="lowerLetter"/>
      <w:lvlText w:val="%2."/>
      <w:lvlJc w:val="left"/>
      <w:pPr>
        <w:ind w:left="2149" w:hanging="360"/>
      </w:pPr>
    </w:lvl>
    <w:lvl w:ilvl="2" w:tplc="7B96B99A">
      <w:start w:val="1"/>
      <w:numFmt w:val="lowerRoman"/>
      <w:lvlText w:val="%3."/>
      <w:lvlJc w:val="right"/>
      <w:pPr>
        <w:ind w:left="2869" w:hanging="180"/>
      </w:pPr>
    </w:lvl>
    <w:lvl w:ilvl="3" w:tplc="D6BC72BA">
      <w:start w:val="1"/>
      <w:numFmt w:val="decimal"/>
      <w:lvlText w:val="%4."/>
      <w:lvlJc w:val="left"/>
      <w:pPr>
        <w:ind w:left="3589" w:hanging="360"/>
      </w:pPr>
    </w:lvl>
    <w:lvl w:ilvl="4" w:tplc="C7BCECEC">
      <w:start w:val="1"/>
      <w:numFmt w:val="lowerLetter"/>
      <w:lvlText w:val="%5."/>
      <w:lvlJc w:val="left"/>
      <w:pPr>
        <w:ind w:left="4309" w:hanging="360"/>
      </w:pPr>
    </w:lvl>
    <w:lvl w:ilvl="5" w:tplc="A4746708">
      <w:start w:val="1"/>
      <w:numFmt w:val="lowerRoman"/>
      <w:lvlText w:val="%6."/>
      <w:lvlJc w:val="right"/>
      <w:pPr>
        <w:ind w:left="5029" w:hanging="180"/>
      </w:pPr>
    </w:lvl>
    <w:lvl w:ilvl="6" w:tplc="369C83C8">
      <w:start w:val="1"/>
      <w:numFmt w:val="decimal"/>
      <w:lvlText w:val="%7."/>
      <w:lvlJc w:val="left"/>
      <w:pPr>
        <w:ind w:left="5749" w:hanging="360"/>
      </w:pPr>
    </w:lvl>
    <w:lvl w:ilvl="7" w:tplc="32F8BD3E">
      <w:start w:val="1"/>
      <w:numFmt w:val="lowerLetter"/>
      <w:lvlText w:val="%8."/>
      <w:lvlJc w:val="left"/>
      <w:pPr>
        <w:ind w:left="6469" w:hanging="360"/>
      </w:pPr>
    </w:lvl>
    <w:lvl w:ilvl="8" w:tplc="6EBED756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2DA3A16"/>
    <w:multiLevelType w:val="hybridMultilevel"/>
    <w:tmpl w:val="4B602244"/>
    <w:lvl w:ilvl="0" w:tplc="F3E89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F03D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46B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96A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20D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E0C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E1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B47A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3A6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904AD5"/>
    <w:multiLevelType w:val="hybridMultilevel"/>
    <w:tmpl w:val="2EB89FD0"/>
    <w:lvl w:ilvl="0" w:tplc="98F0BA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0D454F6">
      <w:start w:val="1"/>
      <w:numFmt w:val="lowerLetter"/>
      <w:lvlText w:val="%2."/>
      <w:lvlJc w:val="left"/>
      <w:pPr>
        <w:ind w:left="1789" w:hanging="360"/>
      </w:pPr>
    </w:lvl>
    <w:lvl w:ilvl="2" w:tplc="EB5491CC">
      <w:start w:val="1"/>
      <w:numFmt w:val="lowerRoman"/>
      <w:lvlText w:val="%3."/>
      <w:lvlJc w:val="right"/>
      <w:pPr>
        <w:ind w:left="2509" w:hanging="180"/>
      </w:pPr>
    </w:lvl>
    <w:lvl w:ilvl="3" w:tplc="E6C82774">
      <w:start w:val="1"/>
      <w:numFmt w:val="decimal"/>
      <w:lvlText w:val="%4."/>
      <w:lvlJc w:val="left"/>
      <w:pPr>
        <w:ind w:left="3229" w:hanging="360"/>
      </w:pPr>
    </w:lvl>
    <w:lvl w:ilvl="4" w:tplc="09BA6CAE">
      <w:start w:val="1"/>
      <w:numFmt w:val="lowerLetter"/>
      <w:lvlText w:val="%5."/>
      <w:lvlJc w:val="left"/>
      <w:pPr>
        <w:ind w:left="3949" w:hanging="360"/>
      </w:pPr>
    </w:lvl>
    <w:lvl w:ilvl="5" w:tplc="E758CCD4">
      <w:start w:val="1"/>
      <w:numFmt w:val="lowerRoman"/>
      <w:lvlText w:val="%6."/>
      <w:lvlJc w:val="right"/>
      <w:pPr>
        <w:ind w:left="4669" w:hanging="180"/>
      </w:pPr>
    </w:lvl>
    <w:lvl w:ilvl="6" w:tplc="A0660B28">
      <w:start w:val="1"/>
      <w:numFmt w:val="decimal"/>
      <w:lvlText w:val="%7."/>
      <w:lvlJc w:val="left"/>
      <w:pPr>
        <w:ind w:left="5389" w:hanging="360"/>
      </w:pPr>
    </w:lvl>
    <w:lvl w:ilvl="7" w:tplc="5980F158">
      <w:start w:val="1"/>
      <w:numFmt w:val="lowerLetter"/>
      <w:lvlText w:val="%8."/>
      <w:lvlJc w:val="left"/>
      <w:pPr>
        <w:ind w:left="6109" w:hanging="360"/>
      </w:pPr>
    </w:lvl>
    <w:lvl w:ilvl="8" w:tplc="7638A37A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5EA3050"/>
    <w:multiLevelType w:val="hybridMultilevel"/>
    <w:tmpl w:val="44CEFE6C"/>
    <w:lvl w:ilvl="0" w:tplc="41C82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2FCA7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0E0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76C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1CBB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741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6C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7827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926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283CEC"/>
    <w:multiLevelType w:val="hybridMultilevel"/>
    <w:tmpl w:val="F620EF30"/>
    <w:lvl w:ilvl="0" w:tplc="BB7864A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5A828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141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949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0C7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8A5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F62C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E3B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B2BF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BB5EE9"/>
    <w:multiLevelType w:val="hybridMultilevel"/>
    <w:tmpl w:val="415E2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776E51"/>
    <w:multiLevelType w:val="hybridMultilevel"/>
    <w:tmpl w:val="F6CE0056"/>
    <w:lvl w:ilvl="0" w:tplc="802C9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FF25390"/>
    <w:multiLevelType w:val="hybridMultilevel"/>
    <w:tmpl w:val="2B7EEE8C"/>
    <w:lvl w:ilvl="0" w:tplc="FC24A426">
      <w:numFmt w:val="bullet"/>
      <w:lvlText w:val="-"/>
      <w:lvlJc w:val="left"/>
      <w:pPr>
        <w:ind w:left="112" w:hanging="37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75A8E0E">
      <w:numFmt w:val="bullet"/>
      <w:lvlText w:val="•"/>
      <w:lvlJc w:val="left"/>
      <w:pPr>
        <w:ind w:left="1150" w:hanging="375"/>
      </w:pPr>
      <w:rPr>
        <w:rFonts w:hint="default"/>
        <w:lang w:val="ru-RU" w:eastAsia="en-US" w:bidi="ar-SA"/>
      </w:rPr>
    </w:lvl>
    <w:lvl w:ilvl="2" w:tplc="2654B06A">
      <w:numFmt w:val="bullet"/>
      <w:lvlText w:val="•"/>
      <w:lvlJc w:val="left"/>
      <w:pPr>
        <w:ind w:left="2181" w:hanging="375"/>
      </w:pPr>
      <w:rPr>
        <w:rFonts w:hint="default"/>
        <w:lang w:val="ru-RU" w:eastAsia="en-US" w:bidi="ar-SA"/>
      </w:rPr>
    </w:lvl>
    <w:lvl w:ilvl="3" w:tplc="5720F85E">
      <w:numFmt w:val="bullet"/>
      <w:lvlText w:val="•"/>
      <w:lvlJc w:val="left"/>
      <w:pPr>
        <w:ind w:left="3211" w:hanging="375"/>
      </w:pPr>
      <w:rPr>
        <w:rFonts w:hint="default"/>
        <w:lang w:val="ru-RU" w:eastAsia="en-US" w:bidi="ar-SA"/>
      </w:rPr>
    </w:lvl>
    <w:lvl w:ilvl="4" w:tplc="C7DA7E8C">
      <w:numFmt w:val="bullet"/>
      <w:lvlText w:val="•"/>
      <w:lvlJc w:val="left"/>
      <w:pPr>
        <w:ind w:left="4242" w:hanging="375"/>
      </w:pPr>
      <w:rPr>
        <w:rFonts w:hint="default"/>
        <w:lang w:val="ru-RU" w:eastAsia="en-US" w:bidi="ar-SA"/>
      </w:rPr>
    </w:lvl>
    <w:lvl w:ilvl="5" w:tplc="343ADAF8">
      <w:numFmt w:val="bullet"/>
      <w:lvlText w:val="•"/>
      <w:lvlJc w:val="left"/>
      <w:pPr>
        <w:ind w:left="5273" w:hanging="375"/>
      </w:pPr>
      <w:rPr>
        <w:rFonts w:hint="default"/>
        <w:lang w:val="ru-RU" w:eastAsia="en-US" w:bidi="ar-SA"/>
      </w:rPr>
    </w:lvl>
    <w:lvl w:ilvl="6" w:tplc="D57C8356">
      <w:numFmt w:val="bullet"/>
      <w:lvlText w:val="•"/>
      <w:lvlJc w:val="left"/>
      <w:pPr>
        <w:ind w:left="6303" w:hanging="375"/>
      </w:pPr>
      <w:rPr>
        <w:rFonts w:hint="default"/>
        <w:lang w:val="ru-RU" w:eastAsia="en-US" w:bidi="ar-SA"/>
      </w:rPr>
    </w:lvl>
    <w:lvl w:ilvl="7" w:tplc="127EDF06">
      <w:numFmt w:val="bullet"/>
      <w:lvlText w:val="•"/>
      <w:lvlJc w:val="left"/>
      <w:pPr>
        <w:ind w:left="7334" w:hanging="375"/>
      </w:pPr>
      <w:rPr>
        <w:rFonts w:hint="default"/>
        <w:lang w:val="ru-RU" w:eastAsia="en-US" w:bidi="ar-SA"/>
      </w:rPr>
    </w:lvl>
    <w:lvl w:ilvl="8" w:tplc="A064CCA4">
      <w:numFmt w:val="bullet"/>
      <w:lvlText w:val="•"/>
      <w:lvlJc w:val="left"/>
      <w:pPr>
        <w:ind w:left="8365" w:hanging="375"/>
      </w:pPr>
      <w:rPr>
        <w:rFonts w:hint="default"/>
        <w:lang w:val="ru-RU" w:eastAsia="en-US" w:bidi="ar-SA"/>
      </w:rPr>
    </w:lvl>
  </w:abstractNum>
  <w:abstractNum w:abstractNumId="15">
    <w:nsid w:val="709B28E4"/>
    <w:multiLevelType w:val="hybridMultilevel"/>
    <w:tmpl w:val="EE5E0D22"/>
    <w:lvl w:ilvl="0" w:tplc="1AEE5CE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sz w:val="30"/>
      </w:rPr>
    </w:lvl>
    <w:lvl w:ilvl="1" w:tplc="973AF4FC">
      <w:start w:val="1"/>
      <w:numFmt w:val="lowerLetter"/>
      <w:lvlText w:val="%2."/>
      <w:lvlJc w:val="left"/>
      <w:pPr>
        <w:ind w:left="1440" w:hanging="360"/>
      </w:pPr>
    </w:lvl>
    <w:lvl w:ilvl="2" w:tplc="07B618BE">
      <w:start w:val="1"/>
      <w:numFmt w:val="lowerRoman"/>
      <w:lvlText w:val="%3."/>
      <w:lvlJc w:val="right"/>
      <w:pPr>
        <w:ind w:left="2160" w:hanging="180"/>
      </w:pPr>
    </w:lvl>
    <w:lvl w:ilvl="3" w:tplc="6F4C14B8">
      <w:start w:val="1"/>
      <w:numFmt w:val="decimal"/>
      <w:lvlText w:val="%4."/>
      <w:lvlJc w:val="left"/>
      <w:pPr>
        <w:ind w:left="2880" w:hanging="360"/>
      </w:pPr>
    </w:lvl>
    <w:lvl w:ilvl="4" w:tplc="2F38C224">
      <w:start w:val="1"/>
      <w:numFmt w:val="lowerLetter"/>
      <w:lvlText w:val="%5."/>
      <w:lvlJc w:val="left"/>
      <w:pPr>
        <w:ind w:left="3600" w:hanging="360"/>
      </w:pPr>
    </w:lvl>
    <w:lvl w:ilvl="5" w:tplc="6818C3C6">
      <w:start w:val="1"/>
      <w:numFmt w:val="lowerRoman"/>
      <w:lvlText w:val="%6."/>
      <w:lvlJc w:val="right"/>
      <w:pPr>
        <w:ind w:left="4320" w:hanging="180"/>
      </w:pPr>
    </w:lvl>
    <w:lvl w:ilvl="6" w:tplc="18061568">
      <w:start w:val="1"/>
      <w:numFmt w:val="decimal"/>
      <w:lvlText w:val="%7."/>
      <w:lvlJc w:val="left"/>
      <w:pPr>
        <w:ind w:left="5040" w:hanging="360"/>
      </w:pPr>
    </w:lvl>
    <w:lvl w:ilvl="7" w:tplc="78107DE4">
      <w:start w:val="1"/>
      <w:numFmt w:val="lowerLetter"/>
      <w:lvlText w:val="%8."/>
      <w:lvlJc w:val="left"/>
      <w:pPr>
        <w:ind w:left="5760" w:hanging="360"/>
      </w:pPr>
    </w:lvl>
    <w:lvl w:ilvl="8" w:tplc="24064DE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14"/>
  </w:num>
  <w:num w:numId="6">
    <w:abstractNumId w:val="3"/>
  </w:num>
  <w:num w:numId="7">
    <w:abstractNumId w:val="13"/>
  </w:num>
  <w:num w:numId="8">
    <w:abstractNumId w:val="12"/>
  </w:num>
  <w:num w:numId="9">
    <w:abstractNumId w:val="5"/>
  </w:num>
  <w:num w:numId="10">
    <w:abstractNumId w:val="15"/>
  </w:num>
  <w:num w:numId="11">
    <w:abstractNumId w:val="6"/>
  </w:num>
  <w:num w:numId="12">
    <w:abstractNumId w:val="11"/>
  </w:num>
  <w:num w:numId="13">
    <w:abstractNumId w:val="10"/>
  </w:num>
  <w:num w:numId="14">
    <w:abstractNumId w:val="4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666C9"/>
    <w:rsid w:val="00021DDC"/>
    <w:rsid w:val="00071509"/>
    <w:rsid w:val="00075221"/>
    <w:rsid w:val="000951FE"/>
    <w:rsid w:val="000C21B9"/>
    <w:rsid w:val="000C7D51"/>
    <w:rsid w:val="000D3B11"/>
    <w:rsid w:val="001219F0"/>
    <w:rsid w:val="001627B0"/>
    <w:rsid w:val="00167652"/>
    <w:rsid w:val="00174A6C"/>
    <w:rsid w:val="0018379B"/>
    <w:rsid w:val="0019170C"/>
    <w:rsid w:val="001B14F1"/>
    <w:rsid w:val="001F558C"/>
    <w:rsid w:val="00220CE2"/>
    <w:rsid w:val="002416E6"/>
    <w:rsid w:val="00275BE7"/>
    <w:rsid w:val="002A73EA"/>
    <w:rsid w:val="002B7094"/>
    <w:rsid w:val="002D47FB"/>
    <w:rsid w:val="00305EBC"/>
    <w:rsid w:val="00387899"/>
    <w:rsid w:val="003D14C4"/>
    <w:rsid w:val="003F4688"/>
    <w:rsid w:val="003F6361"/>
    <w:rsid w:val="00414A34"/>
    <w:rsid w:val="004411EE"/>
    <w:rsid w:val="00463989"/>
    <w:rsid w:val="004B6BCA"/>
    <w:rsid w:val="004E0CA9"/>
    <w:rsid w:val="004F64B7"/>
    <w:rsid w:val="004F6E25"/>
    <w:rsid w:val="00543C3D"/>
    <w:rsid w:val="00544A6C"/>
    <w:rsid w:val="005666C9"/>
    <w:rsid w:val="00575362"/>
    <w:rsid w:val="00581F3C"/>
    <w:rsid w:val="00583EFD"/>
    <w:rsid w:val="005C3627"/>
    <w:rsid w:val="00616BD4"/>
    <w:rsid w:val="00620579"/>
    <w:rsid w:val="0064094E"/>
    <w:rsid w:val="00642E3F"/>
    <w:rsid w:val="00643713"/>
    <w:rsid w:val="006465F1"/>
    <w:rsid w:val="00650830"/>
    <w:rsid w:val="00664FEE"/>
    <w:rsid w:val="00673F03"/>
    <w:rsid w:val="00731C3E"/>
    <w:rsid w:val="0073300D"/>
    <w:rsid w:val="007612FF"/>
    <w:rsid w:val="00773E14"/>
    <w:rsid w:val="00795F28"/>
    <w:rsid w:val="007D0EFC"/>
    <w:rsid w:val="007D37FD"/>
    <w:rsid w:val="0085157C"/>
    <w:rsid w:val="00852795"/>
    <w:rsid w:val="00881188"/>
    <w:rsid w:val="00881729"/>
    <w:rsid w:val="008A429E"/>
    <w:rsid w:val="008B5638"/>
    <w:rsid w:val="008D2ADC"/>
    <w:rsid w:val="008D70B4"/>
    <w:rsid w:val="008E0602"/>
    <w:rsid w:val="00962234"/>
    <w:rsid w:val="00983E4D"/>
    <w:rsid w:val="009979FA"/>
    <w:rsid w:val="009A0BD4"/>
    <w:rsid w:val="009B2B31"/>
    <w:rsid w:val="009D03C8"/>
    <w:rsid w:val="009D2819"/>
    <w:rsid w:val="00A2700B"/>
    <w:rsid w:val="00A27D7B"/>
    <w:rsid w:val="00A5760C"/>
    <w:rsid w:val="00A62EAE"/>
    <w:rsid w:val="00A71673"/>
    <w:rsid w:val="00A9057A"/>
    <w:rsid w:val="00AA174E"/>
    <w:rsid w:val="00AC598D"/>
    <w:rsid w:val="00AE190C"/>
    <w:rsid w:val="00AF61B2"/>
    <w:rsid w:val="00B079E2"/>
    <w:rsid w:val="00B157F9"/>
    <w:rsid w:val="00B676A3"/>
    <w:rsid w:val="00B80670"/>
    <w:rsid w:val="00BC74B7"/>
    <w:rsid w:val="00BD4227"/>
    <w:rsid w:val="00C1234F"/>
    <w:rsid w:val="00C20005"/>
    <w:rsid w:val="00C3008D"/>
    <w:rsid w:val="00C33FB0"/>
    <w:rsid w:val="00C5131A"/>
    <w:rsid w:val="00C7130B"/>
    <w:rsid w:val="00C77B5C"/>
    <w:rsid w:val="00C81537"/>
    <w:rsid w:val="00CA1A8D"/>
    <w:rsid w:val="00CA6248"/>
    <w:rsid w:val="00CC7E41"/>
    <w:rsid w:val="00CE69C4"/>
    <w:rsid w:val="00CE71A5"/>
    <w:rsid w:val="00CF3ED0"/>
    <w:rsid w:val="00D16470"/>
    <w:rsid w:val="00D227C1"/>
    <w:rsid w:val="00D338AF"/>
    <w:rsid w:val="00D55069"/>
    <w:rsid w:val="00D63062"/>
    <w:rsid w:val="00D6500F"/>
    <w:rsid w:val="00D71374"/>
    <w:rsid w:val="00DA572E"/>
    <w:rsid w:val="00DE0E9B"/>
    <w:rsid w:val="00E314DD"/>
    <w:rsid w:val="00E545DD"/>
    <w:rsid w:val="00E62385"/>
    <w:rsid w:val="00E700AB"/>
    <w:rsid w:val="00E8715A"/>
    <w:rsid w:val="00EB3D16"/>
    <w:rsid w:val="00EC044D"/>
    <w:rsid w:val="00EE4B8C"/>
    <w:rsid w:val="00F3290C"/>
    <w:rsid w:val="00F44EE1"/>
    <w:rsid w:val="00F67C01"/>
    <w:rsid w:val="00F72CE9"/>
    <w:rsid w:val="00F81888"/>
    <w:rsid w:val="00F91541"/>
    <w:rsid w:val="00FA1089"/>
    <w:rsid w:val="00FB52C9"/>
    <w:rsid w:val="00FB716D"/>
    <w:rsid w:val="00FC1AE4"/>
    <w:rsid w:val="00FF6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18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118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8118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8118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8118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8118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8118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8118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8118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8118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18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81188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8118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8118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8118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8118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8118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8118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81188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881188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881188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881188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8118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8118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81188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88118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881188"/>
    <w:rPr>
      <w:i/>
    </w:rPr>
  </w:style>
  <w:style w:type="character" w:customStyle="1" w:styleId="HeaderChar">
    <w:name w:val="Header Char"/>
    <w:basedOn w:val="a0"/>
    <w:uiPriority w:val="99"/>
    <w:rsid w:val="00881188"/>
  </w:style>
  <w:style w:type="character" w:customStyle="1" w:styleId="FooterChar">
    <w:name w:val="Footer Char"/>
    <w:basedOn w:val="a0"/>
    <w:uiPriority w:val="99"/>
    <w:rsid w:val="00881188"/>
  </w:style>
  <w:style w:type="paragraph" w:styleId="a9">
    <w:name w:val="caption"/>
    <w:basedOn w:val="a"/>
    <w:next w:val="a"/>
    <w:uiPriority w:val="35"/>
    <w:semiHidden/>
    <w:unhideWhenUsed/>
    <w:qFormat/>
    <w:rsid w:val="00881188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881188"/>
  </w:style>
  <w:style w:type="table" w:customStyle="1" w:styleId="TableGridLight">
    <w:name w:val="Table Grid Light"/>
    <w:basedOn w:val="a1"/>
    <w:uiPriority w:val="59"/>
    <w:rsid w:val="0088118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88118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88118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811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8811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8811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8118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8118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8118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8118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8118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8118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8118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8118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8118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8118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8118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8118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8118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8118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8118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8118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8118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8118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8118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8118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8118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8118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8118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8118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8118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8118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8118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8118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811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811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811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811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811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811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811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8118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8118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8118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8118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8118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8118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8118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8118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8118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8118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8118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8118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8118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8118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8118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8118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8118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8118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8118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8118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8118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8118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881188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881188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881188"/>
    <w:rPr>
      <w:sz w:val="18"/>
    </w:rPr>
  </w:style>
  <w:style w:type="character" w:styleId="ad">
    <w:name w:val="footnote reference"/>
    <w:basedOn w:val="a0"/>
    <w:uiPriority w:val="99"/>
    <w:unhideWhenUsed/>
    <w:rsid w:val="00881188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881188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881188"/>
    <w:rPr>
      <w:sz w:val="20"/>
    </w:rPr>
  </w:style>
  <w:style w:type="character" w:styleId="af0">
    <w:name w:val="endnote reference"/>
    <w:basedOn w:val="a0"/>
    <w:uiPriority w:val="99"/>
    <w:semiHidden/>
    <w:unhideWhenUsed/>
    <w:rsid w:val="0088118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81188"/>
    <w:pPr>
      <w:spacing w:after="57"/>
    </w:pPr>
  </w:style>
  <w:style w:type="paragraph" w:styleId="23">
    <w:name w:val="toc 2"/>
    <w:basedOn w:val="a"/>
    <w:next w:val="a"/>
    <w:uiPriority w:val="39"/>
    <w:unhideWhenUsed/>
    <w:rsid w:val="00881188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81188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81188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8118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8118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8118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8118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81188"/>
    <w:pPr>
      <w:spacing w:after="57"/>
      <w:ind w:left="2268"/>
    </w:pPr>
  </w:style>
  <w:style w:type="paragraph" w:styleId="af1">
    <w:name w:val="TOC Heading"/>
    <w:uiPriority w:val="39"/>
    <w:unhideWhenUsed/>
    <w:rsid w:val="00881188"/>
  </w:style>
  <w:style w:type="paragraph" w:styleId="af2">
    <w:name w:val="table of figures"/>
    <w:basedOn w:val="a"/>
    <w:next w:val="a"/>
    <w:uiPriority w:val="99"/>
    <w:unhideWhenUsed/>
    <w:rsid w:val="00881188"/>
    <w:pPr>
      <w:spacing w:after="0"/>
    </w:pPr>
  </w:style>
  <w:style w:type="paragraph" w:customStyle="1" w:styleId="ConsPlusTitle">
    <w:name w:val="ConsPlusTitle"/>
    <w:uiPriority w:val="99"/>
    <w:rsid w:val="00881188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881188"/>
    <w:pPr>
      <w:widowControl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881188"/>
    <w:rPr>
      <w:rFonts w:ascii="Arial" w:eastAsia="Times New Roman" w:hAnsi="Arial" w:cs="Arial"/>
      <w:lang w:val="ru-RU" w:eastAsia="ru-RU" w:bidi="ar-SA"/>
    </w:rPr>
  </w:style>
  <w:style w:type="paragraph" w:styleId="af3">
    <w:name w:val="List Paragraph"/>
    <w:basedOn w:val="a"/>
    <w:link w:val="af4"/>
    <w:uiPriority w:val="34"/>
    <w:qFormat/>
    <w:rsid w:val="00881188"/>
    <w:pPr>
      <w:ind w:left="720"/>
      <w:contextualSpacing/>
    </w:pPr>
    <w:rPr>
      <w:rFonts w:cs="Calibri"/>
      <w:lang w:eastAsia="en-US"/>
    </w:rPr>
  </w:style>
  <w:style w:type="paragraph" w:styleId="af5">
    <w:name w:val="header"/>
    <w:basedOn w:val="a"/>
    <w:link w:val="af6"/>
    <w:uiPriority w:val="99"/>
    <w:unhideWhenUsed/>
    <w:rsid w:val="00881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link w:val="af5"/>
    <w:uiPriority w:val="99"/>
    <w:rsid w:val="00881188"/>
    <w:rPr>
      <w:rFonts w:eastAsia="Times New Roman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881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link w:val="af7"/>
    <w:uiPriority w:val="99"/>
    <w:rsid w:val="00881188"/>
    <w:rPr>
      <w:rFonts w:eastAsia="Times New Roman"/>
      <w:sz w:val="22"/>
      <w:szCs w:val="22"/>
    </w:rPr>
  </w:style>
  <w:style w:type="paragraph" w:styleId="af9">
    <w:name w:val="Balloon Text"/>
    <w:basedOn w:val="a"/>
    <w:link w:val="afa"/>
    <w:uiPriority w:val="99"/>
    <w:semiHidden/>
    <w:unhideWhenUsed/>
    <w:rsid w:val="008811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881188"/>
    <w:rPr>
      <w:rFonts w:ascii="Tahoma" w:eastAsia="Times New Roman" w:hAnsi="Tahoma" w:cs="Tahoma"/>
      <w:sz w:val="16"/>
      <w:szCs w:val="16"/>
    </w:rPr>
  </w:style>
  <w:style w:type="table" w:styleId="afb">
    <w:name w:val="Table Grid"/>
    <w:basedOn w:val="a1"/>
    <w:uiPriority w:val="39"/>
    <w:rsid w:val="008811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uiPriority w:val="1"/>
    <w:qFormat/>
    <w:rsid w:val="00881188"/>
    <w:rPr>
      <w:rFonts w:eastAsia="Times New Roman"/>
      <w:sz w:val="22"/>
      <w:szCs w:val="22"/>
    </w:rPr>
  </w:style>
  <w:style w:type="paragraph" w:styleId="afd">
    <w:name w:val="Normal (Web)"/>
    <w:basedOn w:val="a"/>
    <w:uiPriority w:val="99"/>
    <w:unhideWhenUsed/>
    <w:rsid w:val="008811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81188"/>
    <w:pPr>
      <w:widowControl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33">
    <w:name w:val="Основной текст (3)_"/>
    <w:basedOn w:val="a0"/>
    <w:link w:val="34"/>
    <w:rsid w:val="00881188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_"/>
    <w:basedOn w:val="a0"/>
    <w:rsid w:val="008811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basedOn w:val="24"/>
    <w:rsid w:val="008811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paragraph" w:customStyle="1" w:styleId="34">
    <w:name w:val="Основной текст (3)"/>
    <w:basedOn w:val="a"/>
    <w:link w:val="33"/>
    <w:rsid w:val="00881188"/>
    <w:pPr>
      <w:widowControl w:val="0"/>
      <w:shd w:val="clear" w:color="auto" w:fill="FFFFFF"/>
      <w:spacing w:after="0" w:line="335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styleId="afe">
    <w:name w:val="annotation reference"/>
    <w:basedOn w:val="a0"/>
    <w:uiPriority w:val="99"/>
    <w:semiHidden/>
    <w:unhideWhenUsed/>
    <w:rsid w:val="00881188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881188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881188"/>
    <w:rPr>
      <w:rFonts w:eastAsia="Times New Roman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881188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881188"/>
    <w:rPr>
      <w:rFonts w:eastAsia="Times New Roman"/>
      <w:b/>
      <w:bCs/>
    </w:rPr>
  </w:style>
  <w:style w:type="paragraph" w:styleId="aff3">
    <w:name w:val="Body Text"/>
    <w:basedOn w:val="a"/>
    <w:link w:val="aff4"/>
    <w:uiPriority w:val="1"/>
    <w:qFormat/>
    <w:rsid w:val="009D03C8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ff4">
    <w:name w:val="Основной текст Знак"/>
    <w:basedOn w:val="a0"/>
    <w:link w:val="aff3"/>
    <w:uiPriority w:val="1"/>
    <w:rsid w:val="009D03C8"/>
    <w:rPr>
      <w:rFonts w:ascii="Times New Roman" w:eastAsia="Times New Roman" w:hAnsi="Times New Roman"/>
      <w:sz w:val="28"/>
      <w:szCs w:val="28"/>
      <w:lang w:eastAsia="en-US"/>
    </w:rPr>
  </w:style>
  <w:style w:type="character" w:styleId="aff5">
    <w:name w:val="FollowedHyperlink"/>
    <w:basedOn w:val="a0"/>
    <w:uiPriority w:val="99"/>
    <w:semiHidden/>
    <w:unhideWhenUsed/>
    <w:rsid w:val="00021DDC"/>
    <w:rPr>
      <w:color w:val="800080" w:themeColor="followedHyperlink"/>
      <w:u w:val="single"/>
    </w:rPr>
  </w:style>
  <w:style w:type="character" w:customStyle="1" w:styleId="af4">
    <w:name w:val="Абзац списка Знак"/>
    <w:basedOn w:val="a0"/>
    <w:link w:val="af3"/>
    <w:uiPriority w:val="34"/>
    <w:rsid w:val="00021DDC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9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2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1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9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9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9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3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3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9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3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246b633e9d08cdc2dc89a5/" TargetMode="External"/><Relationship Id="rId13" Type="http://schemas.openxmlformats.org/officeDocument/2006/relationships/hyperlink" Target="https://xn--90acagbhgpca7c8c7f.xn--p1ai/projects/1866" TargetMode="External"/><Relationship Id="rId18" Type="http://schemas.openxmlformats.org/officeDocument/2006/relationships/hyperlink" Target="https://xn--90acagbhgpca7c8c7f.xn--p1ai/projects/271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zabgu.ru/php/page.php?query=nauchno_obrazovatel%27ny%27j_centr_e%27kologiya_i_zdorov%27e_chelovek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ervye.ru/lk/events/details/5446" TargetMode="External"/><Relationship Id="rId17" Type="http://schemas.openxmlformats.org/officeDocument/2006/relationships/hyperlink" Target="https://pervye.ru/lk/events/details/547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s://zabgu.ru/php/page.php?query=regional%27ny%27j_centr_inklyuzivnogo_obrazovaniy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90acagbhgpca7c8c7f.xn--p1ai/projects/1969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https://xn--90acagbhgpca7c8c7f.xn--p1ai/projects/1866" TargetMode="External"/><Relationship Id="rId10" Type="http://schemas.openxmlformats.org/officeDocument/2006/relationships/hyperlink" Target="https://xn--90acagbhgpca7c8c7f.xn--p1ai/projects/2711" TargetMode="External"/><Relationship Id="rId19" Type="http://schemas.openxmlformats.org/officeDocument/2006/relationships/hyperlink" Target="https://xn--90acagbhgpca7c8c7f.xn--p1ai/projects/19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vye.ru/lk/events/details/5471" TargetMode="External"/><Relationship Id="rId14" Type="http://schemas.openxmlformats.org/officeDocument/2006/relationships/header" Target="header1.xml"/><Relationship Id="rId22" Type="http://schemas.openxmlformats.org/officeDocument/2006/relationships/hyperlink" Target="https://pervye.ru/lk/events/details/54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5BC06-EE46-4FAC-9E87-F31EC854E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3388</Words>
  <Characters>19313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Sait</cp:lastModifiedBy>
  <cp:revision>3</cp:revision>
  <cp:lastPrinted>2024-11-02T02:02:00Z</cp:lastPrinted>
  <dcterms:created xsi:type="dcterms:W3CDTF">2024-11-07T07:15:00Z</dcterms:created>
  <dcterms:modified xsi:type="dcterms:W3CDTF">2024-11-07T12:17:00Z</dcterms:modified>
</cp:coreProperties>
</file>