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6A3D00" w:rsidRPr="006A3D00" w:rsidRDefault="00E245B8" w:rsidP="006A3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="002F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ноября </w:t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55C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3D00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82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F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779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3D00" w:rsidRPr="00476237" w:rsidRDefault="006A3D00" w:rsidP="006A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="008F76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предоставления</w:t>
      </w:r>
      <w:r w:rsidRPr="004762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муниципальной услуги «</w:t>
      </w:r>
      <w:r w:rsidR="008F76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Приём заявлений о зачислении</w:t>
      </w:r>
      <w:r w:rsidRPr="004762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муниципальные образовательные организации, реализующие </w:t>
      </w:r>
      <w:r w:rsidR="008F76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программы</w:t>
      </w:r>
      <w:r w:rsidRPr="004762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общего образования</w:t>
      </w:r>
      <w:r w:rsidR="008F76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территории Красночикойского района</w:t>
      </w:r>
      <w:r w:rsidRPr="004762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6A3D00" w:rsidRPr="00476237" w:rsidRDefault="006A3D00" w:rsidP="006A3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75F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пунктом 11 части 1 статьи 15 Федерального закона от 6 октября 2003 года № 131-ФЗ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hyperlink r:id="rId8" w:history="1">
        <w:r w:rsidRPr="00275FEA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постановлением</w:t>
        </w:r>
      </w:hyperlink>
      <w:r w:rsidRPr="00275F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муниципального района «Красночикойский район от 07.06.2012 года № 497 «Об утверждении административных регламентов предоставления муниципальных услуг администрацией муниципального района « Красночикойский район», статьей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6A3D00" w:rsidRPr="006A3D00" w:rsidRDefault="006A3D00" w:rsidP="006A3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8F76BD" w:rsidRDefault="008F76BD" w:rsidP="008F7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6A3D00" w:rsidRPr="00476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административный </w:t>
      </w:r>
      <w:hyperlink r:id="rId9" w:history="1">
        <w:r w:rsidR="006A3D00" w:rsidRPr="0047623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регламент</w:t>
        </w:r>
      </w:hyperlink>
      <w:r w:rsidRPr="008F76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предоставления муниципальной услуги «Приём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(Приложение 1).</w:t>
      </w:r>
    </w:p>
    <w:p w:rsidR="008F76BD" w:rsidRDefault="008F76BD" w:rsidP="008F7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6A3D00"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Признать утратившим силу постановление администрации муниципального района «Красночикойский район» от </w:t>
      </w:r>
      <w:r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09</w:t>
      </w:r>
      <w:r w:rsidR="006A3D00"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</w:t>
      </w:r>
      <w:r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6A3D00"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</w:t>
      </w:r>
      <w:r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21 </w:t>
      </w:r>
      <w:r w:rsidR="006A3D00"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года № </w:t>
      </w:r>
      <w:r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122</w:t>
      </w:r>
      <w:r w:rsidR="006A3D00"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«Об утверждении административного регламента по предоставлению муниципальной услуги </w:t>
      </w:r>
      <w:r w:rsidRPr="008F76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 в образовательное учреждение».</w:t>
      </w:r>
    </w:p>
    <w:p w:rsidR="008F76BD" w:rsidRDefault="008F76BD" w:rsidP="008F7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6A3D00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Настоящее постановление вступает в силу на следующий день, после дня его официального опубликования (обнародования). </w:t>
      </w:r>
    </w:p>
    <w:p w:rsidR="006A3D00" w:rsidRPr="008F76BD" w:rsidRDefault="008F76BD" w:rsidP="008F7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6A3D00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Настоящее постановление опубликовать (обнародовать) в уполномоченном органе печати и разместить на официальном сайте администрации муниципального района «Красночикойский район».</w:t>
      </w:r>
    </w:p>
    <w:p w:rsidR="00476237" w:rsidRDefault="00476237" w:rsidP="0047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76237" w:rsidRDefault="003A385A" w:rsidP="0047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 О. г</w:t>
      </w:r>
      <w:r w:rsid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476237" w:rsidRDefault="00476237" w:rsidP="0047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        </w:t>
      </w:r>
      <w:r w:rsidR="00853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853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853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Конюков</w:t>
      </w:r>
    </w:p>
    <w:p w:rsidR="00476237" w:rsidRPr="00476237" w:rsidRDefault="00476237" w:rsidP="0047623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УТВЕРЖДЕН</w:t>
      </w:r>
    </w:p>
    <w:p w:rsidR="00476237" w:rsidRDefault="00476237" w:rsidP="0047623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постановлением администрации </w:t>
      </w:r>
    </w:p>
    <w:p w:rsidR="00476237" w:rsidRDefault="00476237" w:rsidP="0047623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476237" w:rsidRPr="00476237" w:rsidRDefault="00476237" w:rsidP="0047623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476237" w:rsidRDefault="00476237" w:rsidP="0047623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 w:rsidR="002F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22.</w:t>
      </w:r>
      <w:r w:rsidR="00E245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275F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</w:t>
      </w:r>
      <w:r w:rsidR="002F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799</w:t>
      </w:r>
    </w:p>
    <w:p w:rsidR="002F161E" w:rsidRDefault="002F161E" w:rsidP="0047623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14F7" w:rsidRPr="007F14F7" w:rsidRDefault="00CD569C" w:rsidP="007F14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Административный р</w:t>
      </w:r>
      <w:r w:rsidRPr="007F14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егламент</w:t>
      </w:r>
    </w:p>
    <w:p w:rsidR="007F14F7" w:rsidRDefault="008F76BD" w:rsidP="007F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F76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предоставления муниципальной услуги «Приём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района»</w:t>
      </w:r>
    </w:p>
    <w:p w:rsidR="008F76BD" w:rsidRPr="007F14F7" w:rsidRDefault="008F76BD" w:rsidP="007F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14F7" w:rsidRPr="007F14F7" w:rsidRDefault="005C77E4" w:rsidP="005C77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C77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7F14F7" w:rsidRPr="007F14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7F14F7" w:rsidRPr="007F14F7" w:rsidRDefault="007F14F7" w:rsidP="00DB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14F7" w:rsidRPr="00790C67" w:rsidRDefault="005C77E4" w:rsidP="00DB28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7F14F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 регулирования регламента</w:t>
      </w:r>
    </w:p>
    <w:p w:rsidR="007F14F7" w:rsidRDefault="007F14F7" w:rsidP="00DB2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0B20" w:rsidRDefault="00DB28D2" w:rsidP="00C3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4E63F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8F76BD" w:rsidRPr="008F76BD">
        <w:rPr>
          <w:rFonts w:ascii="Times New Roman" w:eastAsia="Times New Roman" w:hAnsi="Times New Roman" w:cs="Times New Roman"/>
          <w:sz w:val="28"/>
          <w:szCs w:val="28"/>
          <w:lang w:val="ru-RU"/>
        </w:rPr>
        <w:t>Типовой административный регламент регулирует отношения, возникающие в связи с предоставлением услуги «Приём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района»</w:t>
      </w:r>
      <w:r w:rsidR="00A40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- А</w:t>
      </w:r>
      <w:r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>дминистративный регламент</w:t>
      </w:r>
      <w:r w:rsidR="008F76BD">
        <w:rPr>
          <w:rFonts w:ascii="Times New Roman" w:eastAsia="Times New Roman" w:hAnsi="Times New Roman" w:cs="Times New Roman"/>
          <w:sz w:val="28"/>
          <w:szCs w:val="28"/>
          <w:lang w:val="ru-RU"/>
        </w:rPr>
        <w:t>, Услуга</w:t>
      </w:r>
      <w:r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F76B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 в целях повышения качества предоставления и доступности </w:t>
      </w:r>
      <w:r w:rsidR="008F76BD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предоставленияУ</w:t>
      </w:r>
      <w:r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слуги, </w:t>
      </w:r>
      <w:r w:rsidR="00A40B20" w:rsidRPr="00A40B20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A40B20" w:rsidRDefault="004E63FE" w:rsidP="00A4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DB28D2"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Настоящий </w:t>
      </w:r>
      <w:r w:rsidR="00A40B2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B28D2" w:rsidRPr="00DB28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дминистративный регламент </w:t>
      </w:r>
      <w:r w:rsidR="00A40B20" w:rsidRPr="00A40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регулирует отношения, возникающие между </w:t>
      </w:r>
      <w:r w:rsidR="00A40B2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A40B20" w:rsidRPr="00A40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муниципальные образовательные организации, реализующие программы общего образования.</w:t>
      </w:r>
    </w:p>
    <w:p w:rsidR="002F161E" w:rsidRDefault="002F161E" w:rsidP="00C34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3493F" w:rsidRPr="00790C67" w:rsidRDefault="005C77E4" w:rsidP="00C34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r w:rsidR="00C3493F" w:rsidRPr="00790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Круг заявителей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E63FE" w:rsidRDefault="004E63FE" w:rsidP="00C34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E63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2.1.Лицами,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476237" w:rsidRDefault="004E63FE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</w:t>
      </w:r>
      <w:r w:rsidR="00C3493F" w:rsidRPr="00C349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1E3528" w:rsidRPr="001E35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Категории заявителей, имеющих право на получение Услуги:</w:t>
      </w:r>
    </w:p>
    <w:p w:rsidR="001E3528" w:rsidRDefault="001E3528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2.2.1.</w:t>
      </w:r>
      <w:r w:rsidRPr="001E35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</w:t>
      </w:r>
      <w:r w:rsidRPr="001E35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января 1992 года № 2202-1 «О прокуратуре Российской Федерации», пунктом 3 статьи 19 Закона Российской Федерации от 26 июня 1992 года № 3132-1 «О статусе судей в Российской Федерации», частью 25 статьи 35 Федерального закона от 28 декабря 2010 года № 4ОЗ-ФЗ «О Следственном комитете Российской Федерации».</w:t>
      </w:r>
    </w:p>
    <w:p w:rsidR="001E3528" w:rsidRDefault="001E3528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2.2.2. </w:t>
      </w:r>
      <w:r w:rsidRPr="001E35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Забайкальского края, имеющие первоочередное право на получение Услуги Организации, предусмотренное в абзаце втором части 6 статьи 19 Федерального закона от 27 мая 1998 года № 76-ФЗ «О статусе военнослужащих», частью 6 статьи 46 Федерального закона от 7 февраля 2011 года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CE2954" w:rsidRDefault="00CE2954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2.2.3. </w:t>
      </w:r>
      <w:r w:rsidRPr="00CE29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Родители (законные представители), дети которых</w:t>
      </w:r>
      <w:r w:rsidR="00927243" w:rsidRPr="009272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имеют преимущественное право на получение Услуги Организации, предусмотренное </w:t>
      </w:r>
      <w:r w:rsidR="00FA656A"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</w:t>
      </w:r>
      <w:r w:rsid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ом</w:t>
      </w:r>
      <w:r w:rsidR="00FA656A"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8 статьи 24 Федерального за</w:t>
      </w:r>
      <w:r w:rsid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кона от 27 мая 1998 г. N 76-ФЗ «</w:t>
      </w:r>
      <w:r w:rsidR="00FA656A"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статусе военнослужащих</w:t>
      </w:r>
      <w:r w:rsid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».</w:t>
      </w:r>
    </w:p>
    <w:p w:rsidR="00927243" w:rsidRDefault="00FA656A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2.2.4. </w:t>
      </w:r>
      <w:r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Родители (законные представители), дети которых имеют преимущественное право на получение Услуги Организации, предусмотренное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ёй</w:t>
      </w:r>
      <w:r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28.1 Федерального закона от 3 июля 2016 г. N 226-ФЗ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войсках национальной гвардии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».</w:t>
      </w:r>
    </w:p>
    <w:p w:rsidR="001E3528" w:rsidRDefault="001E3528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</w:t>
      </w:r>
      <w:r w:rsid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1E35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года № 273-ФЗ «Об образовании в Российской Федерации» (далее - Закон об образовании).</w:t>
      </w:r>
    </w:p>
    <w:p w:rsidR="004F5E44" w:rsidRDefault="00FA656A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2.2.6</w:t>
      </w:r>
      <w:r w:rsid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4F5E44" w:rsidRP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="004F5E44" w:rsidRP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и проживающие на территории, закрепленной за Организацией.</w:t>
      </w:r>
    </w:p>
    <w:p w:rsidR="004F5E44" w:rsidRDefault="00FA656A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2.2.7</w:t>
      </w:r>
      <w:r w:rsid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4F5E44" w:rsidRP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4F5E44" w:rsidRDefault="004F5E44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FA65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.2.8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Pr="004F5E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и проживающие на территории, закрепленной за Организацией.</w:t>
      </w:r>
    </w:p>
    <w:p w:rsidR="001E3528" w:rsidRDefault="001E3528" w:rsidP="001E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77DEA" w:rsidRPr="00790C67" w:rsidRDefault="00507795" w:rsidP="00A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r w:rsidR="00A77DEA" w:rsidRPr="00790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Требования к порядку информирования </w:t>
      </w:r>
    </w:p>
    <w:p w:rsidR="00A77DEA" w:rsidRPr="00790C67" w:rsidRDefault="004F5E44" w:rsidP="00A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предоставлении муниципальной У</w:t>
      </w:r>
      <w:r w:rsidR="00A77DEA" w:rsidRPr="00790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слуги</w:t>
      </w:r>
    </w:p>
    <w:p w:rsidR="00A77DEA" w:rsidRPr="00A77DEA" w:rsidRDefault="00A77DEA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07795" w:rsidRDefault="00507795" w:rsidP="00433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3.1. </w:t>
      </w:r>
      <w:r w:rsidRPr="005077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507795" w:rsidRDefault="00507795" w:rsidP="00433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A77DEA" w:rsidRPr="00A77D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A77DEA" w:rsidRPr="00A77D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5077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в ИС «Автоматизированная информационная система Е-услуги. Образование Минобразования Забайкальского края», (далее - Портал, Порталы), на официальных сайтах уполномоченного органа государственной (муниципальной) власти и Организации (https://es.zabedu.ru/ или https://dou.zabedu.ru/), на информационных стендах Организации, в помещениях многофункциональных центров предоставления государственных и муниципальных услуг (далее - МФЦ).</w:t>
      </w:r>
    </w:p>
    <w:p w:rsidR="00E84514" w:rsidRDefault="00E84514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3.3. </w:t>
      </w:r>
      <w:r w:rsidRPr="00E845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Организация размещает на официальном сайте в информационно-телекоммуникационной сети «Интернет», и информационном стенде:</w:t>
      </w:r>
    </w:p>
    <w:p w:rsidR="0099181E" w:rsidRPr="0099181E" w:rsidRDefault="00E84514" w:rsidP="0099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3.3.1.</w:t>
      </w:r>
      <w:r w:rsid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</w:t>
      </w:r>
      <w:r w:rsidR="0099181E"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аспорядительный акт о закреплении образовательных организаций за конкретными территориями </w:t>
      </w:r>
      <w:r w:rsid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="0099181E"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издаваемый не позднее 15 марта текущего года, в течение 10 календарных дней с момента издания;</w:t>
      </w:r>
    </w:p>
    <w:p w:rsidR="0099181E" w:rsidRPr="0099181E" w:rsidRDefault="0099181E" w:rsidP="0099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3.3.2.информацию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3.3.1);</w:t>
      </w:r>
    </w:p>
    <w:p w:rsidR="0099181E" w:rsidRPr="0099181E" w:rsidRDefault="0099181E" w:rsidP="0099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3.3.3. </w:t>
      </w:r>
      <w:r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99181E" w:rsidRPr="0099181E" w:rsidRDefault="0099181E" w:rsidP="0099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3.3.4. </w:t>
      </w:r>
      <w:r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образец заявления о приеме на обучение в Организацию</w:t>
      </w:r>
      <w:r w:rsidRPr="005317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(приложение к регламенту </w:t>
      </w:r>
      <w:r w:rsidR="0053175B" w:rsidRPr="005317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5317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);</w:t>
      </w:r>
    </w:p>
    <w:p w:rsidR="00E84514" w:rsidRDefault="0099181E" w:rsidP="0099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3.3.5. </w:t>
      </w:r>
      <w:r w:rsidRPr="009918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администрации муниципальног</w:t>
      </w:r>
      <w:r w:rsidR="0052056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района «Красночикойский район».</w:t>
      </w:r>
    </w:p>
    <w:p w:rsidR="00E84514" w:rsidRDefault="00855C1E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</w:t>
      </w: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порталах и официальных сайтах </w:t>
      </w:r>
      <w:r w:rsidR="00C55B24"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полномоченного органа</w:t>
      </w: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Организации, в целях информирования заявителей по вопросам предоставления Услуги размещается следующая информация: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3.4.1.исчерпывающий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3.4.2.перечень групп лиц, имеющих право па получение Услуги;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3.4.3.срок предоставления Услуги;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3.4.4. </w:t>
      </w: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3.4.5. </w:t>
      </w: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</w:t>
      </w:r>
      <w:r w:rsidRPr="00645A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3.4.6.информация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855C1E" w:rsidRDefault="00855C1E" w:rsidP="0085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3.4.7. </w:t>
      </w:r>
      <w:r w:rsidRPr="00855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формы заявлений, используемые при предоставлении Услуги</w:t>
      </w:r>
      <w:r w:rsidR="005F65D2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(приложение №</w:t>
      </w:r>
      <w:r w:rsidR="000D608D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2, №3, № 4, № 5, № 6 </w:t>
      </w:r>
      <w:r w:rsidR="005306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№7 </w:t>
      </w:r>
      <w:r w:rsidR="000D608D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 административному регламенту</w:t>
      </w:r>
      <w:r w:rsidR="005F65D2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855C1E" w:rsidRDefault="005F65D2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3.5.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оф</w:t>
      </w:r>
      <w:r w:rsid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ициальном сайте У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полномоченного </w:t>
      </w:r>
      <w:r w:rsidR="00AC7C30"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органа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Организации дополнительно размещаются:</w:t>
      </w:r>
    </w:p>
    <w:p w:rsidR="00AC7C30" w:rsidRPr="00AC7C30" w:rsidRDefault="00AC7C30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3.5.1.</w:t>
      </w:r>
      <w:r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полное наименование и почтовый адрес Организации, </w:t>
      </w:r>
      <w:r w:rsidR="00C55B24"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полномоченного органа</w:t>
      </w:r>
      <w:r w:rsidR="0034176D"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="0034176D" w:rsidRPr="00C609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приложение № 1 к настоящему административному регламенту)</w:t>
      </w:r>
      <w:r w:rsidRPr="00C609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3.5.2.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номера телефонов-автоинформаторов (при наличии), справочные номера телефонов Организации</w:t>
      </w:r>
      <w:r w:rsidR="000D608D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(приложение № 1 к настоящему административному регламенту)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3.5.3.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режим работы Организации, график работы работников Организации, график личного приема заявителей;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3.5.4.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выдержки из нормативных правовых актов, содержащих нормы, регулирующие деятельность Организации по предоставлению Услуги</w:t>
      </w:r>
      <w:r w:rsid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№ 7</w:t>
      </w:r>
      <w:r w:rsidR="000D608D" w:rsidRP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 настоящем</w:t>
      </w:r>
      <w:r w:rsidR="000D60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 административному регламенту)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3.5.5.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3.5.6.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порядок и способы предварительной записи по вопросам предоставления Услуги, на получение Услуги;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2056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3.5.7. </w:t>
      </w:r>
      <w:r w:rsidR="00AC7C30" w:rsidRPr="0052056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текст Административного регламента с приложениями;</w:t>
      </w:r>
    </w:p>
    <w:p w:rsidR="00AC7C30" w:rsidRPr="00AC7C30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3.5.8.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краткое описание порядка предоставления Услуги;</w:t>
      </w:r>
    </w:p>
    <w:p w:rsidR="00855C1E" w:rsidRDefault="0034176D" w:rsidP="00AC7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3.5.9. </w:t>
      </w:r>
      <w:r w:rsidR="00AC7C30" w:rsidRPr="00AC7C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3.6.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Информирование по телефону о порядке предоставления Услуги осуществляе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тся в соответствии с режимом и г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рафиком работы Организации.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изложить обращение в письменной форме; назначить другое время для консультаций.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55C1E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Продолжительность информирования по телефону не должна превышать 10 минут.</w:t>
      </w:r>
    </w:p>
    <w:p w:rsidR="0034176D" w:rsidRDefault="0034176D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3.7.1.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перечне лиц, имеющих право на получение Услуги;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3.7.2.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3.7.3.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перечне документов, необходимых для получения Услуги;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3.7.4.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сроках предоставления Услуги;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3.7.5.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основаниях для отказа в приеме документов, необходимых для предоставления Услуги;</w:t>
      </w:r>
    </w:p>
    <w:p w:rsidR="0034176D" w:rsidRP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3.7.6.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основаниях для приостановления предоставления Услуги, для отказа в предоставлении Услуги;</w:t>
      </w:r>
    </w:p>
    <w:p w:rsidR="0034176D" w:rsidRDefault="0034176D" w:rsidP="0034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3.7.7.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 месте размещения информации по вопросам предоставления Услуги на Порталах, официальных сайтах </w:t>
      </w:r>
      <w:r w:rsidR="00C55B24"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полномочен</w:t>
      </w:r>
      <w:r w:rsidR="00C55B24" w:rsidRPr="00C55B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ного органа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Организации.</w:t>
      </w:r>
    </w:p>
    <w:p w:rsidR="0034176D" w:rsidRDefault="0034176D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3.8. </w:t>
      </w:r>
      <w:r w:rsidRPr="0034176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34176D" w:rsidRDefault="0034176D" w:rsidP="00E84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3.9.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576" w:rsidRPr="00997576" w:rsidRDefault="0099757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3.10. </w:t>
      </w: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Консультирование по вопросам предоставления Услуги,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 также </w:t>
      </w: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997576" w:rsidRPr="00997576" w:rsidRDefault="0099757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3.11.Информация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997576" w:rsidRPr="00997576" w:rsidRDefault="009203E1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3.12.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предоставлении Услуги, работнику Организации запрещается требовать от заявителя:</w:t>
      </w:r>
    </w:p>
    <w:p w:rsidR="00997576" w:rsidRPr="00997576" w:rsidRDefault="0099757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3.12.1.предоставления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203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слуги;</w:t>
      </w:r>
    </w:p>
    <w:p w:rsidR="00997576" w:rsidRPr="00997576" w:rsidRDefault="009203E1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3.12.2</w:t>
      </w:r>
      <w:r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предоставления документов и информации, которые в соответствии с нормативными правовыми актами Российской Федерации</w:t>
      </w:r>
      <w:r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Забайкальского края, </w:t>
      </w:r>
      <w:r w:rsidR="00985A74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управления образования администрации 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</w:t>
      </w:r>
      <w:r w:rsidR="00985A74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ого района «Красночикойский район»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находятся в распоряжении органов, предоставляющих </w:t>
      </w:r>
      <w:r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муниципальную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услугу, </w:t>
      </w:r>
      <w:r w:rsidR="00985A74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образовательных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организаций, участвующих в</w:t>
      </w:r>
      <w:r w:rsidR="00D95ED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предоставлении муниципальных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№210-ФЗ). Заявитель вправе представить указанные документы и информацию в органы, предоставляющие </w:t>
      </w:r>
      <w:r w:rsidR="00985A74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муниципальную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услуг</w:t>
      </w:r>
      <w:r w:rsidR="00985A74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собственной инициативе;</w:t>
      </w:r>
    </w:p>
    <w:p w:rsidR="00997576" w:rsidRPr="00997576" w:rsidRDefault="00D95ED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3.12.3.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осуществление действий, в том числе согласований, необходимых для получения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 и связанных с обращением в иные </w:t>
      </w:r>
      <w:r w:rsidR="00997576" w:rsidRPr="00985A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государственные органы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организации;</w:t>
      </w:r>
    </w:p>
    <w:p w:rsidR="00997576" w:rsidRPr="00997576" w:rsidRDefault="00D95ED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3.12.4.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либо в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слуги,за исключением следующих случаев:</w:t>
      </w:r>
    </w:p>
    <w:p w:rsidR="00997576" w:rsidRPr="00997576" w:rsidRDefault="00A64C2D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после первоначальной подачи заявления о предоставлении </w:t>
      </w:r>
      <w:r w:rsidR="00614AF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слуги;</w:t>
      </w:r>
    </w:p>
    <w:p w:rsidR="00997576" w:rsidRPr="00997576" w:rsidRDefault="00614AFB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наличие ошибок в заявлении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либо в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 и не включенных в представленный ранее комплект документов;</w:t>
      </w:r>
    </w:p>
    <w:p w:rsidR="00997576" w:rsidRPr="00997576" w:rsidRDefault="00614AFB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либо в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слуги;</w:t>
      </w:r>
    </w:p>
    <w:p w:rsidR="00997576" w:rsidRPr="00997576" w:rsidRDefault="00614AFB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97576" w:rsidRPr="00FD057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Уполномоченного органа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служащего, работника многофункционального 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центра, работника организации, предусмотренной частью I1 статьи 16 Федерального закона № 210-ФЗ, при первоначальном отказе в приеме документов, необходимых для предоставления </w:t>
      </w:r>
      <w:r w:rsidR="005C7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либо в предоставлении </w:t>
      </w:r>
      <w:r w:rsidR="005C7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слуги, о чем в письменном виде за подписью руководителя </w:t>
      </w:r>
      <w:r w:rsidR="00997576" w:rsidRPr="0074142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Уполномоченного органа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5C7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997576"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слуги, либо руководителя организации, предусмотренной частью I1 статьи 16 Федерального закона № 210-ФЗ, уведомляется заявитель, а также приносятся извиненияза доставленные неудобства;</w:t>
      </w:r>
    </w:p>
    <w:p w:rsidR="0034176D" w:rsidRDefault="00997576" w:rsidP="00997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3.12.5.предоставления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C7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9975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слуги, и иных случаев, установленных федеральными законами.</w:t>
      </w:r>
    </w:p>
    <w:p w:rsidR="00217190" w:rsidRDefault="00217190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90C67" w:rsidRPr="00790C67" w:rsidRDefault="005C77E4" w:rsidP="00790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СТАНДАРТ ПРЕДОСТАВЛЕНИЯ МУНИЦИПАЛЬНОЙ УСЛУГИ</w:t>
      </w:r>
    </w:p>
    <w:p w:rsidR="00790C67" w:rsidRPr="00790C67" w:rsidRDefault="00790C67" w:rsidP="0079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C67" w:rsidRDefault="00150141" w:rsidP="00150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014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="00790C67" w:rsidRPr="0015014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Наименование 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Услуги</w:t>
      </w:r>
    </w:p>
    <w:p w:rsidR="00150141" w:rsidRPr="00150141" w:rsidRDefault="00150141" w:rsidP="001501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90C67" w:rsidRPr="00790C67" w:rsidRDefault="00150141" w:rsidP="0079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4.1.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района»</w:t>
      </w:r>
    </w:p>
    <w:p w:rsidR="00150141" w:rsidRDefault="00150141" w:rsidP="001501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90C67" w:rsidRDefault="00150141" w:rsidP="001501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01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5. </w:t>
      </w:r>
      <w:r w:rsidR="00790C67" w:rsidRPr="001501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Наименование </w:t>
      </w:r>
      <w:r w:rsidR="00CD569C" w:rsidRPr="001501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организаций, предоставляющие</w:t>
      </w:r>
      <w:r w:rsidRPr="001501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слугу</w:t>
      </w:r>
    </w:p>
    <w:p w:rsidR="00150141" w:rsidRPr="00150141" w:rsidRDefault="00150141" w:rsidP="001501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90C67" w:rsidRPr="00790C67" w:rsidRDefault="00150141" w:rsidP="0079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5.1. </w:t>
      </w:r>
      <w:r w:rsidRPr="001501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Услуга предоставляется 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F4C18"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подведомственные</w:t>
      </w:r>
      <w:r w:rsidR="004F4C18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муниципального района «Красночикойский район</w:t>
      </w:r>
      <w:r w:rsidR="00D45047" w:rsidRPr="005205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- Уполномоченный орган). </w:t>
      </w:r>
      <w:r w:rsidR="00790C67" w:rsidRPr="00520566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 1 к настоящему административному регламенту) (далее – Исполнитель).</w:t>
      </w:r>
    </w:p>
    <w:p w:rsidR="00790C67" w:rsidRPr="00790C67" w:rsidRDefault="00790C67" w:rsidP="0079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0C67" w:rsidRPr="00790C67" w:rsidRDefault="00D45047" w:rsidP="00790C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6. 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предоставления муниципальной У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</w:t>
      </w:r>
    </w:p>
    <w:p w:rsidR="00790C67" w:rsidRPr="00790C67" w:rsidRDefault="00790C67" w:rsidP="00790C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5047" w:rsidRDefault="00D45047" w:rsidP="00BA1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Результатом предоставления муниципальной услуги является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5047" w:rsidRDefault="00D45047" w:rsidP="00D4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6.1.1. 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D45047" w:rsidRPr="000D608D" w:rsidRDefault="00D45047" w:rsidP="00D4504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- Решение о приеме заявления оформляется п</w:t>
      </w:r>
      <w:r w:rsidR="000D608D"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 форме, согласно Приложению № 2</w:t>
      </w:r>
      <w:r w:rsid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 настоящему а</w:t>
      </w:r>
      <w:r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дминистративному регламенту.</w:t>
      </w:r>
    </w:p>
    <w:p w:rsidR="00D45047" w:rsidRPr="00D45047" w:rsidRDefault="00D45047" w:rsidP="00D4504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- Решение об отказе в приеме заявления оформляется по форме, согласно Приложению № </w:t>
      </w:r>
      <w:r w:rsidR="000D608D"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4 к настоящему а</w:t>
      </w:r>
      <w:r w:rsidRPr="000D60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дминистративному регламенту.</w:t>
      </w:r>
    </w:p>
    <w:p w:rsidR="00D45047" w:rsidRDefault="00D45047" w:rsidP="00A4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среднего общего образования: </w:t>
      </w:r>
    </w:p>
    <w:p w:rsidR="00790C67" w:rsidRDefault="00D45047" w:rsidP="00D4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о приеме на обучение в общеобразовательную организацию оформляется по форме, согласно </w:t>
      </w:r>
      <w:r w:rsidRPr="005306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Приложению № </w:t>
      </w:r>
      <w:r w:rsidR="00240AE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D45047" w:rsidRDefault="00D45047" w:rsidP="00D4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об отказе в предоставлении Услуги оформляется по форме, согласно </w:t>
      </w:r>
      <w:r w:rsidRPr="00501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Приложению № </w:t>
      </w:r>
      <w:r w:rsidR="005014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D45047" w:rsidRDefault="00D45047" w:rsidP="00D4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6.2. 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в течение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 (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45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рабочих дней со дня издания распорядительного акта о приеме на обучение направляет заявителю один из результатов.</w:t>
      </w:r>
    </w:p>
    <w:p w:rsidR="00D45047" w:rsidRPr="00D45047" w:rsidRDefault="00D45047" w:rsidP="00D4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C67" w:rsidRPr="00790C67" w:rsidRDefault="00D45047" w:rsidP="00BA1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</w:t>
      </w:r>
      <w:r w:rsidR="00790C67" w:rsidRPr="00790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 </w:t>
      </w:r>
      <w:r w:rsidR="00212B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 порядок </w:t>
      </w:r>
      <w:r w:rsidR="00212BBF" w:rsidRPr="00212B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регистрации заявления </w:t>
      </w:r>
      <w:r w:rsidR="00212B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предоставлении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муниципальной У</w:t>
      </w:r>
      <w:r w:rsidR="00790C67" w:rsidRPr="00790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слуги</w:t>
      </w:r>
    </w:p>
    <w:p w:rsidR="00790C67" w:rsidRPr="00790C67" w:rsidRDefault="00790C67" w:rsidP="00BA1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212BBF" w:rsidRPr="00212BBF" w:rsidRDefault="00D45047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7.1</w:t>
      </w:r>
      <w:r w:rsidR="00790C67" w:rsidRPr="00790C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</w:t>
      </w:r>
      <w:r w:rsidR="0066362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</w:t>
      </w:r>
      <w:r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день</w:t>
      </w:r>
      <w:r w:rsidR="0066362E"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r w:rsidR="00240AE4"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журнала регистрации заявлений </w:t>
      </w:r>
      <w:r w:rsidR="0066362E"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приложение </w:t>
      </w:r>
      <w:r w:rsidR="00240AE4"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№ 9 к настоящему административному регламенту</w:t>
      </w:r>
      <w:r w:rsidR="0066362E"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240A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212BBF" w:rsidRPr="00212BBF" w:rsidRDefault="0066362E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7.2. 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Заявление о предоставление Услуги при очном обращении в Организацию регистрируется Организацией </w:t>
      </w:r>
      <w:r w:rsidR="00212BBF" w:rsidRPr="002E7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журнале регистрации заявлений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соответствии с режимом работы Организации</w:t>
      </w:r>
      <w:r w:rsidRPr="002E7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="002E745C" w:rsidRPr="002E7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журнала регистрации заявлений приложение № </w:t>
      </w:r>
      <w:r w:rsidR="005306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</w:t>
      </w:r>
      <w:r w:rsidR="002E745C" w:rsidRPr="002E7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 настоящему административному регламенту</w:t>
      </w:r>
      <w:r w:rsidRPr="002E7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7.3.Заявление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</w:t>
      </w:r>
      <w:r w:rsidRPr="00A011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журнале регистрации заявлений</w:t>
      </w: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 поступлении заявления в Организацию.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Заявление о предоставлении Услуги, направленное посредством электронной почты (e-mail), регистрируется Организацией в </w:t>
      </w:r>
      <w:r w:rsidRPr="008918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журнале регистрации заявлений при поступлении зая</w:t>
      </w: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вления в Организацию.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7.4.В случае поступления заявлений о предоставлении услуги до начала приема заявлений, заказные письма и e-mail хранятся в организации и регистрируются в </w:t>
      </w:r>
      <w:r w:rsidRPr="003258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журнале регистрации заявлений</w:t>
      </w: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со дня начала приема заявлений.</w:t>
      </w:r>
    </w:p>
    <w:p w:rsidR="00212BBF" w:rsidRPr="00212BBF" w:rsidRDefault="00212BBF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Все заявления, независимо от способа подачи, должны быть зарегистрированы в </w:t>
      </w:r>
      <w:r w:rsidRPr="003258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журнале регистрации заявлений.</w:t>
      </w:r>
    </w:p>
    <w:p w:rsidR="00790C67" w:rsidRDefault="0066362E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7.5. 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После регистрации заявления о предоставлении Услуги и перечня документов, представленных через МФЦ, заявителю в день обращения в 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Организацию выдается (направляется на электронную почту) </w:t>
      </w:r>
      <w:r w:rsidR="00212BBF" w:rsidRPr="00C620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уведомление, которое оформляется в соответствии с </w:t>
      </w:r>
      <w:r w:rsidR="00C620D8" w:rsidRPr="00C620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Приложением № 3</w:t>
      </w:r>
      <w:r w:rsidR="00212BBF" w:rsidRPr="00C620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 настоящему Административному регламенту,</w:t>
      </w:r>
      <w:r w:rsidR="00212BBF" w:rsidRPr="00212BB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заверенное подписью уполномоченного работника Организации, ответственного за прием заявлений о приеме на обучение.</w:t>
      </w:r>
    </w:p>
    <w:p w:rsidR="00C50CE0" w:rsidRDefault="00C50CE0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/>
        </w:rPr>
      </w:pP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50C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Срок предоставления муниципальной Услуги</w:t>
      </w:r>
    </w:p>
    <w:p w:rsidR="00C50CE0" w:rsidRDefault="00C50CE0" w:rsidP="0021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8.1.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Период приема и регистрации заявлений о предоставлении Услуги установлен нормативными правовыми актами, указанными в пункте9.1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настоящего Административного регламента:</w:t>
      </w: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8.1.1.для заявителей, указанных в подпунктах 2.2.1 - 2.</w:t>
      </w:r>
      <w:r w:rsidR="00F66C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2.6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пункта 2.2 настоящего Административного регламента,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начинается не позднее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 (Первого) апреля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текущего года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завершается не позднее 30 (Тридцатого) июня текущего года при приеме заявления о зачислении в 1 (Первый) класс;</w:t>
      </w: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8.1.2.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8.1.3.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8.2.Срок предоставления Услуги:</w:t>
      </w:r>
    </w:p>
    <w:p w:rsidR="00C50CE0" w:rsidRPr="00C50CE0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8.2.1 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 приему в 1 (первый) класс - 3 (три)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</w:t>
      </w:r>
      <w:r w:rsidR="00654C6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нктах 2.2</w:t>
      </w:r>
      <w:r w:rsidR="00490C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.1 - 2.2.8</w:t>
      </w: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пункта 2.2 настояще</w:t>
      </w:r>
      <w:r w:rsid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 Административного регламента.</w:t>
      </w:r>
    </w:p>
    <w:p w:rsidR="00490C75" w:rsidRDefault="00C50CE0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8.3.</w:t>
      </w:r>
      <w:r w:rsidR="00490C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Заявление о</w:t>
      </w:r>
      <w:r w:rsidR="00AA06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приёме на обучение и документы для приёма, указанных </w:t>
      </w:r>
      <w:r w:rsidR="00AA06C8" w:rsidRPr="00C454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пункте 10настоящего</w:t>
      </w:r>
      <w:r w:rsidR="00AA06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Административного регламента, подаются одним из следующих способов:</w:t>
      </w:r>
    </w:p>
    <w:p w:rsidR="0097559B" w:rsidRP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8.3.1.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электронной форме посредством ЕПГУ;</w:t>
      </w:r>
    </w:p>
    <w:p w:rsidR="0097559B" w:rsidRP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8.3.2.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7559B" w:rsidRP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8.3.3.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7559B" w:rsidRP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8.3.4.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лично в общеобразовательную организацию.</w:t>
      </w:r>
    </w:p>
    <w:p w:rsidR="0097559B" w:rsidRP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8.4.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рганизация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ой проверки О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7559B" w:rsidRDefault="0097559B" w:rsidP="0097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8.5.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</w:t>
      </w:r>
      <w:r w:rsidRPr="009755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C50CE0" w:rsidRDefault="0097559B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8.6. </w:t>
      </w:r>
      <w:r w:rsidR="00C50CE0" w:rsidRPr="00C50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5216B8" w:rsidRDefault="005216B8" w:rsidP="00C50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90C67" w:rsidRPr="00790C67" w:rsidRDefault="005216B8" w:rsidP="003C7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9. </w:t>
      </w:r>
      <w:r w:rsidR="00E10DDB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790C67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ормативны</w:t>
      </w:r>
      <w:r w:rsidR="00E10DDB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790C67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правовы</w:t>
      </w:r>
      <w:r w:rsidR="00E10DDB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акты</w:t>
      </w:r>
      <w:r w:rsidR="00790C67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регулирующи</w:t>
      </w:r>
      <w:r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790C67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предоставление</w:t>
      </w:r>
      <w:r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муниципальной У</w:t>
      </w:r>
      <w:r w:rsidR="00790C67" w:rsidRPr="00E10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</w:p>
    <w:p w:rsidR="00790C67" w:rsidRPr="00790C67" w:rsidRDefault="00790C67" w:rsidP="003C7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CC5596" w:rsidRDefault="00CC5596" w:rsidP="003C7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9.1. </w:t>
      </w:r>
      <w:r w:rsidRPr="00CC5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</w:t>
      </w:r>
      <w:r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нормативных правовых актов</w:t>
      </w:r>
      <w:r w:rsidRPr="00CC5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регулирующих предоставление Услуги (с указанием их реквизитов и источников официального опубликования) указан </w:t>
      </w:r>
      <w:r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Приложении № </w:t>
      </w:r>
      <w:r w:rsidR="00522CE7"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 </w:t>
      </w:r>
      <w:r w:rsidR="00522CE7"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административному </w:t>
      </w:r>
      <w:r w:rsidRPr="00522CE7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регламенту.</w:t>
      </w:r>
    </w:p>
    <w:p w:rsidR="00CC5596" w:rsidRDefault="00CC5596" w:rsidP="003C7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A06AE" w:rsidRPr="00452122" w:rsidRDefault="008A06AE" w:rsidP="003C7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521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10. </w:t>
      </w:r>
      <w:r w:rsidR="00452122" w:rsidRPr="004521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Перечень документов, необходимых для предоставления заявителем: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10.1.1.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заявление о предоставлении Услуги по форме, приведенной в </w:t>
      </w:r>
      <w:r w:rsidRPr="003174B1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Приложении № </w:t>
      </w:r>
      <w:r w:rsidR="0053063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7</w:t>
      </w:r>
      <w:r w:rsidRPr="003174B1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к настоящему </w:t>
      </w:r>
      <w:r w:rsidR="003174B1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</w:t>
      </w:r>
      <w:r w:rsidRPr="003174B1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дминистративному регламенту;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10.1.2.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10.1.3.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C5415E" w:rsidRDefault="00C5415E" w:rsidP="0045671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10.1.4. </w:t>
      </w:r>
      <w:r w:rsidR="00456716" w:rsidRPr="00456716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10.1.5.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10.1.6.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10.1.7.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программам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и среднего общего образования;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10.1.8.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копию заключения психолого-медико-педагогической комиссии (при наличии);</w:t>
      </w:r>
    </w:p>
    <w:p w:rsid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10.1.9.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5415E" w:rsidRPr="00C5415E" w:rsidRDefault="00C5415E" w:rsidP="003C7FB6">
      <w:pPr>
        <w:widowControl w:val="0"/>
        <w:tabs>
          <w:tab w:val="left" w:pos="1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10.1.10. Р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одитель 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па пребывание в Российской Федерации.</w:t>
      </w:r>
    </w:p>
    <w:p w:rsidR="00C5415E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5415E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10.1.11. Р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одитель (и) (законный(ые) представитель(и) ребенка или поступающий имеют право по своему усмотрению представлять другие документы.</w:t>
      </w:r>
    </w:p>
    <w:p w:rsidR="00C5415E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10.1.12.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:rsidR="00C5415E" w:rsidRPr="00C5415E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10.</w:t>
      </w:r>
      <w:r w:rsidR="00933EB1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. 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(законный(ые) представитель(и) ребенка предъявляе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</w:t>
      </w: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(ют) оригиналы документов, указанных в подпунктах 10.1.2 - 10.1.6 настоящего пункта, а поступающий - оригинал документа, удостоверяющего личность поступающего.</w:t>
      </w:r>
    </w:p>
    <w:p w:rsidR="0045089A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C5415E" w:rsidRPr="00C5415E" w:rsidRDefault="0045089A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10.3.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</w:t>
      </w:r>
      <w:r w:rsidR="0039795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па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397953" w:rsidRDefault="00C5415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 подаче заявления на оказание Услуги через Портал подтверждение согласия на обработку персональных данных осуществляется</w:t>
      </w:r>
      <w:r w:rsidR="0039795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на </w:t>
      </w:r>
      <w:r w:rsidR="0039795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интерактивной форме Услуги.</w:t>
      </w:r>
    </w:p>
    <w:p w:rsidR="00397953" w:rsidRDefault="00397953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Организации 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апрещено требовать у заявителя:</w:t>
      </w:r>
    </w:p>
    <w:p w:rsidR="00397953" w:rsidRDefault="00397953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10.4.1.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настоящим Административным регламентом для предоставления Ус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луги;</w:t>
      </w:r>
    </w:p>
    <w:p w:rsidR="00F63470" w:rsidRDefault="00397953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10.4.2.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представления документов и информации, которые находятся в распоряжении Организации, органов местного самоуправления и (или) подведомственных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года</w:t>
      </w:r>
      <w:r w:rsidR="00F6347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№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210-ФЗ «Об организации предоставления государственных имуниципальных услуг» (далее - Федеральный закон № 210-ФЗ) перечень документов. Заявитель вправе представить указанные документы и информацию в Организ</w:t>
      </w:r>
      <w:r w:rsidR="00F6347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ацию по собственной инициативе;</w:t>
      </w:r>
    </w:p>
    <w:p w:rsidR="008951AE" w:rsidRDefault="00F63470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10.4.3.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 и получения документов и информации</w:t>
      </w:r>
      <w:r w:rsidR="008951A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в результате предоставления таких услуг, указанных в подразделе </w:t>
      </w:r>
      <w:r w:rsidR="00C5415E" w:rsidRPr="00B8306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15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настоящег</w:t>
      </w:r>
      <w:r w:rsidR="008951A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 Административного регламента;</w:t>
      </w:r>
    </w:p>
    <w:p w:rsidR="00C5415E" w:rsidRPr="00C5415E" w:rsidRDefault="008951AE" w:rsidP="003C7F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10.4.4.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5415E" w:rsidRPr="00C5415E" w:rsidRDefault="009D371D" w:rsidP="003C7FB6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а)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C5415E" w:rsidRPr="00C5415E" w:rsidRDefault="009D371D" w:rsidP="003C7FB6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б)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C5415E" w:rsidRPr="00C5415E" w:rsidRDefault="009D371D" w:rsidP="003C7FB6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в)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D371D" w:rsidRDefault="009D371D" w:rsidP="003C7FB6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г)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ния за доставленные неудобства.</w:t>
      </w:r>
    </w:p>
    <w:p w:rsidR="009D371D" w:rsidRDefault="009D371D" w:rsidP="009D371D">
      <w:pPr>
        <w:widowControl w:val="0"/>
        <w:tabs>
          <w:tab w:val="left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10.4.5.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 w:bidi="ru-RU"/>
        </w:rPr>
        <w:t>2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части 1 статьи 16 Федерального закона № 210-ФЗ, за исключением случаев, если нанесение отметок на такие документы либо их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изъятие является необходимым условием предоставления Услуги и иных случаев, устан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овленных федеральными законами.</w:t>
      </w:r>
    </w:p>
    <w:p w:rsidR="00C5415E" w:rsidRPr="00C5415E" w:rsidRDefault="009D371D" w:rsidP="003C7FB6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10.4.6. </w:t>
      </w:r>
      <w:r w:rsidR="00C5415E" w:rsidRPr="00C5415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5415E" w:rsidRPr="00790C67" w:rsidRDefault="00C5415E" w:rsidP="00D819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val="ru-RU" w:eastAsia="ru-RU"/>
        </w:rPr>
      </w:pPr>
    </w:p>
    <w:p w:rsidR="00790C67" w:rsidRPr="00790C67" w:rsidRDefault="008D3D9B" w:rsidP="00844E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11. 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Исчерпывающий перечень документов</w:t>
      </w:r>
      <w:r w:rsidR="009D37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сведений, необходимых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 предоставления муниципальной</w:t>
      </w:r>
      <w:r w:rsidR="009D37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</w:t>
      </w:r>
      <w:r w:rsidR="00D819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</w:t>
      </w:r>
      <w:r w:rsidR="00790C67" w:rsidRPr="00790C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которые </w:t>
      </w:r>
      <w:r w:rsidR="009D37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находятся в распоряжении органов местного самоуправления или Организации</w:t>
      </w:r>
    </w:p>
    <w:p w:rsidR="00790C67" w:rsidRPr="00790C67" w:rsidRDefault="00790C67" w:rsidP="00790C6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3C7FB6" w:rsidRPr="003C7FB6" w:rsidRDefault="009D371D" w:rsidP="003C7F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11.1</w:t>
      </w:r>
      <w:r w:rsidR="00790C67" w:rsidRPr="00D50B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C7FB6"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представления и получения документов и информации для предоставления Услуги, которые находятся в распоряжении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 (ых) возникло право на предоставление Услуги или сведения и (или) документы, подтверждающих родственные связи между ребенком и родителем (зак</w:t>
      </w:r>
      <w:r w:rsid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онным представителем) (вслучае</w:t>
      </w:r>
      <w:r w:rsidR="003C7FB6"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3C7FB6" w:rsidRPr="003C7FB6" w:rsidRDefault="003C7FB6" w:rsidP="003C7F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11.2.Непред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ставление (несвоевременное 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ставление)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3C7FB6" w:rsidRPr="003C7FB6" w:rsidRDefault="00ED4F86" w:rsidP="003C7F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11.3. </w:t>
      </w:r>
      <w:r w:rsidR="003C7FB6"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Работники, указанных в пункте 11.2 настоящего Административного регламента органов и организаций, не 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C7FB6"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ставившие (несвоевременно 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C7FB6"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D22101" w:rsidRDefault="003C7FB6" w:rsidP="003C7F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11.4.Документы,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</w:t>
      </w:r>
      <w:r w:rsidR="00ED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C7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ставление заявителем указанных документов не является основанием для отказа заявителю в предоставлении Услуги.</w:t>
      </w:r>
    </w:p>
    <w:p w:rsidR="003C7FB6" w:rsidRPr="00790C67" w:rsidRDefault="003C7FB6" w:rsidP="003C7F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</w:p>
    <w:p w:rsidR="00D819AF" w:rsidRPr="001E782E" w:rsidRDefault="008945FC" w:rsidP="008945F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12. </w:t>
      </w:r>
      <w:r w:rsidR="00D819AF" w:rsidRPr="001E78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Исчерпывающий перечень оснований для отказа </w:t>
      </w:r>
      <w:r w:rsidRPr="008945F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приеме ирегистрации документов, необходимых для предоставления Услуги</w:t>
      </w:r>
    </w:p>
    <w:p w:rsidR="00D819AF" w:rsidRPr="001E782E" w:rsidRDefault="00D819AF" w:rsidP="001E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71132" w:rsidRPr="00985A74" w:rsidRDefault="00985A7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 </w:t>
      </w:r>
      <w:r w:rsidR="00371132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Услуги, являются:</w:t>
      </w:r>
    </w:p>
    <w:p w:rsidR="00371132" w:rsidRPr="00371132" w:rsidRDefault="00985A7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12.1.1. </w:t>
      </w:r>
      <w:r w:rsidR="00371132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обращение за предоставлением иной услуги;</w:t>
      </w:r>
    </w:p>
    <w:p w:rsidR="00371132" w:rsidRPr="00985A74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12.1.2.заявителем представлен неполный комплект документов, необходимых для предоставления Услуги;</w:t>
      </w:r>
    </w:p>
    <w:p w:rsidR="00371132" w:rsidRPr="00985A74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12.1.3.документы,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371132" w:rsidRPr="00985A74" w:rsidRDefault="00985A7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12.1.4. </w:t>
      </w:r>
      <w:r w:rsidR="00371132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371132" w:rsidRPr="00985A74" w:rsidRDefault="00985A7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12.1.5. </w:t>
      </w:r>
      <w:r w:rsidR="00371132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поддастся прочтению, заявление заполнено не полностью;</w:t>
      </w:r>
    </w:p>
    <w:p w:rsidR="00371132" w:rsidRPr="00985A74" w:rsidRDefault="00985A7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12.1.6. </w:t>
      </w:r>
      <w:r w:rsidR="00371132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71132" w:rsidRPr="00985A74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12.1.7.некорректное заполнение обязательных полей в заявлении(отсутствие заполнения, недостоверное, неполное либо н</w:t>
      </w:r>
      <w:r w:rsidR="00985A74"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еправильное, не соответствующее требованиям, </w:t>
      </w:r>
      <w:r w:rsidRPr="00985A7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установленным настоящимАдминистративным регламентом);</w:t>
      </w:r>
    </w:p>
    <w:p w:rsidR="00371132" w:rsidRPr="001118D4" w:rsidRDefault="001118D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8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12.1.8. </w:t>
      </w:r>
      <w:r w:rsidR="00371132" w:rsidRPr="001118D4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371132" w:rsidRPr="001118D4" w:rsidRDefault="001118D4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8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12.1.9. </w:t>
      </w:r>
      <w:r w:rsidR="00371132" w:rsidRPr="001118D4">
        <w:rPr>
          <w:rFonts w:ascii="Times New Roman" w:eastAsia="Times New Roman" w:hAnsi="Times New Roman" w:cs="Times New Roman"/>
          <w:sz w:val="28"/>
          <w:szCs w:val="28"/>
          <w:lang w:val="ru-RU"/>
        </w:rPr>
        <w:t>несоответствие категории заявителей, указанных в пункте 2.2 настоящего Административного регламента;</w:t>
      </w:r>
    </w:p>
    <w:p w:rsidR="00371132" w:rsidRPr="001118D4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8D4">
        <w:rPr>
          <w:rFonts w:ascii="Times New Roman" w:eastAsia="Times New Roman" w:hAnsi="Times New Roman" w:cs="Times New Roman"/>
          <w:sz w:val="28"/>
          <w:szCs w:val="28"/>
          <w:lang w:val="ru-RU"/>
        </w:rPr>
        <w:t>12.1.10.поступление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371132" w:rsidRPr="00981028" w:rsidRDefault="00981028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10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12.1.11. </w:t>
      </w:r>
      <w:r w:rsidR="00371132" w:rsidRPr="00981028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подано за пределами периода, указанного в пункте 8.1 настоящего Административного регламента;</w:t>
      </w:r>
    </w:p>
    <w:p w:rsidR="00371132" w:rsidRPr="00981028" w:rsidRDefault="00981028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10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12.1.12. </w:t>
      </w:r>
      <w:r w:rsidR="00371132" w:rsidRPr="00981028">
        <w:rPr>
          <w:rFonts w:ascii="Times New Roman" w:eastAsia="Times New Roman" w:hAnsi="Times New Roman" w:cs="Times New Roman"/>
          <w:sz w:val="28"/>
          <w:szCs w:val="28"/>
          <w:lang w:val="ru-RU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371132" w:rsidRPr="00812BEF" w:rsidRDefault="00981028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2B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12.1.13. </w:t>
      </w:r>
      <w:r w:rsidR="00371132" w:rsidRPr="00812BEF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8F50F1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2BEF">
        <w:rPr>
          <w:rFonts w:ascii="Times New Roman" w:eastAsia="Times New Roman" w:hAnsi="Times New Roman" w:cs="Times New Roman"/>
          <w:sz w:val="28"/>
          <w:szCs w:val="28"/>
          <w:lang w:val="ru-RU"/>
        </w:rPr>
        <w:t>12.1.14.несоответствие возраста ребенка, в интересах которого действует родитель (законный представитель), требованиям действующего законодательства (</w:t>
      </w:r>
      <w:r w:rsidR="00812BEF" w:rsidRPr="00812BEF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ребенок не достиг возраста 6 лет</w:t>
      </w:r>
      <w:r w:rsidRPr="00812B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371132" w:rsidRPr="001E782E" w:rsidRDefault="00371132" w:rsidP="0037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4BCF" w:rsidRPr="001F4BCF" w:rsidRDefault="007753CB" w:rsidP="001F4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B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13. </w:t>
      </w:r>
      <w:r w:rsidR="001F4BCF" w:rsidRPr="001F4B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Исчерпывающий перечень оснований для приостановления или</w:t>
      </w:r>
    </w:p>
    <w:p w:rsidR="00D819AF" w:rsidRDefault="001F4BCF" w:rsidP="001F4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B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отказа в предоставлении Услуги</w:t>
      </w:r>
    </w:p>
    <w:p w:rsidR="001F4BCF" w:rsidRPr="00CE044E" w:rsidRDefault="001F4BCF" w:rsidP="001F4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4BCF" w:rsidRPr="001F4BC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13.1. </w:t>
      </w: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Основания для приостановления предоставления Услуги отсутствуют.</w:t>
      </w:r>
    </w:p>
    <w:p w:rsidR="001F4BCF" w:rsidRPr="001F4BC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13.2. </w:t>
      </w: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Основаниями для отказа в предоставлении Услуги являются:</w:t>
      </w:r>
    </w:p>
    <w:p w:rsidR="001F4BCF" w:rsidRPr="001F4BC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13.2.1</w:t>
      </w:r>
      <w:r w:rsidRPr="00A052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</w:t>
      </w:r>
      <w:r w:rsidRPr="00A052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1F4BCF" w:rsidRPr="001F4BC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13.2.2. </w:t>
      </w: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отзыв заявления по инициативе заявителя;</w:t>
      </w:r>
    </w:p>
    <w:p w:rsidR="001F4BCF" w:rsidRPr="001F4BC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13.2.3. </w:t>
      </w: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D819AF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13.3. </w:t>
      </w:r>
      <w:r w:rsidRPr="001F4BCF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1F4BCF" w:rsidRPr="00CE044E" w:rsidRDefault="001F4BCF" w:rsidP="001F4BC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19AF" w:rsidRPr="00402003" w:rsidRDefault="00152E5E" w:rsidP="00CE044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14. </w:t>
      </w:r>
      <w:r w:rsidR="00D819AF" w:rsidRPr="004020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D819AF" w:rsidRPr="00CE044E" w:rsidRDefault="00D819AF" w:rsidP="00CE04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819AF" w:rsidRPr="00CE044E" w:rsidRDefault="00152E5E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14.1</w:t>
      </w:r>
      <w:r w:rsidR="00D819AF" w:rsidRPr="00CE044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152E5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слуга предоставляется бесплатно.</w:t>
      </w:r>
    </w:p>
    <w:p w:rsidR="00402003" w:rsidRDefault="00402003" w:rsidP="00CE044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19AF" w:rsidRDefault="00152E5E" w:rsidP="00152E5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15. </w:t>
      </w:r>
      <w:r w:rsidRPr="00152E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 услуг, которые являются необходимыми иобязательными для предоставления Услуги, способы их получения, втом числе в электронной форме, порядок их предоставления, а такжепорядок, размер и основания взимания платы за предоставление такихуслуг</w:t>
      </w:r>
    </w:p>
    <w:p w:rsidR="00152E5E" w:rsidRPr="00CE044E" w:rsidRDefault="00152E5E" w:rsidP="00152E5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819AF" w:rsidRDefault="00152E5E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2E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15.1.Услуги, которые являются необходимыми и обязательными для предоставления Услуги, отсутствуют.</w:t>
      </w:r>
    </w:p>
    <w:p w:rsidR="00152E5E" w:rsidRDefault="00152E5E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2E5E" w:rsidRPr="00834F67" w:rsidRDefault="00152E5E" w:rsidP="00834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F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16.Способы подачи заявителем документов, необходимых дляполучения Услуги</w:t>
      </w:r>
    </w:p>
    <w:p w:rsidR="00152E5E" w:rsidRDefault="00152E5E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16.1.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Обращение заявителя посредством Портала: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16.1.1.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16.1.2.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16.1.3.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16.1.4.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о предоставлении Услуги принимается Организацией на основании документов, поданных заявителем, сведений, находящихся в распоряжении </w:t>
      </w:r>
      <w:r w:rsidRPr="00E94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иных органов государственной власти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органов местного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самоуправления, организаций и полученных Организацией посредством государственных информационных систем.</w:t>
      </w:r>
    </w:p>
    <w:p w:rsid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16.2.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F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17. Способы получения заявителем результатов предоставления Услуги</w:t>
      </w: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Заявитель уведомляется о ходе рассмотрения результата предоставления Услуги следующими способами: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17.1.1.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личный кабинет на Портале;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17.1.2.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электронной почте;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17.1.3.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почтовым отправлением;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17.1.4.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структурном подразделении МФЦ;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17.1.5.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личное обращение в Организацию.</w:t>
      </w: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4F67" w:rsidRPr="00834F67" w:rsidRDefault="00834F67" w:rsidP="00834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F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18. Максимальный срок ожидания в очереди</w:t>
      </w: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18.1. </w:t>
      </w:r>
      <w:r w:rsidRPr="00834F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834F67" w:rsidRDefault="00834F67" w:rsidP="00CE0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0C5C" w:rsidRDefault="00834F67" w:rsidP="00780C5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19. </w:t>
      </w:r>
      <w:r w:rsidR="00D819AF" w:rsidRPr="00101A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к помещениям, в которых предоставля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D819AF" w:rsidRPr="00101A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тся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="00D819AF" w:rsidRPr="00101A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слуга, к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залу</w:t>
      </w:r>
      <w:r w:rsidR="00D819AF" w:rsidRPr="00101A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ожидания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местам для заполнения </w:t>
      </w:r>
      <w:r w:rsidR="00D819AF" w:rsidRPr="00101A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лений о предоставлении Услуги, информационным стендам с образцами их заполнения и перечнем документов, необходимых для предоставления Услуги, в </w:t>
      </w:r>
      <w:r w:rsidR="00780C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том числе к обеспечению </w:t>
      </w:r>
      <w:r w:rsidR="00780C5C" w:rsidRPr="00780C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доступности указанных объектов для инвалидов,маломобильных групп населения</w:t>
      </w:r>
    </w:p>
    <w:p w:rsidR="00780C5C" w:rsidRDefault="00780C5C" w:rsidP="00CE044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19.1.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</w:t>
      </w:r>
    </w:p>
    <w:p w:rsidR="00D819AF" w:rsidRDefault="00780C5C" w:rsidP="0078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19.2.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Помещения, в которых осуществляется предоставлениеУслуги, должны соответствовать требованиям, установленным постановлением Правительства Российской Федерации от 22 декабря 2012 года №1376 «Об утверждении Правил организации деятельностимногофункциональных центров предоставления государственных и муниципальных услуг».</w:t>
      </w:r>
    </w:p>
    <w:p w:rsidR="00780C5C" w:rsidRPr="00D819AF" w:rsidRDefault="00780C5C" w:rsidP="0078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D819AF" w:rsidRPr="009A4268" w:rsidRDefault="00780C5C" w:rsidP="009A426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20. </w:t>
      </w:r>
      <w:r w:rsidR="00D819AF" w:rsidRPr="009A4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Показатели доступности и качества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="00D819AF" w:rsidRPr="009A4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</w:t>
      </w:r>
    </w:p>
    <w:p w:rsidR="00D819AF" w:rsidRPr="009A4268" w:rsidRDefault="00D819AF" w:rsidP="009A4268">
      <w:pPr>
        <w:spacing w:after="0" w:line="240" w:lineRule="auto"/>
        <w:ind w:left="635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доступности и качества предоставления Услуги должна осуществляться по следующим показателям: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20.1.1.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20.1.2.возможность выбора заявителем форм предоставления Услуги, в том числе с использованием Порталов;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20.1.3.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</w:t>
      </w:r>
      <w:r w:rsidR="00461B2C" w:rsidRPr="00801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801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территории </w:t>
      </w:r>
      <w:r w:rsidR="008014A6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Красночикойского района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выбору заявителя независимо от его места жительства или места пребывания;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20.1.4.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20.1.5.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20.1.6.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20.1.7.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обоснованных жалоб со стороны заявителей по результатам предоставления Услуги;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20.1.8.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получения информации о ходе предоставления Услуги, в том числе с использованием Портала;</w:t>
      </w:r>
    </w:p>
    <w:p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20.1.9.количество взаимодействий заявителя с работниками Организации при предоставлении Услуги и их продолжительность.</w:t>
      </w:r>
    </w:p>
    <w:p w:rsidR="00D819AF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C5C">
        <w:rPr>
          <w:rFonts w:ascii="Times New Roman" w:eastAsia="Times New Roman" w:hAnsi="Times New Roman" w:cs="Times New Roman"/>
          <w:sz w:val="28"/>
          <w:szCs w:val="28"/>
          <w:lang w:val="ru-RU"/>
        </w:rPr>
        <w:t>20.2.В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780C5C" w:rsidRPr="00D819AF" w:rsidRDefault="00780C5C" w:rsidP="0078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D819AF" w:rsidRPr="00D819AF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21. </w:t>
      </w:r>
      <w:r w:rsidRPr="00780C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Требования к организации предоставления Услуги в электроннойформе</w:t>
      </w:r>
    </w:p>
    <w:p w:rsidR="00780C5C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0C5C" w:rsidRPr="00780C5C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21.1.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780C5C" w:rsidRPr="00780C5C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 </w:t>
      </w:r>
      <w:r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предоставлении Услуги в электронной форме могут осуществляться:</w:t>
      </w:r>
    </w:p>
    <w:p w:rsidR="00780C5C" w:rsidRPr="00780C5C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21.2.1.предоставление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780C5C" w:rsidRPr="00780C5C" w:rsidRDefault="009466F4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21.2.2.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предзаполнения инте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рактивной формы заявления не ране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780C5C" w:rsidRPr="00780C5C" w:rsidRDefault="009466F4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21.2.3.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780C5C" w:rsidRPr="00780C5C" w:rsidRDefault="009466F4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21.2.4.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780C5C" w:rsidRPr="00780C5C" w:rsidRDefault="00243E54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21.2.5.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заявителем уведомлений о ходе предоставления Услуги в личный кабинет на Портале;</w:t>
      </w:r>
    </w:p>
    <w:p w:rsidR="00780C5C" w:rsidRPr="00780C5C" w:rsidRDefault="00243E54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21.2.6.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780C5C" w:rsidRPr="00780C5C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21.2.7.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заявителем результата предоставления Услуги в личном кабинете на Портале;</w:t>
      </w:r>
    </w:p>
    <w:p w:rsidR="00780C5C" w:rsidRPr="00780C5C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21.2.8.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направление жалобы на решения, действия (бездействия) Организации, работников Организации, МФЦ в порядке, установленном разделом </w:t>
      </w:r>
      <w:r w:rsidR="00780C5C" w:rsidRPr="006655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Административного регламента.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21.3.1. </w:t>
      </w:r>
      <w:r w:rsidR="00780C5C" w:rsidRPr="00780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подаче заявления посредством регионального Портала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электронные документы представляются в следующих форматах (при наличии технической возможности):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xml - для формализованных документов;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doc, docx, odt - для документов с текстовым содержанием, не включающим формулы (за исключением документов, указанных в подпункте </w:t>
      </w:r>
      <w:r w:rsidRPr="00461B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«в» настоящего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пункта);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xls, xlsx, ods - для документов, содержащих расчеты;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</w:t>
      </w:r>
      <w:r w:rsidRPr="00461B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«в» настоящего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пункта), а также документов с графическим содержанием;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21.3.2. 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«черно-белый» (при отсутствии в документе графических изображений и (или) цветного текста);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в)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21.3.3. 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Электронные документы должны обеспечивать: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идентифицировать документ и количество листов в документе;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содержать оглавление, соответствующее смыслу и содержанию документа;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261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21.3.4. 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C5C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21.3.5. </w:t>
      </w:r>
      <w:r w:rsidRPr="00F87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Максимально допустимый размер прикрепленного пакета документов не должен превышать 10 ГБ.</w:t>
      </w:r>
    </w:p>
    <w:p w:rsid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0C5C" w:rsidRPr="00F87261" w:rsidRDefault="00F87261" w:rsidP="00461B2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72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22. Требования к организации предоставления Услуги в МФЦ</w:t>
      </w:r>
    </w:p>
    <w:p w:rsidR="00780C5C" w:rsidRDefault="00780C5C" w:rsidP="00461B2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53E6" w:rsidRPr="00D153E6" w:rsidRDefault="00D153E6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22.1. </w:t>
      </w: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</w:t>
      </w:r>
      <w:r w:rsidR="00461B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территории</w:t>
      </w:r>
      <w:r w:rsidR="00F03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Красночикойского района</w:t>
      </w: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выбору заявителя независимо от его места жительства или места пребывания.</w:t>
      </w:r>
    </w:p>
    <w:p w:rsidR="00D153E6" w:rsidRPr="00D153E6" w:rsidRDefault="00D153E6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22.2. </w:t>
      </w: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предоставления Услуги в МФЦ должна обеспечивать:</w:t>
      </w:r>
    </w:p>
    <w:p w:rsidR="00D153E6" w:rsidRPr="00D153E6" w:rsidRDefault="00D153E6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22.2.1. </w:t>
      </w: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бесплатный доступ заявителя к Порталу для обеспечения возможности получения Услуги в электронной форме;</w:t>
      </w:r>
    </w:p>
    <w:p w:rsidR="00D153E6" w:rsidRPr="00D153E6" w:rsidRDefault="00A9421C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22.2.2.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иные функции, установленные нормативными правовыми актами Российской Федерации и Забайкальского края.</w:t>
      </w:r>
    </w:p>
    <w:p w:rsidR="00D153E6" w:rsidRPr="00D153E6" w:rsidRDefault="00A9421C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22.3.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МФЦ исключается взаимодействие заявителя с работниками Организации.</w:t>
      </w:r>
    </w:p>
    <w:p w:rsidR="00D153E6" w:rsidRPr="00D153E6" w:rsidRDefault="00D153E6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МФЦ запрещается требовать от заявителя предоставления документов, информации и осуществления действий, предусмотренных пунктом 10.</w:t>
      </w:r>
      <w:r w:rsidR="00A942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 настоящего Административного регламента.</w:t>
      </w:r>
    </w:p>
    <w:p w:rsidR="00D153E6" w:rsidRPr="00D153E6" w:rsidRDefault="00A465DA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22.4.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D153E6" w:rsidRPr="00D153E6" w:rsidRDefault="00A465DA" w:rsidP="00461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22.5.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Федерации, устанавливающего особенности обращения с информацией, доступ к которой ограничен федеральным законом.</w:t>
      </w:r>
    </w:p>
    <w:p w:rsidR="00780C5C" w:rsidRDefault="00A465DA" w:rsidP="00D153E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22.6. </w:t>
      </w:r>
      <w:r w:rsidR="00D153E6" w:rsidRPr="00D1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Забайкальского края, возмещается МФЦ в соответствии с законодательством Российской Федерации.</w:t>
      </w:r>
    </w:p>
    <w:p w:rsidR="00780C5C" w:rsidRDefault="00780C5C" w:rsidP="00780C5C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1CFE" w:rsidRPr="006C0F83" w:rsidRDefault="00A465DA" w:rsidP="00780C5C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6C0F83" w:rsidRPr="006C0F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651CFE" w:rsidRPr="006C0F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</w:t>
      </w:r>
      <w:r w:rsidRPr="00A46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ДЕЙСТВИЙ</w:t>
      </w:r>
      <w:r w:rsidRPr="00A46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  <w:r w:rsidR="00651CFE" w:rsidRPr="006C0F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ТРЕБОВАНИЯ К ПОРЯДКУ ИХ ВЫПОЛНЕНИЯ</w:t>
      </w:r>
    </w:p>
    <w:p w:rsidR="00A465DA" w:rsidRDefault="00A465DA" w:rsidP="006C0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5DA" w:rsidRPr="00A465DA" w:rsidRDefault="00A465DA" w:rsidP="00A465D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23. Состав, последовательность и сроки выполнения административных процедур при предоставлении Услуги</w:t>
      </w:r>
    </w:p>
    <w:p w:rsidR="00A465DA" w:rsidRDefault="00A465DA" w:rsidP="006C0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 </w:t>
      </w: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административных процедур: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23.1.1. </w:t>
      </w: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и регистрация заявления и документов, необходимых для предоставления Услуги;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23.1.2.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23.1.3.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документов и принятие решения о подготовке результата предоставления Услуги;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23.1.4.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23.1.5.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выдача (направление) результата предоставления Услуги заявителю;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23.2.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</w:t>
      </w:r>
      <w:r w:rsidR="00665559" w:rsidRPr="00665559">
        <w:rPr>
          <w:rFonts w:ascii="Times New Roman" w:eastAsia="Times New Roman" w:hAnsi="Times New Roman" w:cs="Times New Roman"/>
          <w:sz w:val="28"/>
          <w:szCs w:val="28"/>
          <w:lang w:val="ru-RU"/>
        </w:rPr>
        <w:t>в Приложении № 8</w:t>
      </w:r>
      <w:r w:rsidR="00A465DA" w:rsidRPr="00665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 </w:t>
      </w:r>
      <w:r w:rsidR="00665559" w:rsidRPr="0066555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465DA" w:rsidRPr="00665559">
        <w:rPr>
          <w:rFonts w:ascii="Times New Roman" w:eastAsia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23.3.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административных процедур при подаче заявления посредством Портала: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23.4.1.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Авторизация на Портале с подтвержденной учетной записью в ЕСИА;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23.4.2.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 направление заявления в образовательную организацию посредством Портала;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В заявлении Заявитель указывает данные, в соответствии с полями интерактивной формы заявления.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 формировании заявления Заявителю обеспечивается: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23.4.3.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и регистрация заявления Уполномоченным органом.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 обеспечивает в срок не позднее 3 рабочих дней с момента подачи заявления на Портале: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заявления и направление Заявителю электронного уведомления о поступлении заявления;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23.4.4.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рассмотрения заявления в личный кабинет заявителя направляется одно из следующих уведомлений: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23.4.5.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предоставления оригиналов документов в Организацию заявителю в личный кабинет направляется информа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ция о том, что документы находя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тся на проверке Организацией.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23.4.6.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A465DA" w:rsidRPr="00A465DA" w:rsidRDefault="00F03155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Выписка</w:t>
      </w:r>
      <w:r w:rsidR="00A052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приеме н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а обучение ребенка в Организацию с указанием реквизитов распорядительного акта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(приложение № 11 к административному регламенту)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A465DA" w:rsidRPr="00A465DA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23.5.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Получение информации о ходе рассмотрения заявления и о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муниципальнойУ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слуги производится в личном кабинете на Портале, при условии авторизации.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A465DA" w:rsidRPr="00A465DA" w:rsidRDefault="00A465D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23.6.Оценка качества предоставления </w:t>
      </w:r>
      <w:r w:rsidR="00A052C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У</w:t>
      </w: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слуги осуществляется в соответствии с Правилами оценки гражданами эффективности деятельности руководителей территориальных органов исполнительной власти (их структурных подразделений) с учетом качества предоставления ими </w:t>
      </w:r>
      <w:r w:rsidR="00A052C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У</w:t>
      </w:r>
      <w:r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51CFE" w:rsidRDefault="00A052CA" w:rsidP="00A465DA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23.7. 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</w:t>
      </w:r>
      <w:r w:rsidR="000F3F0B">
        <w:rPr>
          <w:rFonts w:ascii="Times New Roman" w:eastAsia="Times New Roman" w:hAnsi="Times New Roman" w:cs="Times New Roman"/>
          <w:sz w:val="28"/>
          <w:szCs w:val="28"/>
          <w:lang w:val="ru-RU"/>
        </w:rPr>
        <w:t>гана в соответствии со статьей 11</w:t>
      </w:r>
      <w:r w:rsidR="000F3F0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A465DA" w:rsidRPr="00A465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65DA" w:rsidRPr="00651CFE" w:rsidRDefault="00A465DA" w:rsidP="00A465DA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51CFE" w:rsidRPr="00834C11" w:rsidRDefault="00CB7E8D" w:rsidP="003F3DF6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ПОРЯДОК И 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651CFE" w:rsidRPr="00651CFE" w:rsidRDefault="00651CFE" w:rsidP="003F3D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Pr="00834C11" w:rsidRDefault="00CB7E8D" w:rsidP="003F3D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sub_1041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24. 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Порядок осуществления текущего контроля за соблюдениеми исполнением ответственными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работниками Организации 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дминистративного регламента и иных нормативных правовых актов,устанавливающих требования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 предоставлению муниципальной У</w:t>
      </w:r>
      <w:r w:rsidR="00651CFE" w:rsidRPr="00834C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слуги,а также принятием ими решений</w:t>
      </w:r>
    </w:p>
    <w:p w:rsidR="00CB7E8D" w:rsidRDefault="00CB7E8D" w:rsidP="003F3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sub_104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24.1. 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24.2. 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Требованиями к порядку и фор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мам текущего контроля за предос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тавлением Услуги являются:</w:t>
      </w: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24.2.1. 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независимость;</w:t>
      </w: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24.2.2. 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тщательность.</w:t>
      </w: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24.3. 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 текущего контроля заключается в том, что должностное лицо Уполномоченного органа, уполном</w:t>
      </w:r>
      <w:r w:rsidR="001A5323">
        <w:rPr>
          <w:rFonts w:ascii="Times New Roman" w:eastAsia="Times New Roman" w:hAnsi="Times New Roman" w:cs="Times New Roman"/>
          <w:sz w:val="28"/>
          <w:szCs w:val="28"/>
          <w:lang w:val="ru-RU"/>
        </w:rPr>
        <w:t>оченное на его осуществление, не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3111C" w:rsidRPr="0053111C" w:rsidRDefault="001A5323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24.4. 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Должностные лица Уполномоченного органа, осуществляющие текущий контроль за предоставлением Услуги,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обязаны принимать меры по предот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вращению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конфликта интересов при предоставлении Услуги.</w:t>
      </w:r>
    </w:p>
    <w:p w:rsidR="0053111C" w:rsidRPr="0053111C" w:rsidRDefault="001A5323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24.5. 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Тщательность осуществле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ния текущего контроля за предос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53111C" w:rsidRPr="0053111C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Сотрудники </w:t>
      </w:r>
      <w:r w:rsidR="001A5323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Организаций, участвующих в предоставлении У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слуги, несут персональную ответ</w:t>
      </w:r>
      <w:r w:rsidR="00010B4C">
        <w:rPr>
          <w:rFonts w:ascii="Times New Roman" w:eastAsia="Times New Roman" w:hAnsi="Times New Roman" w:cs="Times New Roman"/>
          <w:sz w:val="28"/>
          <w:szCs w:val="28"/>
          <w:lang w:val="ru-RU"/>
        </w:rPr>
        <w:t>ственность за соблюдение, полно</w:t>
      </w: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ту и качество исполнения положений настоящего Административного регламента.</w:t>
      </w:r>
    </w:p>
    <w:p w:rsidR="0053111C" w:rsidRPr="0053111C" w:rsidRDefault="00010B4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24.6. 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Текущий контроль соблюдения последовательности действий по предоставлению услуги осуществляет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3111C" w:rsidRPr="0053111C" w:rsidRDefault="00010B4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24.7. О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рганизация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устанавливаетпериодичность осуществления текущего контроля и определяет должностное лицо, осуществляющее текущий контроль.</w:t>
      </w:r>
    </w:p>
    <w:p w:rsidR="0053111C" w:rsidRPr="0053111C" w:rsidRDefault="00010B4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24.8. 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тия по контролю предоставления У</w:t>
      </w:r>
      <w:r w:rsidR="0053111C"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слуги проводятся в форме проверок. Проверки могут быть плановыми и внеплановыми.</w:t>
      </w:r>
    </w:p>
    <w:p w:rsidR="00651CFE" w:rsidRDefault="0053111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111C">
        <w:rPr>
          <w:rFonts w:ascii="Times New Roman" w:eastAsia="Times New Roman" w:hAnsi="Times New Roman" w:cs="Times New Roman"/>
          <w:sz w:val="28"/>
          <w:szCs w:val="28"/>
          <w:lang w:val="ru-RU"/>
        </w:rPr>
        <w:t>В 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010B4C" w:rsidRPr="00651CFE" w:rsidRDefault="00010B4C" w:rsidP="0053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Pr="008D753F" w:rsidRDefault="00010B4C" w:rsidP="003F3D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25. </w:t>
      </w:r>
      <w:r w:rsidR="00651CFE" w:rsidRPr="008D75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внеплановыхпроверок полноты и качества предоставления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="00651CFE" w:rsidRPr="008D75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</w:t>
      </w:r>
    </w:p>
    <w:bookmarkEnd w:id="1"/>
    <w:p w:rsidR="00651CFE" w:rsidRPr="00651CFE" w:rsidRDefault="00651CFE" w:rsidP="003F3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CB0752" w:rsidRPr="00CB0752" w:rsidRDefault="00CB0752" w:rsidP="00CB0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25.1</w:t>
      </w:r>
      <w:r w:rsidR="00651CFE" w:rsidRPr="008D7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bookmarkEnd w:id="0"/>
      <w:r w:rsidRPr="00CB07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 периодичность осуществления плановых ивнеплановых проверок полноты и качества предос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тавления Услуги устанавливается </w:t>
      </w:r>
      <w:r w:rsidRPr="00CB07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организационно-распорядительнымактомУполномоченного органа, ответственного за предоставление Услуги.</w:t>
      </w:r>
    </w:p>
    <w:p w:rsidR="00651CFE" w:rsidRDefault="00CB0752" w:rsidP="00CB0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25.2. </w:t>
      </w:r>
      <w:r w:rsidRPr="00CB07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CB0752" w:rsidRPr="00651CFE" w:rsidRDefault="00CB0752" w:rsidP="00CB0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651CFE" w:rsidRDefault="003F071B" w:rsidP="003F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" w:name="sub_1043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26. </w:t>
      </w:r>
      <w:bookmarkStart w:id="3" w:name="sub_1044"/>
      <w:bookmarkEnd w:id="2"/>
      <w:r w:rsidRPr="003F07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Ответственность работников Организации, МФЦ, работниковМФЦ за решения и действия (бездействие), принимаемые(осуществляемые) ими в ходе предоставления Услуги</w:t>
      </w:r>
    </w:p>
    <w:p w:rsidR="003F071B" w:rsidRPr="00651CFE" w:rsidRDefault="003F071B" w:rsidP="003F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B04EAD" w:rsidRPr="00B04EAD" w:rsidRDefault="00B04EAD" w:rsidP="00B0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26.1. </w:t>
      </w:r>
      <w:r w:rsidRPr="00B04EAD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651CFE" w:rsidRDefault="00B04EAD" w:rsidP="00B0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4EAD">
        <w:rPr>
          <w:rFonts w:ascii="Times New Roman" w:eastAsia="Times New Roman" w:hAnsi="Times New Roman" w:cs="Times New Roman"/>
          <w:sz w:val="28"/>
          <w:szCs w:val="28"/>
          <w:lang w:val="ru-RU"/>
        </w:rPr>
        <w:t>26.2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04EAD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Забайкальского края.</w:t>
      </w:r>
    </w:p>
    <w:p w:rsidR="00B04EAD" w:rsidRPr="00651CFE" w:rsidRDefault="00B04EAD" w:rsidP="00B0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Pr="003F3DF6" w:rsidRDefault="00B04EAD" w:rsidP="003F3D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27. Положения, характеризующие т</w:t>
      </w:r>
      <w:r w:rsidR="00651CFE" w:rsidRPr="003F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ребования к порядку и формам контроля за предоставлением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муниципальной У</w:t>
      </w:r>
      <w:r w:rsidR="00651CFE" w:rsidRPr="003F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слуги, в том числе со стороны граждан,их объединений и организаций</w:t>
      </w:r>
    </w:p>
    <w:p w:rsidR="00651CFE" w:rsidRPr="00651CFE" w:rsidRDefault="00651CFE" w:rsidP="003F3D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bookmarkEnd w:id="3"/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27.1.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предоставлением Услуги осуществляется в порядке и формах, предусмотренных подразделами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 и 25 настоящего Админ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истративного регламента.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27.2.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порядком предоставления Услуги осуществляется в порядке, установленном нормативно-правовыми актами Забайкальского края.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27.3.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и науки Забайкальского края жалобы на нарушение работниками Организации, МФЦ порядка предоставле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ния Услуги, повлекшее ее не пре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доставление или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нарушением срока, установленного Административным регламентом.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27.4.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Граждане, их объединения и организации для осуществления 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651CFE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27.5.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44A73" w:rsidRPr="00651CFE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Pr="003F3DF6" w:rsidRDefault="00144A73" w:rsidP="00144A7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651CFE" w:rsidRPr="003F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(БЕЗДЕЙСТВИЙ)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ОРГАНИЗАЦИИ</w:t>
      </w:r>
      <w:r w:rsidR="00651CFE" w:rsidRPr="003F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ПРЕДОСТАВЛЯЮЩЕЙ УСЛУГУ, МФЦ, А ТАКЖЕ ИХ РАБОТНИКОВ</w:t>
      </w:r>
    </w:p>
    <w:p w:rsidR="00651CFE" w:rsidRPr="00651CFE" w:rsidRDefault="00651CFE" w:rsidP="003F3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51CFE" w:rsidRDefault="00144A73" w:rsidP="00144A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28. </w:t>
      </w:r>
      <w:r w:rsidRPr="00144A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Информация для заинтересованных лиц об их праве на досудебное(внесудебное) обжалование действий (бездействия) и (или) решений,принятых (осуществленных) в ходе предоставления Услуги</w:t>
      </w:r>
    </w:p>
    <w:p w:rsidR="00144A73" w:rsidRPr="00651CFE" w:rsidRDefault="00144A73" w:rsidP="00144A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4" w:name="sub_5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- жалоба).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28.2. В случае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28.3.1.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28.3.2.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срока предоставления Услуги;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28.3.3.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требование у заявителя документов или информации либо осущ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ствле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28.3.4.отказ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28.3.5.отказ в предоставлении Услуги, если основания отказа не предусмо</w:t>
      </w:r>
      <w:r w:rsidR="00CA74D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рены законодательством Российской Федерации;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28.3.6.требование с заявителя при предоставлении Услуги платы, не предусмотренной законодательством Российской Федерации;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28.3.7.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28.3.8.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срока или порядка выдачи документов по результатам предоставления Услуги;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28.3.9.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28.3.10.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28.4.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должна содержать: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28.4.1.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28.4.2.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28.4.3.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28.4.4.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28.5.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</w:t>
      </w:r>
      <w:r w:rsidR="00CA74D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ся.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28.6.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электронной форме жалоба может быть подана заявителем посредством: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28.6.1.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http://minobr.75.ru;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28.6.2. </w:t>
      </w:r>
      <w:hyperlink r:id="rId10" w:history="1">
        <w:r w:rsidRPr="006A5E9F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https://chikoy.75.ru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сайт Организации, МФЦ, учредителя МФЦ в сети Интернет;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28.6.3.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Портала, за исключением жалоб на решения и действия (бездействие) МФЦ и их работников;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28.6.4.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ойУ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за исключением жалоб на решения и действия (бездействие) МФЦ и их работников.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28.7.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Организации МФЦ, учредите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лями МФЦ, управлении образования Красночикойского района, Министерстве образова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и науки Забайкальского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края определяются уполномоченные должностные лица и (или) работники, которые обеспечивают: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28.7.1.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и регистрацию жалоб;</w:t>
      </w:r>
    </w:p>
    <w:p w:rsidR="00144A73" w:rsidRPr="00144A73" w:rsidRDefault="00CA74D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28.7.2.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направление жалоб в уполномоченные на их рассмотрение структурное подразделение Уполномоченного органа (далее - Подразделение), Организацию, МФЦ, учредителю МФЦ, </w:t>
      </w:r>
      <w:r w:rsidR="00280C7F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 управления</w:t>
      </w:r>
      <w:r w:rsidRPr="00CA74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 в соответствии с пунктами 29.1 и 29.4 нас таящего Административного регламента;</w:t>
      </w:r>
    </w:p>
    <w:p w:rsidR="00144A73" w:rsidRPr="00144A73" w:rsidRDefault="00280C7F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23.7.3.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жалоб в соответствии с требованиями законодательства Российской Федерации.</w:t>
      </w:r>
    </w:p>
    <w:p w:rsidR="00144A73" w:rsidRPr="00144A73" w:rsidRDefault="00280C7F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28.8.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результатам рассмотрения жалобы </w:t>
      </w:r>
      <w:r w:rsidR="00144A73" w:rsidRPr="00012052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Организация, МФЦ, учредитель МФЦ,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</w:t>
      </w:r>
      <w:r w:rsidRPr="00280C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 в пределах полномочий принимает одно из следующих решений:</w:t>
      </w:r>
    </w:p>
    <w:p w:rsidR="00144A73" w:rsidRPr="00144A73" w:rsidRDefault="00280C7F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28.8.1.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144A73" w:rsidRPr="00144A73" w:rsidRDefault="00280C7F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28.8.2.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 w:rsidR="00144A73" w:rsidRPr="00144A73" w:rsidRDefault="00280C7F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28.9.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удовлетворении жалобы </w:t>
      </w:r>
      <w:r w:rsidR="00144A73" w:rsidRPr="00012052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Организация, МФЦ, учредитель МФЦ, </w:t>
      </w:r>
      <w:r w:rsidRPr="00280C7F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управлении образования Красночикойского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144A73" w:rsidRPr="00144A73" w:rsidRDefault="008B3B65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28.10. Не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 по результата рассмотрения жалобы подписывается уполномоченным на рассмотрение жалобы должностным лицом </w:t>
      </w:r>
      <w:r w:rsidRPr="00F03155">
        <w:rPr>
          <w:rFonts w:ascii="Times New Roman" w:eastAsia="Times New Roman" w:hAnsi="Times New Roman" w:cs="Times New Roman"/>
          <w:sz w:val="28"/>
          <w:szCs w:val="28"/>
          <w:lang w:val="ru-RU"/>
        </w:rPr>
        <w:t>Подразделения, работником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Организации, работником МФЦ, учредителем МФЦ, уполномоченным работником Министерства образования и науки Забайкальского края.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Pr="0076764B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органа,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работника Орг</w:t>
      </w:r>
      <w:r w:rsidR="008B3B65">
        <w:rPr>
          <w:rFonts w:ascii="Times New Roman" w:eastAsia="Times New Roman" w:hAnsi="Times New Roman" w:cs="Times New Roman"/>
          <w:sz w:val="28"/>
          <w:szCs w:val="28"/>
          <w:lang w:val="ru-RU"/>
        </w:rPr>
        <w:t>анизации, работника МФЦ, учредит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 МФЦ, </w:t>
      </w:r>
      <w:r w:rsidR="008B3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начальника </w:t>
      </w:r>
      <w:r w:rsidR="008B3B65" w:rsidRPr="008B3B6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управлении образования Красночикойского района</w:t>
      </w:r>
      <w:r w:rsidR="008B3B6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должностного лица Министерства образования и науки Забайкальского края, вид которой установлен законодательством Российской Федерации.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случае признания жалобы, подлежащей удовле</w:t>
      </w:r>
      <w:r w:rsidR="008B3B65">
        <w:rPr>
          <w:rFonts w:ascii="Times New Roman" w:eastAsia="Times New Roman" w:hAnsi="Times New Roman" w:cs="Times New Roman"/>
          <w:sz w:val="28"/>
          <w:szCs w:val="28"/>
          <w:lang w:val="ru-RU"/>
        </w:rPr>
        <w:t>творению, в ответе заявителю даё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информация о действиях, осуществляемых </w:t>
      </w:r>
      <w:r w:rsidRPr="0076764B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Уполномоченным органом,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4A73" w:rsidRPr="00144A73" w:rsidRDefault="008B3B65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8B3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8.11.1.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76764B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Организации, МФЦ, учреди</w:t>
      </w:r>
      <w:r w:rsidR="000D3A38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ля МФЦ,</w:t>
      </w:r>
      <w:r w:rsidR="000D3A38" w:rsidRPr="000D3A3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</w:t>
      </w:r>
      <w:r w:rsidR="000D3A3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3A38" w:rsidRPr="000D3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 w:rsidR="000D3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Забайкальского края,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28.11.3.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 имя, отчество (при наличии) или наименование заявителя;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28.11.4.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основания для принятия решения по жалобе;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28.11.5.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принятое по жалобе решение;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28.11.6.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Административного регламента;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28.11.7.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о порядке обжалования принятого по жалобе решения.</w:t>
      </w:r>
    </w:p>
    <w:p w:rsidR="00144A73" w:rsidRPr="00144A73" w:rsidRDefault="000D3A38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Уполномоченный орган, Организация, МФЦ, учредитель МФЦ,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</w:t>
      </w:r>
      <w:r w:rsidRPr="000D3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 w:rsidR="00E1073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 отказывает в удовлетворении жалобы в следующих случаях:</w:t>
      </w:r>
    </w:p>
    <w:p w:rsidR="00144A73" w:rsidRPr="00144A73" w:rsidRDefault="003B308C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28.12.1.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28.12.2.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подачи жалобы лицом, полномочия которого не подтверждены в поряд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установленном законодательством Российской Федерации;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28.12.3.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наличия решения по жалобе, принятого ранее в соответствии с требованиями законодательства Российской Федерации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отношении того же заявителя и п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 тому же предмету жалобы.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28.13. </w:t>
      </w:r>
      <w:r w:rsidR="00144A73" w:rsidRPr="0076764B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Организация, МФЦ, учредитель МФ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1073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образования Красночикойского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 вправеоставить жалобу без ответа в следующих случаях: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28.13.1.наличия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28.13.2.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отсутствия возможности прочитать какую-либо часть текста жалобы, фамилию, имя, отчество (при наличии) и (или) почтовый адрес заяви тетя, указанные в жалобе.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22.14.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Уполномоченный орган, Организация, МФЦ, учредитель МФЦ, </w:t>
      </w:r>
      <w:r w:rsidRPr="00E1073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обра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зования Красночикойского района,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йкальского края сообщает заявит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елю об оставлении жалобы без ответа в течение 3 (Трех) рабочих дней со дня регистрации жалобы.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28.15.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28.16.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</w:t>
      </w:r>
      <w:r w:rsidR="00E10739">
        <w:rPr>
          <w:rFonts w:ascii="Times New Roman" w:eastAsia="Times New Roman" w:hAnsi="Times New Roman" w:cs="Times New Roman"/>
          <w:sz w:val="28"/>
          <w:szCs w:val="28"/>
          <w:lang w:val="ru-RU"/>
        </w:rPr>
        <w:t>твом, работник, уполномоченный н</w:t>
      </w: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а рассмотрение жалоб, незамедлительно направляет имеющиеся материалы в органы прокуратуры и одновременно в Министерство образования и науки Забайкальского края.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28.17.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 орган, Организация, МФЦ, учредитель МФЦ обеспечивают: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28.17.1.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оснащение мест приема жалоб;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28.17.2.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У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на официальных сайтах Уполномоченного органа, Организации, МФЦ, учредителей МФЦ, Портала;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28.17.3.консультирование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144A73" w:rsidRP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28.17.4.заключение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144A73" w:rsidRP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28.17.5.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144A73" w:rsidRDefault="00E10739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28.18.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У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соответствии с требованиями Положения о федеральной государственной 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муниципальнойУ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44A73" w:rsidRPr="00144A73"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утвержденного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4A73" w:rsidRDefault="00144A73" w:rsidP="0014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1CFE" w:rsidRPr="0087164B" w:rsidRDefault="00A60AE4" w:rsidP="00A60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29. </w:t>
      </w:r>
      <w:r w:rsidR="00651CFE" w:rsidRPr="008716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,Организации и </w:t>
      </w:r>
      <w:r w:rsidR="00651CFE" w:rsidRPr="008716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уполномоченные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рассмотрение жалобы </w:t>
      </w:r>
      <w:r w:rsidR="00651CFE" w:rsidRPr="008716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лица, которымможет быть направлена жалоба</w:t>
      </w:r>
      <w:r w:rsidRPr="00A60A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заявителя в досудебном(внесудебном) порядке</w:t>
      </w:r>
    </w:p>
    <w:p w:rsidR="00651CFE" w:rsidRPr="00651CFE" w:rsidRDefault="00651CFE" w:rsidP="00144A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29.1.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подастся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29.2.Жалобу на решения и действия (бездействие) Организации можно подать в Министерство образования и науки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 управление образования Красночикойского района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29.3.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па решения и действия (бездействие) работника МФЦ подается руководителю МФЦ.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29.4.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Жалоба на решения и действия (бездействие) МФЦ подается учредителю МФЦ или в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Красночикойского района, или в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края.</w:t>
      </w:r>
    </w:p>
    <w:p w:rsidR="00A60AE4" w:rsidRPr="00A60AE4" w:rsidRDefault="007B59A9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29.5. </w:t>
      </w:r>
      <w:r w:rsidR="00A60AE4"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Прием жалоб в письменной форме на бумажном носителе осуществляется </w:t>
      </w:r>
      <w:r w:rsidR="007B59A9" w:rsidRP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B59A9" w:rsidRPr="007B5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либо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Министерством образования и науки Забайкальского края по месту его работы. Время приема жалоб должно совпадать со временем работы указанного органа по месту его работы.</w:t>
      </w:r>
    </w:p>
    <w:p w:rsidR="00A60AE4" w:rsidRPr="00A60AE4" w:rsidRDefault="007B59A9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29.6. </w:t>
      </w:r>
      <w:r w:rsidR="00A60AE4"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A60AE4" w:rsidRPr="00A60AE4" w:rsidRDefault="007B59A9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29.7. </w:t>
      </w:r>
      <w:r w:rsidR="00A60AE4"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Жалоба, поступившая в Уполномоченный орган, Организацию, МФЦ, учредителю МФЦ, </w:t>
      </w:r>
      <w:r w:rsidRP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обра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зования Красночикойского района, </w:t>
      </w:r>
      <w:r w:rsidR="00A60AE4"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 и науки Забайкальского края, подлежи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A60AE4"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регистрации не позднее следующего рабочего дня со дня ее поступления.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Жалоба рассматривается в течение 15 (П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ятнадцати) рабочих дней со дня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регистрации, если более короткие сроки рассмотрения жалобы не установлены Уполномоченным органом, Организацией, МФЦ, учредителем МФЦ, </w:t>
      </w:r>
      <w:r w:rsidR="007B59A9" w:rsidRP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B59A9" w:rsidRPr="007B5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Красночикойского района</w:t>
      </w:r>
      <w:r w:rsidR="007B5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Министерством образования и науки Забайкальского края.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29.8.В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A60AE4" w:rsidRPr="00A60AE4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муниципальный орган, МФЦ, учредителю МФЦ, о чем в письменной форме информируется заявитель.</w:t>
      </w:r>
    </w:p>
    <w:p w:rsidR="00651CFE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AE4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муниципальном органе, МФЦ, учредителем МФЦ.</w:t>
      </w:r>
    </w:p>
    <w:p w:rsidR="00A60AE4" w:rsidRPr="00651CFE" w:rsidRDefault="00A60AE4" w:rsidP="00A60AE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Pr="0087164B" w:rsidRDefault="00515131" w:rsidP="00515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30. </w:t>
      </w:r>
      <w:r w:rsidRPr="005151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Способы информирования заявителей о порядке подачи ирассмотрения жалобы, в том числе с использованием Портала</w:t>
      </w:r>
    </w:p>
    <w:p w:rsidR="00651CFE" w:rsidRPr="00651CFE" w:rsidRDefault="00651CFE" w:rsidP="003F3D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15131" w:rsidRPr="00515131" w:rsidRDefault="00515131" w:rsidP="00515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30.1. </w:t>
      </w:r>
      <w:r w:rsidRPr="00515131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651CFE" w:rsidRDefault="009137C1" w:rsidP="00515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30.2. </w:t>
      </w:r>
      <w:r w:rsidR="00515131" w:rsidRPr="005151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</w:t>
      </w:r>
      <w:r w:rsidR="00515131" w:rsidRPr="0076764B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органа.</w:t>
      </w:r>
    </w:p>
    <w:p w:rsidR="00515131" w:rsidRPr="00651CFE" w:rsidRDefault="00515131" w:rsidP="005151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651CFE" w:rsidRPr="0087164B" w:rsidRDefault="009137C1" w:rsidP="009137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31. </w:t>
      </w:r>
      <w:r w:rsidRPr="009137C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Перечень нормативных правовых актов, регулирующих порядокдосудебного (внесудебного) обжалования решений и действий(бездействия) Организации, работников Организации, МФЦ,работников МФЦ</w:t>
      </w:r>
    </w:p>
    <w:p w:rsidR="00651CFE" w:rsidRPr="00651CFE" w:rsidRDefault="00651CFE" w:rsidP="003F3DF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651CFE" w:rsidRDefault="009137C1" w:rsidP="003F3DF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37C1">
        <w:rPr>
          <w:rFonts w:ascii="Times New Roman" w:eastAsia="Times New Roman" w:hAnsi="Times New Roman" w:cs="Times New Roman"/>
          <w:sz w:val="28"/>
          <w:szCs w:val="28"/>
          <w:lang w:val="ru-RU"/>
        </w:rPr>
        <w:t>31.1.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года № 210-ФЗ «Об организации предоставления государственных и му</w:t>
      </w:r>
      <w:r w:rsidR="006A0166">
        <w:rPr>
          <w:rFonts w:ascii="Times New Roman" w:eastAsia="Times New Roman" w:hAnsi="Times New Roman" w:cs="Times New Roman"/>
          <w:sz w:val="28"/>
          <w:szCs w:val="28"/>
          <w:lang w:val="ru-RU"/>
        </w:rPr>
        <w:t>ниципальных</w:t>
      </w:r>
      <w:r w:rsidRPr="009137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</w:t>
      </w:r>
      <w:r w:rsidR="006A01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bookmarkEnd w:id="4"/>
    <w:p w:rsidR="00217190" w:rsidRDefault="00217190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17190" w:rsidRDefault="00217190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17190" w:rsidRDefault="00217190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sectPr w:rsidR="00217190" w:rsidSect="00516511"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p w:rsidR="00217190" w:rsidRPr="00FA3D41" w:rsidRDefault="00217190" w:rsidP="00217190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D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217190" w:rsidRPr="00FA3D41" w:rsidRDefault="00217190" w:rsidP="00217190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D41">
        <w:rPr>
          <w:rFonts w:ascii="Times New Roman" w:eastAsia="Times New Roman" w:hAnsi="Times New Roman" w:cs="Times New Roman"/>
          <w:sz w:val="24"/>
          <w:szCs w:val="24"/>
          <w:lang w:val="ru-RU"/>
        </w:rPr>
        <w:t>к административному регламенту</w:t>
      </w:r>
    </w:p>
    <w:p w:rsidR="00217190" w:rsidRPr="00FA3D41" w:rsidRDefault="00217190" w:rsidP="00217190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D4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предоставлению муниципальной</w:t>
      </w:r>
    </w:p>
    <w:p w:rsidR="00217190" w:rsidRPr="00FA3D41" w:rsidRDefault="00217190" w:rsidP="00217190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3D4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«</w:t>
      </w:r>
      <w:r w:rsidR="00FA3D41" w:rsidRPr="00FA3D41">
        <w:rPr>
          <w:rFonts w:ascii="Times New Roman" w:eastAsia="Times New Roman" w:hAnsi="Times New Roman" w:cs="Times New Roman"/>
          <w:sz w:val="24"/>
          <w:szCs w:val="24"/>
          <w:lang w:val="ru-RU"/>
        </w:rPr>
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</w:r>
      <w:r w:rsidRPr="00FA3D4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C5B00" w:rsidRDefault="007C5B00" w:rsidP="007C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17190" w:rsidRPr="007C5B00" w:rsidRDefault="007C5B00" w:rsidP="007C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5B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Адреса образовательных организаций муниципального района «Красночикойский район»</w:t>
      </w:r>
    </w:p>
    <w:p w:rsidR="007C5B00" w:rsidRPr="00DF4804" w:rsidRDefault="007C5B00" w:rsidP="00217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150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544"/>
        <w:gridCol w:w="1701"/>
        <w:gridCol w:w="2409"/>
        <w:gridCol w:w="3118"/>
      </w:tblGrid>
      <w:tr w:rsidR="00217190" w:rsidRPr="00DF4804" w:rsidTr="00F03155">
        <w:trPr>
          <w:cantSplit/>
          <w:trHeight w:val="556"/>
        </w:trPr>
        <w:tc>
          <w:tcPr>
            <w:tcW w:w="4253" w:type="dxa"/>
            <w:vAlign w:val="center"/>
          </w:tcPr>
          <w:p w:rsidR="00217190" w:rsidRPr="00C60945" w:rsidRDefault="00217190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муниципальной образовательной организации</w:t>
            </w:r>
          </w:p>
        </w:tc>
        <w:tc>
          <w:tcPr>
            <w:tcW w:w="3544" w:type="dxa"/>
            <w:vAlign w:val="center"/>
          </w:tcPr>
          <w:p w:rsidR="00217190" w:rsidRPr="00C60945" w:rsidRDefault="00217190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17190" w:rsidRPr="00C60945" w:rsidRDefault="00217190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телефона</w:t>
            </w:r>
          </w:p>
        </w:tc>
        <w:tc>
          <w:tcPr>
            <w:tcW w:w="2409" w:type="dxa"/>
            <w:vAlign w:val="center"/>
          </w:tcPr>
          <w:p w:rsidR="00217190" w:rsidRPr="00C60945" w:rsidRDefault="00217190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-сайт</w:t>
            </w:r>
          </w:p>
        </w:tc>
        <w:tc>
          <w:tcPr>
            <w:tcW w:w="3118" w:type="dxa"/>
          </w:tcPr>
          <w:p w:rsidR="00217190" w:rsidRPr="00C60945" w:rsidRDefault="00217190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Адрес электронной почты </w:t>
            </w:r>
          </w:p>
        </w:tc>
      </w:tr>
      <w:tr w:rsidR="00252DFC" w:rsidRPr="00DF4804" w:rsidTr="00F03155">
        <w:trPr>
          <w:cantSplit/>
        </w:trPr>
        <w:tc>
          <w:tcPr>
            <w:tcW w:w="4253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Альбитуйская основная общеобразовательная школа</w:t>
            </w:r>
          </w:p>
        </w:tc>
        <w:tc>
          <w:tcPr>
            <w:tcW w:w="3544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673054, Забайкальский край, Красночикойский район, с. Альбитуй, ул. Школьная, №1</w:t>
            </w:r>
          </w:p>
        </w:tc>
        <w:tc>
          <w:tcPr>
            <w:tcW w:w="1701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8(30230) 25-1-87</w:t>
            </w:r>
          </w:p>
        </w:tc>
        <w:tc>
          <w:tcPr>
            <w:tcW w:w="2409" w:type="dxa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hAnsi="Times New Roman" w:cs="Times New Roman"/>
              </w:rPr>
              <w:t>http</w:t>
            </w:r>
            <w:r w:rsidRPr="00356DDC">
              <w:rPr>
                <w:rFonts w:ascii="Times New Roman" w:hAnsi="Times New Roman" w:cs="Times New Roman"/>
                <w:lang w:val="ru-RU"/>
              </w:rPr>
              <w:t>://</w:t>
            </w:r>
            <w:r w:rsidRPr="00356DDC">
              <w:rPr>
                <w:rFonts w:ascii="Times New Roman" w:hAnsi="Times New Roman" w:cs="Times New Roman"/>
              </w:rPr>
              <w:t>shs</w:t>
            </w:r>
            <w:r w:rsidRPr="00356DDC">
              <w:rPr>
                <w:rFonts w:ascii="Times New Roman" w:hAnsi="Times New Roman" w:cs="Times New Roman"/>
                <w:lang w:val="ru-RU"/>
              </w:rPr>
              <w:t>_</w:t>
            </w:r>
            <w:r w:rsidRPr="00356DDC">
              <w:rPr>
                <w:rFonts w:ascii="Times New Roman" w:hAnsi="Times New Roman" w:cs="Times New Roman"/>
              </w:rPr>
              <w:t>albt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krch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zabedu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3118" w:type="dxa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hAnsi="Times New Roman" w:cs="Times New Roman"/>
              </w:rPr>
              <w:t xml:space="preserve">school1111118@yandex.ru </w:t>
            </w:r>
          </w:p>
        </w:tc>
      </w:tr>
      <w:tr w:rsidR="00252DFC" w:rsidRPr="00DF4804" w:rsidTr="00F03155">
        <w:trPr>
          <w:cantSplit/>
        </w:trPr>
        <w:tc>
          <w:tcPr>
            <w:tcW w:w="4253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Архангельская основная общеобразовательная школа</w:t>
            </w:r>
          </w:p>
        </w:tc>
        <w:tc>
          <w:tcPr>
            <w:tcW w:w="3544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673050, Забайкальский край, Красночикойский район, с. Архангельское, ул. Колхозная, № 25</w:t>
            </w:r>
          </w:p>
        </w:tc>
        <w:tc>
          <w:tcPr>
            <w:tcW w:w="1701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8(30230) 38-1-28</w:t>
            </w:r>
          </w:p>
        </w:tc>
        <w:tc>
          <w:tcPr>
            <w:tcW w:w="2409" w:type="dxa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 xml:space="preserve">http://sho_arhn.krch.zabedu.ru/ </w:t>
            </w:r>
          </w:p>
        </w:tc>
        <w:tc>
          <w:tcPr>
            <w:tcW w:w="3118" w:type="dxa"/>
          </w:tcPr>
          <w:p w:rsidR="00252DFC" w:rsidRPr="00C60945" w:rsidRDefault="002D04E6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" w:history="1"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08@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252DFC" w:rsidRPr="00DF4804" w:rsidTr="00F03155">
        <w:trPr>
          <w:cantSplit/>
        </w:trPr>
        <w:tc>
          <w:tcPr>
            <w:tcW w:w="4253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Байхорская основная общеобразовательная школа </w:t>
            </w:r>
          </w:p>
        </w:tc>
        <w:tc>
          <w:tcPr>
            <w:tcW w:w="3544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673051, Забайкальский край, Красночикойский район, с. Байхор, ул. Первомайская, № 21-а</w:t>
            </w:r>
          </w:p>
        </w:tc>
        <w:tc>
          <w:tcPr>
            <w:tcW w:w="1701" w:type="dxa"/>
            <w:vAlign w:val="center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8(30230) 26-1-31</w:t>
            </w:r>
          </w:p>
        </w:tc>
        <w:tc>
          <w:tcPr>
            <w:tcW w:w="2409" w:type="dxa"/>
          </w:tcPr>
          <w:p w:rsidR="00252DFC" w:rsidRPr="00C60945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http://sho_baih.krch.zabedu.ru</w:t>
            </w:r>
          </w:p>
        </w:tc>
        <w:tc>
          <w:tcPr>
            <w:tcW w:w="3118" w:type="dxa"/>
          </w:tcPr>
          <w:p w:rsidR="00252DFC" w:rsidRPr="00C60945" w:rsidRDefault="002D04E6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" w:history="1"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baikh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school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@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2DFC" w:rsidRPr="00C6094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252DFC" w:rsidRPr="00DF4804" w:rsidTr="00F03155">
        <w:trPr>
          <w:cantSplit/>
        </w:trPr>
        <w:tc>
          <w:tcPr>
            <w:tcW w:w="4253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Большереченская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673053, Забайкальский край, Красночикойский район, с. Больая Речка, ул. Советская, № 11-а</w:t>
            </w:r>
          </w:p>
        </w:tc>
        <w:tc>
          <w:tcPr>
            <w:tcW w:w="1701" w:type="dxa"/>
            <w:vAlign w:val="center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8(30230) 29-1-41</w:t>
            </w:r>
          </w:p>
        </w:tc>
        <w:tc>
          <w:tcPr>
            <w:tcW w:w="2409" w:type="dxa"/>
          </w:tcPr>
          <w:p w:rsidR="00252DFC" w:rsidRPr="00356DDC" w:rsidRDefault="00252DF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hAnsi="Times New Roman" w:cs="Times New Roman"/>
              </w:rPr>
              <w:t>http</w:t>
            </w:r>
            <w:r w:rsidRPr="00356DDC">
              <w:rPr>
                <w:rFonts w:ascii="Times New Roman" w:hAnsi="Times New Roman" w:cs="Times New Roman"/>
                <w:lang w:val="ru-RU"/>
              </w:rPr>
              <w:t>://</w:t>
            </w:r>
            <w:r w:rsidRPr="00356DDC">
              <w:rPr>
                <w:rFonts w:ascii="Times New Roman" w:hAnsi="Times New Roman" w:cs="Times New Roman"/>
              </w:rPr>
              <w:t>shsblsh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krch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zabedu</w:t>
            </w:r>
            <w:r w:rsidRPr="00356DDC">
              <w:rPr>
                <w:rFonts w:ascii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3118" w:type="dxa"/>
          </w:tcPr>
          <w:p w:rsidR="00252DFC" w:rsidRPr="00356DDC" w:rsidRDefault="002D04E6" w:rsidP="0025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" w:history="1"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rechka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@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2DFC" w:rsidRPr="00356DD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1E4E2C" w:rsidRPr="00DF4804" w:rsidTr="00F03155">
        <w:trPr>
          <w:cantSplit/>
        </w:trPr>
        <w:tc>
          <w:tcPr>
            <w:tcW w:w="4253" w:type="dxa"/>
            <w:shd w:val="clear" w:color="auto" w:fill="auto"/>
            <w:vAlign w:val="center"/>
          </w:tcPr>
          <w:p w:rsidR="001E4E2C" w:rsidRPr="00D22C6C" w:rsidRDefault="001E4E2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Верхнешергольджинская средняя общеобразовательная школа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E2C" w:rsidRPr="00D22C6C" w:rsidRDefault="001E4E2C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673052, Забайкальский край, Красночикойский район, с. Верхний Шергольджин, ул. Центральная, №53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4E2C" w:rsidRPr="00D22C6C" w:rsidRDefault="001E4E2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8(30230) 27-1-48</w:t>
            </w:r>
          </w:p>
        </w:tc>
        <w:tc>
          <w:tcPr>
            <w:tcW w:w="2409" w:type="dxa"/>
            <w:shd w:val="clear" w:color="auto" w:fill="auto"/>
          </w:tcPr>
          <w:p w:rsidR="001E4E2C" w:rsidRPr="00D22C6C" w:rsidRDefault="001E4E2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http://shs_vshr.krch.zabedu.ru</w:t>
            </w:r>
          </w:p>
        </w:tc>
        <w:tc>
          <w:tcPr>
            <w:tcW w:w="3118" w:type="dxa"/>
            <w:shd w:val="clear" w:color="auto" w:fill="auto"/>
          </w:tcPr>
          <w:p w:rsidR="001E4E2C" w:rsidRPr="00D22C6C" w:rsidRDefault="002D04E6" w:rsidP="001E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" w:history="1"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lyubov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tzybenova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@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1E4E2C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9073FB" w:rsidRPr="00255C8C" w:rsidTr="00F03155">
        <w:trPr>
          <w:cantSplit/>
        </w:trPr>
        <w:tc>
          <w:tcPr>
            <w:tcW w:w="4253" w:type="dxa"/>
            <w:vAlign w:val="center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Жиндойская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9073FB" w:rsidRPr="00D22C6C" w:rsidRDefault="009073FB" w:rsidP="0090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673056, Забайкальский край, Красночикойский район, с. Жиндо, ул. Советская, № 27-а</w:t>
            </w:r>
          </w:p>
        </w:tc>
        <w:tc>
          <w:tcPr>
            <w:tcW w:w="1701" w:type="dxa"/>
            <w:vAlign w:val="center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8(30230) 33-1-31</w:t>
            </w:r>
          </w:p>
        </w:tc>
        <w:tc>
          <w:tcPr>
            <w:tcW w:w="2409" w:type="dxa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http://shs_zhin.krch.zabedu.ru</w:t>
            </w:r>
          </w:p>
        </w:tc>
        <w:tc>
          <w:tcPr>
            <w:tcW w:w="3118" w:type="dxa"/>
          </w:tcPr>
          <w:p w:rsidR="009073FB" w:rsidRPr="00D22C6C" w:rsidRDefault="00D22C6C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2C6C">
              <w:rPr>
                <w:rFonts w:ascii="Times New Roman" w:hAnsi="Times New Roman" w:cs="Times New Roman"/>
              </w:rPr>
              <w:t>mouzhindojskayachos@mail.ru</w:t>
            </w:r>
          </w:p>
        </w:tc>
      </w:tr>
      <w:tr w:rsidR="009073FB" w:rsidRPr="00DF4804" w:rsidTr="00F03155">
        <w:trPr>
          <w:cantSplit/>
        </w:trPr>
        <w:tc>
          <w:tcPr>
            <w:tcW w:w="4253" w:type="dxa"/>
            <w:vAlign w:val="center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Захаровская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9073FB" w:rsidRPr="00D22C6C" w:rsidRDefault="009073FB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673073, Забайкальский край, Красночикойский район с. Захарово, ул. Центральная, №33</w:t>
            </w:r>
          </w:p>
        </w:tc>
        <w:tc>
          <w:tcPr>
            <w:tcW w:w="1701" w:type="dxa"/>
            <w:vAlign w:val="center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8(30230) 34-5-82</w:t>
            </w:r>
          </w:p>
        </w:tc>
        <w:tc>
          <w:tcPr>
            <w:tcW w:w="2409" w:type="dxa"/>
          </w:tcPr>
          <w:p w:rsidR="009073FB" w:rsidRPr="00D22C6C" w:rsidRDefault="009073FB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http://shs_zah.krch.zabedu.ru</w:t>
            </w:r>
          </w:p>
        </w:tc>
        <w:tc>
          <w:tcPr>
            <w:tcW w:w="3118" w:type="dxa"/>
          </w:tcPr>
          <w:p w:rsidR="009073FB" w:rsidRPr="00D22C6C" w:rsidRDefault="002D04E6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" w:history="1">
              <w:r w:rsidR="009073FB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admskola@yandex.ru</w:t>
              </w:r>
            </w:hyperlink>
          </w:p>
        </w:tc>
      </w:tr>
      <w:tr w:rsidR="00BB066D" w:rsidRPr="002F63FC" w:rsidTr="00F03155">
        <w:trPr>
          <w:cantSplit/>
        </w:trPr>
        <w:tc>
          <w:tcPr>
            <w:tcW w:w="4253" w:type="dxa"/>
            <w:vAlign w:val="center"/>
          </w:tcPr>
          <w:p w:rsidR="00BB066D" w:rsidRPr="00356DDC" w:rsidRDefault="00BB066D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Конкинская основная общеобразовательная школа</w:t>
            </w:r>
          </w:p>
        </w:tc>
        <w:tc>
          <w:tcPr>
            <w:tcW w:w="3544" w:type="dxa"/>
            <w:vAlign w:val="center"/>
          </w:tcPr>
          <w:p w:rsidR="00BB066D" w:rsidRPr="00356DDC" w:rsidRDefault="00BB066D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673056, Забайкальский край, Красночикойский район, с. Конкино, ул. Центральная, № 13</w:t>
            </w:r>
          </w:p>
        </w:tc>
        <w:tc>
          <w:tcPr>
            <w:tcW w:w="1701" w:type="dxa"/>
            <w:vAlign w:val="center"/>
          </w:tcPr>
          <w:p w:rsidR="00BB066D" w:rsidRPr="00356DDC" w:rsidRDefault="00BB066D" w:rsidP="00BB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8(30230) 2-30-14</w:t>
            </w:r>
          </w:p>
        </w:tc>
        <w:tc>
          <w:tcPr>
            <w:tcW w:w="2409" w:type="dxa"/>
          </w:tcPr>
          <w:p w:rsidR="00BB066D" w:rsidRPr="00356DDC" w:rsidRDefault="00BB066D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http://sho_konk.krch.zabedu.ru</w:t>
            </w:r>
          </w:p>
        </w:tc>
        <w:tc>
          <w:tcPr>
            <w:tcW w:w="3118" w:type="dxa"/>
          </w:tcPr>
          <w:p w:rsidR="00BB066D" w:rsidRPr="00356DDC" w:rsidRDefault="00BB066D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ya.gorchakova2012@yandex.ru</w:t>
            </w:r>
          </w:p>
          <w:p w:rsidR="00BB066D" w:rsidRPr="00356DDC" w:rsidRDefault="00BB066D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066D" w:rsidRPr="00356DDC" w:rsidRDefault="00BB066D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</w:rPr>
              <w:t>sho</w:t>
            </w:r>
            <w:r w:rsidRPr="00356DDC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Pr="00356DDC">
              <w:rPr>
                <w:rFonts w:ascii="Times New Roman" w:eastAsia="Times New Roman" w:hAnsi="Times New Roman" w:cs="Times New Roman"/>
              </w:rPr>
              <w:t>konk</w:t>
            </w:r>
            <w:r w:rsidRPr="00356DD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eastAsia="Times New Roman" w:hAnsi="Times New Roman" w:cs="Times New Roman"/>
              </w:rPr>
              <w:t>krch</w:t>
            </w:r>
            <w:r w:rsidRPr="00356DDC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r w:rsidRPr="00356DDC">
              <w:rPr>
                <w:rFonts w:ascii="Times New Roman" w:eastAsia="Times New Roman" w:hAnsi="Times New Roman" w:cs="Times New Roman"/>
              </w:rPr>
              <w:t>zabedu</w:t>
            </w:r>
            <w:r w:rsidRPr="00356DD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56DDC">
              <w:rPr>
                <w:rFonts w:ascii="Times New Roman" w:eastAsia="Times New Roman" w:hAnsi="Times New Roman" w:cs="Times New Roman"/>
              </w:rPr>
              <w:t>ru</w:t>
            </w:r>
          </w:p>
        </w:tc>
      </w:tr>
      <w:tr w:rsidR="00BB066D" w:rsidRPr="00DF4804" w:rsidTr="00F03155">
        <w:trPr>
          <w:cantSplit/>
        </w:trPr>
        <w:tc>
          <w:tcPr>
            <w:tcW w:w="4253" w:type="dxa"/>
            <w:vAlign w:val="center"/>
          </w:tcPr>
          <w:p w:rsidR="00BB066D" w:rsidRPr="00356DDC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Муниципальное общеобразовательное учреждение Коротковская средняя общеобразовательная школа</w:t>
            </w:r>
          </w:p>
        </w:tc>
        <w:tc>
          <w:tcPr>
            <w:tcW w:w="3544" w:type="dxa"/>
            <w:vAlign w:val="center"/>
          </w:tcPr>
          <w:p w:rsidR="00BB066D" w:rsidRPr="00356DDC" w:rsidRDefault="00BB066D" w:rsidP="002171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673072, Забайкальский край, Красночикойский район, с. Коротково, ул. Советская, №150</w:t>
            </w:r>
          </w:p>
        </w:tc>
        <w:tc>
          <w:tcPr>
            <w:tcW w:w="1701" w:type="dxa"/>
            <w:vAlign w:val="center"/>
          </w:tcPr>
          <w:p w:rsidR="00BB066D" w:rsidRPr="00356DDC" w:rsidRDefault="000E3ABA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BB066D" w:rsidRPr="00356DDC">
              <w:rPr>
                <w:rFonts w:ascii="Times New Roman" w:eastAsia="Times New Roman" w:hAnsi="Times New Roman" w:cs="Times New Roman"/>
                <w:lang w:val="ru-RU"/>
              </w:rPr>
              <w:t>24-1-11</w:t>
            </w:r>
          </w:p>
        </w:tc>
        <w:tc>
          <w:tcPr>
            <w:tcW w:w="2409" w:type="dxa"/>
          </w:tcPr>
          <w:p w:rsidR="00BB066D" w:rsidRPr="00356DDC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http://shs_kort.krch.zabedu.ru</w:t>
            </w:r>
          </w:p>
        </w:tc>
        <w:tc>
          <w:tcPr>
            <w:tcW w:w="3118" w:type="dxa"/>
          </w:tcPr>
          <w:p w:rsidR="00BB066D" w:rsidRPr="00356DDC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scoolakorotkovo@mail.ru</w:t>
            </w:r>
          </w:p>
        </w:tc>
      </w:tr>
      <w:tr w:rsidR="00BB066D" w:rsidRPr="00DF4804" w:rsidTr="00F03155">
        <w:trPr>
          <w:cantSplit/>
        </w:trPr>
        <w:tc>
          <w:tcPr>
            <w:tcW w:w="4253" w:type="dxa"/>
            <w:vAlign w:val="center"/>
          </w:tcPr>
          <w:p w:rsidR="00BB066D" w:rsidRPr="00C60945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Красночикойская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BB066D" w:rsidRPr="00C60945" w:rsidRDefault="00BB066D" w:rsidP="002171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673060, Забайкальский край, Красночикойский район, с. Красный Чикой, ул. Советская, №69</w:t>
            </w:r>
          </w:p>
        </w:tc>
        <w:tc>
          <w:tcPr>
            <w:tcW w:w="1701" w:type="dxa"/>
            <w:vAlign w:val="center"/>
          </w:tcPr>
          <w:p w:rsidR="00BB066D" w:rsidRPr="00C60945" w:rsidRDefault="007E6354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BB066D" w:rsidRPr="00C60945">
              <w:rPr>
                <w:rFonts w:ascii="Times New Roman" w:eastAsia="Times New Roman" w:hAnsi="Times New Roman" w:cs="Times New Roman"/>
                <w:lang w:val="ru-RU"/>
              </w:rPr>
              <w:t>2-14-04</w:t>
            </w:r>
          </w:p>
        </w:tc>
        <w:tc>
          <w:tcPr>
            <w:tcW w:w="2409" w:type="dxa"/>
          </w:tcPr>
          <w:p w:rsidR="00BB066D" w:rsidRPr="00C60945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http://сош.красный-чикой.рф</w:t>
            </w:r>
          </w:p>
        </w:tc>
        <w:tc>
          <w:tcPr>
            <w:tcW w:w="3118" w:type="dxa"/>
          </w:tcPr>
          <w:p w:rsidR="00BB066D" w:rsidRPr="00C60945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krchik_schools@mail.ru</w:t>
            </w:r>
          </w:p>
        </w:tc>
      </w:tr>
      <w:tr w:rsidR="00BB066D" w:rsidRPr="00DF4804" w:rsidTr="00F03155">
        <w:trPr>
          <w:cantSplit/>
        </w:trPr>
        <w:tc>
          <w:tcPr>
            <w:tcW w:w="4253" w:type="dxa"/>
            <w:vAlign w:val="center"/>
          </w:tcPr>
          <w:p w:rsidR="00BB066D" w:rsidRPr="00D22C6C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Красночикойская средняя общеобразовательная школа № 2</w:t>
            </w:r>
          </w:p>
        </w:tc>
        <w:tc>
          <w:tcPr>
            <w:tcW w:w="3544" w:type="dxa"/>
            <w:vAlign w:val="center"/>
          </w:tcPr>
          <w:p w:rsidR="00BB066D" w:rsidRPr="00D22C6C" w:rsidRDefault="00BB066D" w:rsidP="002171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673060, Забайкальский край, Красночикойский район, с. Красный Чикой, ул. Первомайская, № 1</w:t>
            </w:r>
          </w:p>
        </w:tc>
        <w:tc>
          <w:tcPr>
            <w:tcW w:w="1701" w:type="dxa"/>
            <w:vAlign w:val="center"/>
          </w:tcPr>
          <w:p w:rsidR="00BB066D" w:rsidRPr="00D22C6C" w:rsidRDefault="00576BBF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BB066D" w:rsidRPr="00D22C6C">
              <w:rPr>
                <w:rFonts w:ascii="Times New Roman" w:eastAsia="Times New Roman" w:hAnsi="Times New Roman" w:cs="Times New Roman"/>
                <w:lang w:val="ru-RU"/>
              </w:rPr>
              <w:t>2-20-34</w:t>
            </w:r>
          </w:p>
        </w:tc>
        <w:tc>
          <w:tcPr>
            <w:tcW w:w="2409" w:type="dxa"/>
          </w:tcPr>
          <w:p w:rsidR="00BB066D" w:rsidRPr="00D22C6C" w:rsidRDefault="00576BBF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http://shs_krch_2.krch.zabedu.ru</w:t>
            </w:r>
          </w:p>
        </w:tc>
        <w:tc>
          <w:tcPr>
            <w:tcW w:w="3118" w:type="dxa"/>
          </w:tcPr>
          <w:p w:rsidR="00BB066D" w:rsidRPr="00D22C6C" w:rsidRDefault="00BB066D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Sosh02@mail.ru</w:t>
            </w:r>
          </w:p>
        </w:tc>
      </w:tr>
      <w:tr w:rsidR="007E6354" w:rsidRPr="002F63FC" w:rsidTr="00F03155">
        <w:trPr>
          <w:cantSplit/>
        </w:trPr>
        <w:tc>
          <w:tcPr>
            <w:tcW w:w="4253" w:type="dxa"/>
            <w:vAlign w:val="center"/>
          </w:tcPr>
          <w:p w:rsidR="007E6354" w:rsidRPr="00C60945" w:rsidRDefault="007E6354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Малоархангельская средняя общеобразовательная школа</w:t>
            </w:r>
          </w:p>
        </w:tc>
        <w:tc>
          <w:tcPr>
            <w:tcW w:w="3544" w:type="dxa"/>
            <w:vAlign w:val="center"/>
          </w:tcPr>
          <w:p w:rsidR="007E6354" w:rsidRPr="00C60945" w:rsidRDefault="007E6354" w:rsidP="00F35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673071, Забайкальский край, Красночикойский район, с. Малоархангельск, ул. Центральная, №75</w:t>
            </w:r>
          </w:p>
        </w:tc>
        <w:tc>
          <w:tcPr>
            <w:tcW w:w="1701" w:type="dxa"/>
            <w:vAlign w:val="center"/>
          </w:tcPr>
          <w:p w:rsidR="007E6354" w:rsidRPr="00C60945" w:rsidRDefault="00F354C5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7E6354" w:rsidRPr="00C60945">
              <w:rPr>
                <w:rFonts w:ascii="Times New Roman" w:eastAsia="Times New Roman" w:hAnsi="Times New Roman" w:cs="Times New Roman"/>
                <w:lang w:val="ru-RU"/>
              </w:rPr>
              <w:t>28-1-14</w:t>
            </w:r>
          </w:p>
        </w:tc>
        <w:tc>
          <w:tcPr>
            <w:tcW w:w="2409" w:type="dxa"/>
          </w:tcPr>
          <w:p w:rsidR="007E6354" w:rsidRPr="00C60945" w:rsidRDefault="007E6354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http://shs_marh.krch.zabedu.ru</w:t>
            </w:r>
          </w:p>
        </w:tc>
        <w:tc>
          <w:tcPr>
            <w:tcW w:w="3118" w:type="dxa"/>
          </w:tcPr>
          <w:p w:rsidR="007E6354" w:rsidRPr="00C60945" w:rsidRDefault="007E6354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945">
              <w:rPr>
                <w:rFonts w:ascii="Times New Roman" w:eastAsia="Times New Roman" w:hAnsi="Times New Roman" w:cs="Times New Roman"/>
                <w:lang w:val="ru-RU"/>
              </w:rPr>
              <w:t>m-arch.school@yandex.ru</w:t>
            </w:r>
          </w:p>
        </w:tc>
      </w:tr>
      <w:tr w:rsidR="00727B37" w:rsidRPr="00DF4804" w:rsidTr="00F03155">
        <w:trPr>
          <w:cantSplit/>
        </w:trPr>
        <w:tc>
          <w:tcPr>
            <w:tcW w:w="4253" w:type="dxa"/>
            <w:vAlign w:val="center"/>
          </w:tcPr>
          <w:p w:rsidR="00727B37" w:rsidRPr="00D22C6C" w:rsidRDefault="00727B37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Муниципальное общеобразовательное учреждение Мензенская средняя общеобразовательная школа</w:t>
            </w:r>
          </w:p>
        </w:tc>
        <w:tc>
          <w:tcPr>
            <w:tcW w:w="3544" w:type="dxa"/>
            <w:vAlign w:val="center"/>
          </w:tcPr>
          <w:p w:rsidR="00727B37" w:rsidRPr="00D22C6C" w:rsidRDefault="00727B37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673078, Забайкальский край, Красночикойский район, с. Менза, ул. Школьная, № 4</w:t>
            </w:r>
          </w:p>
        </w:tc>
        <w:tc>
          <w:tcPr>
            <w:tcW w:w="1701" w:type="dxa"/>
            <w:vAlign w:val="center"/>
          </w:tcPr>
          <w:p w:rsidR="00727B37" w:rsidRPr="00D22C6C" w:rsidRDefault="00727B37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8(30230) 2-30-02</w:t>
            </w:r>
          </w:p>
        </w:tc>
        <w:tc>
          <w:tcPr>
            <w:tcW w:w="2409" w:type="dxa"/>
          </w:tcPr>
          <w:p w:rsidR="00727B37" w:rsidRPr="00D22C6C" w:rsidRDefault="00A94015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hAnsi="Times New Roman" w:cs="Times New Roman"/>
              </w:rPr>
              <w:t>http</w:t>
            </w:r>
            <w:r w:rsidRPr="00D22C6C">
              <w:rPr>
                <w:rFonts w:ascii="Times New Roman" w:hAnsi="Times New Roman" w:cs="Times New Roman"/>
                <w:lang w:val="ru-RU"/>
              </w:rPr>
              <w:t>://</w:t>
            </w:r>
            <w:r w:rsidRPr="00D22C6C">
              <w:rPr>
                <w:rFonts w:ascii="Times New Roman" w:hAnsi="Times New Roman" w:cs="Times New Roman"/>
              </w:rPr>
              <w:t>shs</w:t>
            </w:r>
            <w:r w:rsidRPr="00D22C6C">
              <w:rPr>
                <w:rFonts w:ascii="Times New Roman" w:hAnsi="Times New Roman" w:cs="Times New Roman"/>
                <w:lang w:val="ru-RU"/>
              </w:rPr>
              <w:t>_</w:t>
            </w:r>
            <w:r w:rsidRPr="00D22C6C">
              <w:rPr>
                <w:rFonts w:ascii="Times New Roman" w:hAnsi="Times New Roman" w:cs="Times New Roman"/>
              </w:rPr>
              <w:t>menz</w:t>
            </w:r>
            <w:r w:rsidRPr="00D22C6C">
              <w:rPr>
                <w:rFonts w:ascii="Times New Roman" w:hAnsi="Times New Roman" w:cs="Times New Roman"/>
                <w:lang w:val="ru-RU"/>
              </w:rPr>
              <w:t>.</w:t>
            </w:r>
            <w:r w:rsidRPr="00D22C6C">
              <w:rPr>
                <w:rFonts w:ascii="Times New Roman" w:hAnsi="Times New Roman" w:cs="Times New Roman"/>
              </w:rPr>
              <w:t>krch</w:t>
            </w:r>
            <w:r w:rsidRPr="00D22C6C">
              <w:rPr>
                <w:rFonts w:ascii="Times New Roman" w:hAnsi="Times New Roman" w:cs="Times New Roman"/>
                <w:lang w:val="ru-RU"/>
              </w:rPr>
              <w:t>.</w:t>
            </w:r>
            <w:r w:rsidRPr="00D22C6C">
              <w:rPr>
                <w:rFonts w:ascii="Times New Roman" w:hAnsi="Times New Roman" w:cs="Times New Roman"/>
              </w:rPr>
              <w:t>zabedu</w:t>
            </w:r>
            <w:r w:rsidRPr="00D22C6C">
              <w:rPr>
                <w:rFonts w:ascii="Times New Roman" w:hAnsi="Times New Roman" w:cs="Times New Roman"/>
                <w:lang w:val="ru-RU"/>
              </w:rPr>
              <w:t>.</w:t>
            </w:r>
            <w:r w:rsidRPr="00D22C6C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3118" w:type="dxa"/>
          </w:tcPr>
          <w:p w:rsidR="00727B37" w:rsidRPr="00D22C6C" w:rsidRDefault="002D04E6" w:rsidP="0072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" w:history="1"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men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803@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727B37" w:rsidRPr="00DF4804" w:rsidTr="00F03155">
        <w:trPr>
          <w:cantSplit/>
        </w:trPr>
        <w:tc>
          <w:tcPr>
            <w:tcW w:w="4253" w:type="dxa"/>
            <w:vAlign w:val="center"/>
          </w:tcPr>
          <w:p w:rsidR="00727B37" w:rsidRPr="00D22C6C" w:rsidRDefault="00727B37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Урлукская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727B37" w:rsidRPr="00D22C6C" w:rsidRDefault="00727B37" w:rsidP="002171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673055, Забайкальский край, Красночикойский район, с. Урлук, ул. Новая, № 24</w:t>
            </w:r>
          </w:p>
        </w:tc>
        <w:tc>
          <w:tcPr>
            <w:tcW w:w="1701" w:type="dxa"/>
            <w:vAlign w:val="center"/>
          </w:tcPr>
          <w:p w:rsidR="00727B37" w:rsidRPr="00D22C6C" w:rsidRDefault="00470592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727B37" w:rsidRPr="00D22C6C">
              <w:rPr>
                <w:rFonts w:ascii="Times New Roman" w:eastAsia="Times New Roman" w:hAnsi="Times New Roman" w:cs="Times New Roman"/>
                <w:lang w:val="ru-RU"/>
              </w:rPr>
              <w:t>31-1-42</w:t>
            </w:r>
          </w:p>
        </w:tc>
        <w:tc>
          <w:tcPr>
            <w:tcW w:w="2409" w:type="dxa"/>
          </w:tcPr>
          <w:p w:rsidR="00727B37" w:rsidRPr="00D22C6C" w:rsidRDefault="00727B37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2C6C">
              <w:rPr>
                <w:rFonts w:ascii="Times New Roman" w:eastAsia="Times New Roman" w:hAnsi="Times New Roman" w:cs="Times New Roman"/>
                <w:lang w:val="ru-RU"/>
              </w:rPr>
              <w:t>http://shs_urlk.krch.zabedu.ru</w:t>
            </w:r>
          </w:p>
          <w:p w:rsidR="00727B37" w:rsidRPr="00D22C6C" w:rsidRDefault="00727B37" w:rsidP="0021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</w:tcPr>
          <w:p w:rsidR="00727B37" w:rsidRPr="00D22C6C" w:rsidRDefault="002D04E6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" w:history="1"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urluk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@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727B37" w:rsidRPr="00D22C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470592" w:rsidRPr="00DF4804" w:rsidTr="00F03155">
        <w:trPr>
          <w:cantSplit/>
        </w:trPr>
        <w:tc>
          <w:tcPr>
            <w:tcW w:w="4253" w:type="dxa"/>
            <w:vAlign w:val="center"/>
          </w:tcPr>
          <w:p w:rsidR="00470592" w:rsidRPr="00356DDC" w:rsidRDefault="00470592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Черемховская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470592" w:rsidRPr="00356DDC" w:rsidRDefault="00470592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673075, Забайкальский край, Красночикойский район, с. Черемхово, ул. Лесная, № 29 а</w:t>
            </w:r>
          </w:p>
        </w:tc>
        <w:tc>
          <w:tcPr>
            <w:tcW w:w="1701" w:type="dxa"/>
            <w:vAlign w:val="center"/>
          </w:tcPr>
          <w:p w:rsidR="00470592" w:rsidRPr="00356DDC" w:rsidRDefault="00470592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470592" w:rsidRPr="00356DDC" w:rsidRDefault="00470592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http://shs_cher.krch.zabedu.ru</w:t>
            </w:r>
          </w:p>
        </w:tc>
        <w:tc>
          <w:tcPr>
            <w:tcW w:w="3118" w:type="dxa"/>
          </w:tcPr>
          <w:p w:rsidR="00470592" w:rsidRPr="00DF4804" w:rsidRDefault="00C60945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C60945">
              <w:rPr>
                <w:rFonts w:ascii="Times New Roman" w:hAnsi="Times New Roman" w:cs="Times New Roman"/>
              </w:rPr>
              <w:t>cheremhovoschool@yandex.ru</w:t>
            </w:r>
          </w:p>
        </w:tc>
      </w:tr>
      <w:tr w:rsidR="00470592" w:rsidRPr="00217190" w:rsidTr="00F03155">
        <w:trPr>
          <w:cantSplit/>
        </w:trPr>
        <w:tc>
          <w:tcPr>
            <w:tcW w:w="4253" w:type="dxa"/>
            <w:vAlign w:val="center"/>
          </w:tcPr>
          <w:p w:rsidR="00470592" w:rsidRPr="00356DDC" w:rsidRDefault="00470592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общеобразовательное учреждение Шимбиликская средняя общеобразовательная школа </w:t>
            </w:r>
          </w:p>
        </w:tc>
        <w:tc>
          <w:tcPr>
            <w:tcW w:w="3544" w:type="dxa"/>
            <w:vAlign w:val="center"/>
          </w:tcPr>
          <w:p w:rsidR="00470592" w:rsidRPr="00356DDC" w:rsidRDefault="00470592" w:rsidP="00CD56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673074, Забайкальский край, Красночикойский район, с. Шимбилик, ул. Центральная, №95</w:t>
            </w:r>
          </w:p>
        </w:tc>
        <w:tc>
          <w:tcPr>
            <w:tcW w:w="1701" w:type="dxa"/>
            <w:vAlign w:val="center"/>
          </w:tcPr>
          <w:p w:rsidR="00470592" w:rsidRPr="00356DDC" w:rsidRDefault="002745B7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 xml:space="preserve">8(30230) </w:t>
            </w:r>
            <w:r w:rsidR="00470592" w:rsidRPr="00356DDC">
              <w:rPr>
                <w:rFonts w:ascii="Times New Roman" w:eastAsia="Times New Roman" w:hAnsi="Times New Roman" w:cs="Times New Roman"/>
                <w:lang w:val="ru-RU"/>
              </w:rPr>
              <w:t>36-1-23</w:t>
            </w:r>
          </w:p>
        </w:tc>
        <w:tc>
          <w:tcPr>
            <w:tcW w:w="2409" w:type="dxa"/>
          </w:tcPr>
          <w:p w:rsidR="00470592" w:rsidRPr="00356DDC" w:rsidRDefault="002745B7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http://sim-scool.ru</w:t>
            </w:r>
          </w:p>
        </w:tc>
        <w:tc>
          <w:tcPr>
            <w:tcW w:w="3118" w:type="dxa"/>
          </w:tcPr>
          <w:p w:rsidR="00470592" w:rsidRPr="00356DDC" w:rsidRDefault="00470592" w:rsidP="00C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56DDC">
              <w:rPr>
                <w:rFonts w:ascii="Times New Roman" w:eastAsia="Times New Roman" w:hAnsi="Times New Roman" w:cs="Times New Roman"/>
                <w:lang w:val="ru-RU"/>
              </w:rPr>
              <w:t>schimbilixkaya.schkola@yandex.ru</w:t>
            </w:r>
          </w:p>
        </w:tc>
      </w:tr>
    </w:tbl>
    <w:p w:rsidR="00217190" w:rsidRPr="00217190" w:rsidRDefault="00217190" w:rsidP="00217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17190" w:rsidRDefault="00217190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A3E9C" w:rsidRDefault="00EA3E9C" w:rsidP="00A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sectPr w:rsidR="00EA3E9C" w:rsidSect="00217190">
          <w:pgSz w:w="16838" w:h="11906" w:orient="landscape"/>
          <w:pgMar w:top="567" w:right="709" w:bottom="850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"/>
        <w:tblW w:w="0" w:type="auto"/>
        <w:tblLook w:val="04A0"/>
      </w:tblPr>
      <w:tblGrid>
        <w:gridCol w:w="4785"/>
        <w:gridCol w:w="4785"/>
      </w:tblGrid>
      <w:tr w:rsidR="00EA3E9C" w:rsidRPr="002F63FC" w:rsidTr="00187300">
        <w:trPr>
          <w:trHeight w:val="1791"/>
        </w:trPr>
        <w:tc>
          <w:tcPr>
            <w:tcW w:w="4785" w:type="dxa"/>
          </w:tcPr>
          <w:p w:rsidR="00EA3E9C" w:rsidRPr="00EA3E9C" w:rsidRDefault="00EA3E9C" w:rsidP="0074540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EA3E9C" w:rsidRPr="00EA3E9C" w:rsidRDefault="0079373B" w:rsidP="007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</w:p>
          <w:p w:rsidR="00EA3E9C" w:rsidRPr="00745406" w:rsidRDefault="00EA3E9C" w:rsidP="007454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="00FA3D41"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745406" w:rsidRDefault="00745406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50B11" w:rsidRDefault="00D50B11" w:rsidP="00545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Форма р</w:t>
      </w:r>
      <w:r w:rsidR="00545783" w:rsidRPr="00545783">
        <w:rPr>
          <w:rFonts w:ascii="Times New Roman" w:eastAsia="Times New Roman" w:hAnsi="Times New Roman" w:cs="Times New Roman"/>
          <w:b/>
          <w:sz w:val="28"/>
          <w:lang w:val="ru-RU"/>
        </w:rPr>
        <w:t>ешени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я</w:t>
      </w:r>
    </w:p>
    <w:p w:rsidR="00545783" w:rsidRPr="00545783" w:rsidRDefault="00545783" w:rsidP="00545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45783">
        <w:rPr>
          <w:rFonts w:ascii="Times New Roman" w:eastAsia="Times New Roman" w:hAnsi="Times New Roman" w:cs="Times New Roman"/>
          <w:b/>
          <w:sz w:val="28"/>
          <w:lang w:val="ru-RU"/>
        </w:rPr>
        <w:t>о приеме заявления о зачислении в муниципальную об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щеоб</w:t>
      </w:r>
      <w:r w:rsidRPr="00545783">
        <w:rPr>
          <w:rFonts w:ascii="Times New Roman" w:eastAsia="Times New Roman" w:hAnsi="Times New Roman" w:cs="Times New Roman"/>
          <w:b/>
          <w:sz w:val="28"/>
          <w:lang w:val="ru-RU"/>
        </w:rPr>
        <w:t xml:space="preserve">разовательную организацию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Красночикойского района</w:t>
      </w:r>
      <w:r w:rsidRPr="00545783">
        <w:rPr>
          <w:rFonts w:ascii="Times New Roman" w:eastAsia="Times New Roman" w:hAnsi="Times New Roman" w:cs="Times New Roman"/>
          <w:b/>
          <w:sz w:val="28"/>
          <w:lang w:val="ru-RU"/>
        </w:rPr>
        <w:t>,</w:t>
      </w:r>
    </w:p>
    <w:p w:rsidR="00545783" w:rsidRDefault="00545783" w:rsidP="00545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45783">
        <w:rPr>
          <w:rFonts w:ascii="Times New Roman" w:eastAsia="Times New Roman" w:hAnsi="Times New Roman" w:cs="Times New Roman"/>
          <w:b/>
          <w:sz w:val="28"/>
          <w:lang w:val="ru-RU"/>
        </w:rPr>
        <w:t>реализующую программу общего образования</w:t>
      </w:r>
    </w:p>
    <w:p w:rsidR="00545783" w:rsidRDefault="00545783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545783" w:rsidRDefault="00545783" w:rsidP="005457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 w:rsidRPr="00545783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Наименование Организации</w:t>
      </w:r>
      <w:r w:rsidR="00D56C79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:</w:t>
      </w:r>
      <w:r w:rsidR="0079373B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_________________</w:t>
      </w:r>
      <w:r w:rsidR="00D56C79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</w:t>
      </w:r>
    </w:p>
    <w:p w:rsidR="00D56C79" w:rsidRDefault="00D56C79" w:rsidP="005457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</w:p>
    <w:p w:rsidR="00D56C79" w:rsidRPr="00545783" w:rsidRDefault="00D56C79" w:rsidP="005457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Кому: ___</w:t>
      </w:r>
      <w:r w:rsidR="0079373B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______________________</w:t>
      </w:r>
    </w:p>
    <w:p w:rsidR="00545783" w:rsidRDefault="00545783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56C79" w:rsidRPr="00D56C79" w:rsidRDefault="00D56C79" w:rsidP="00D56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РЕШЕНИЕ</w:t>
      </w:r>
    </w:p>
    <w:p w:rsidR="00D56C79" w:rsidRPr="00D56C79" w:rsidRDefault="00D56C79" w:rsidP="00D56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о приеме заявления о зачислении в муниципальную образовательную организацию Красночикойского района,</w:t>
      </w:r>
    </w:p>
    <w:p w:rsidR="00D56C79" w:rsidRDefault="00D56C79" w:rsidP="00D56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реализующую программу общего образования, к рассмотрениюпосуществу</w:t>
      </w:r>
    </w:p>
    <w:p w:rsidR="00D56C79" w:rsidRDefault="00D56C79" w:rsidP="00D56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56C79" w:rsidRDefault="00D56C79" w:rsidP="00D56C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 _____________</w:t>
      </w:r>
      <w:r w:rsidR="00C51275">
        <w:rPr>
          <w:rFonts w:ascii="Times New Roman" w:eastAsia="Times New Roman" w:hAnsi="Times New Roman" w:cs="Times New Roman"/>
          <w:sz w:val="28"/>
          <w:lang w:val="ru-RU"/>
        </w:rPr>
        <w:tab/>
      </w:r>
      <w:r w:rsidR="00C51275">
        <w:rPr>
          <w:rFonts w:ascii="Times New Roman" w:eastAsia="Times New Roman" w:hAnsi="Times New Roman" w:cs="Times New Roman"/>
          <w:sz w:val="28"/>
          <w:lang w:val="ru-RU"/>
        </w:rPr>
        <w:tab/>
      </w:r>
      <w:r w:rsidR="00C51275">
        <w:rPr>
          <w:rFonts w:ascii="Times New Roman" w:eastAsia="Times New Roman" w:hAnsi="Times New Roman" w:cs="Times New Roman"/>
          <w:sz w:val="28"/>
          <w:lang w:val="ru-RU"/>
        </w:rPr>
        <w:tab/>
      </w:r>
      <w:r w:rsidR="00C51275">
        <w:rPr>
          <w:rFonts w:ascii="Times New Roman" w:eastAsia="Times New Roman" w:hAnsi="Times New Roman" w:cs="Times New Roman"/>
          <w:sz w:val="28"/>
          <w:lang w:val="ru-RU"/>
        </w:rPr>
        <w:tab/>
      </w:r>
      <w:r w:rsidR="00C51275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№ _____________ </w:t>
      </w:r>
    </w:p>
    <w:p w:rsidR="00C51275" w:rsidRDefault="00C51275" w:rsidP="00D56C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C51275" w:rsidRDefault="00C51275" w:rsidP="00C5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Ваше заявление от ___________________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и прилагаемыек нему документы(копии) Организация приняла к рассмотрению.</w:t>
      </w:r>
    </w:p>
    <w:p w:rsidR="00C51275" w:rsidRDefault="00C51275" w:rsidP="00C5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51275">
        <w:rPr>
          <w:rFonts w:ascii="Times New Roman" w:eastAsia="Times New Roman" w:hAnsi="Times New Roman" w:cs="Times New Roman"/>
          <w:sz w:val="28"/>
          <w:lang w:val="ru-RU"/>
        </w:rPr>
        <w:t>Дополнительная информация:</w:t>
      </w:r>
      <w:r w:rsidR="0079373B"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__________________________________</w:t>
      </w:r>
    </w:p>
    <w:p w:rsidR="00C51275" w:rsidRDefault="00C51275" w:rsidP="00C5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C51275" w:rsidRDefault="00C51275" w:rsidP="00C5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>_____________</w:t>
      </w:r>
    </w:p>
    <w:p w:rsidR="00C51275" w:rsidRPr="00C51275" w:rsidRDefault="00C51275" w:rsidP="00C5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51275">
        <w:rPr>
          <w:rFonts w:ascii="Times New Roman" w:eastAsia="Times New Roman" w:hAnsi="Times New Roman" w:cs="Times New Roman"/>
          <w:i/>
          <w:lang w:val="ru-RU"/>
        </w:rPr>
        <w:t>Должность и ФИО сотрудника, принявшего решение                                подпись</w:t>
      </w:r>
    </w:p>
    <w:p w:rsidR="00545783" w:rsidRDefault="00545783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tbl>
      <w:tblPr>
        <w:tblpPr w:leftFromText="180" w:rightFromText="180" w:vertAnchor="text" w:horzAnchor="margin" w:tblpY="60"/>
        <w:tblW w:w="0" w:type="auto"/>
        <w:tblLook w:val="04A0"/>
      </w:tblPr>
      <w:tblGrid>
        <w:gridCol w:w="4785"/>
        <w:gridCol w:w="4785"/>
      </w:tblGrid>
      <w:tr w:rsidR="0070255D" w:rsidRPr="002F63FC" w:rsidTr="0070255D">
        <w:trPr>
          <w:trHeight w:val="1791"/>
        </w:trPr>
        <w:tc>
          <w:tcPr>
            <w:tcW w:w="4785" w:type="dxa"/>
          </w:tcPr>
          <w:p w:rsidR="0070255D" w:rsidRPr="00EA3E9C" w:rsidRDefault="0070255D" w:rsidP="0070255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70255D" w:rsidRPr="00EA3E9C" w:rsidRDefault="00910527" w:rsidP="0070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3</w:t>
            </w:r>
          </w:p>
          <w:p w:rsidR="0070255D" w:rsidRPr="00745406" w:rsidRDefault="0070255D" w:rsidP="0070255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C51275" w:rsidRDefault="00C51275" w:rsidP="007025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Pr="00C51275" w:rsidRDefault="00C51275" w:rsidP="00C512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C51275">
        <w:rPr>
          <w:rFonts w:ascii="Times New Roman" w:eastAsia="Times New Roman" w:hAnsi="Times New Roman" w:cs="Times New Roman"/>
          <w:b/>
          <w:sz w:val="28"/>
          <w:lang w:val="ru-RU"/>
        </w:rPr>
        <w:t>Уведомление</w:t>
      </w:r>
    </w:p>
    <w:p w:rsidR="00C51275" w:rsidRDefault="00C51275" w:rsidP="00C512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C51275">
        <w:rPr>
          <w:rFonts w:ascii="Times New Roman" w:eastAsia="Times New Roman" w:hAnsi="Times New Roman" w:cs="Times New Roman"/>
          <w:b/>
          <w:sz w:val="28"/>
          <w:lang w:val="ru-RU"/>
        </w:rPr>
        <w:t xml:space="preserve">о регистрации заявления о зачислении в муниципальную образовательную организацию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Красночикойского района</w:t>
      </w:r>
      <w:r w:rsidRPr="00C51275">
        <w:rPr>
          <w:rFonts w:ascii="Times New Roman" w:eastAsia="Times New Roman" w:hAnsi="Times New Roman" w:cs="Times New Roman"/>
          <w:b/>
          <w:sz w:val="28"/>
          <w:lang w:val="ru-RU"/>
        </w:rPr>
        <w:t>,реализующую программу общего образования, по электронной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почте</w:t>
      </w:r>
    </w:p>
    <w:p w:rsidR="00C51275" w:rsidRDefault="00C51275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51275" w:rsidRPr="00C51275" w:rsidRDefault="00C51275" w:rsidP="00C5127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275">
        <w:rPr>
          <w:rFonts w:ascii="Times New Roman" w:eastAsia="Times New Roman" w:hAnsi="Times New Roman" w:cs="Times New Roman"/>
          <w:sz w:val="28"/>
          <w:szCs w:val="28"/>
          <w:lang w:val="ru-RU"/>
        </w:rPr>
        <w:t>Добрый день!</w:t>
      </w: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275">
        <w:rPr>
          <w:rFonts w:ascii="Times New Roman" w:eastAsia="Times New Roman" w:hAnsi="Times New Roman" w:cs="Times New Roman"/>
          <w:sz w:val="28"/>
          <w:szCs w:val="28"/>
          <w:lang w:val="ru-RU"/>
        </w:rPr>
        <w:t>Ваше заявление на зачисление в общеобразовательную организа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цию зарегистрировано под номером _________________.</w:t>
      </w: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 заявления:</w:t>
      </w: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 регистрации: __________________________</w:t>
      </w:r>
      <w:r w:rsidR="0070255D">
        <w:rPr>
          <w:rFonts w:ascii="Times New Roman" w:eastAsia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____.</w:t>
      </w:r>
    </w:p>
    <w:p w:rsidR="00C51275" w:rsidRDefault="00C51275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275">
        <w:rPr>
          <w:rFonts w:ascii="Times New Roman" w:eastAsia="Times New Roman" w:hAnsi="Times New Roman" w:cs="Times New Roman"/>
          <w:sz w:val="28"/>
          <w:szCs w:val="28"/>
          <w:lang w:val="ru-RU"/>
        </w:rPr>
        <w:t>Время регистрации:</w:t>
      </w:r>
      <w:r w:rsidR="007025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_______________________________________.</w:t>
      </w:r>
    </w:p>
    <w:p w:rsidR="0070255D" w:rsidRDefault="0070255D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55D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Образовательная организация: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_______________________________.</w:t>
      </w:r>
    </w:p>
    <w:p w:rsidR="0070255D" w:rsidRPr="00C51275" w:rsidRDefault="0070255D" w:rsidP="00C51275">
      <w:pPr>
        <w:widowControl w:val="0"/>
        <w:tabs>
          <w:tab w:val="left" w:leader="underscore" w:pos="66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55D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 имя, отчество (при наличии) ребенка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__________________.</w:t>
      </w:r>
    </w:p>
    <w:p w:rsidR="00C51275" w:rsidRDefault="00C51275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6"/>
        <w:tblW w:w="0" w:type="auto"/>
        <w:tblLook w:val="04A0"/>
      </w:tblPr>
      <w:tblGrid>
        <w:gridCol w:w="4785"/>
        <w:gridCol w:w="4785"/>
      </w:tblGrid>
      <w:tr w:rsidR="0070255D" w:rsidRPr="002F63FC" w:rsidTr="00275FEA">
        <w:trPr>
          <w:trHeight w:val="1791"/>
        </w:trPr>
        <w:tc>
          <w:tcPr>
            <w:tcW w:w="4785" w:type="dxa"/>
          </w:tcPr>
          <w:p w:rsidR="0070255D" w:rsidRPr="00EA3E9C" w:rsidRDefault="0070255D" w:rsidP="00275FE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70255D" w:rsidRPr="00EA3E9C" w:rsidRDefault="00910527" w:rsidP="002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4</w:t>
            </w:r>
          </w:p>
          <w:p w:rsidR="0070255D" w:rsidRPr="00745406" w:rsidRDefault="0070255D" w:rsidP="00275F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70255D" w:rsidRDefault="0070255D" w:rsidP="00ED14F9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3A1C" w:rsidRPr="00513A1C" w:rsidRDefault="00513A1C" w:rsidP="00ED14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 решения</w:t>
      </w:r>
    </w:p>
    <w:p w:rsidR="00513A1C" w:rsidRDefault="00513A1C" w:rsidP="00ED14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отказе в приеме заявления о зачислении в муниципальную образовательную организацию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Красночикойского района</w:t>
      </w:r>
      <w:r w:rsidRPr="007365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,реализующую программу общего образования</w:t>
      </w:r>
    </w:p>
    <w:p w:rsidR="00513A1C" w:rsidRPr="00513A1C" w:rsidRDefault="00513A1C" w:rsidP="00513A1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3A1C" w:rsidRDefault="00513A1C" w:rsidP="00513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 w:rsidRPr="00545783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Наименование Организации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:__</w:t>
      </w:r>
      <w:r w:rsidR="009B18EB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</w:t>
      </w:r>
    </w:p>
    <w:p w:rsidR="00513A1C" w:rsidRDefault="00513A1C" w:rsidP="00513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</w:p>
    <w:p w:rsidR="00513A1C" w:rsidRPr="00545783" w:rsidRDefault="00513A1C" w:rsidP="00513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Кому: __________________</w:t>
      </w:r>
      <w:r w:rsidR="009B18EB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</w:t>
      </w:r>
    </w:p>
    <w:p w:rsidR="00513A1C" w:rsidRPr="006B4AB1" w:rsidRDefault="00513A1C" w:rsidP="006B4AB1">
      <w:pPr>
        <w:tabs>
          <w:tab w:val="left" w:pos="368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E02A6" w:rsidRPr="00D56C79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РЕШЕНИЕ</w:t>
      </w:r>
    </w:p>
    <w:p w:rsidR="008E02A6" w:rsidRPr="00D56C79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ботказе в приёме</w:t>
      </w: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 xml:space="preserve"> заявления о зачислении в муниципальную образовательную организацию Красночикойского района,</w:t>
      </w:r>
    </w:p>
    <w:p w:rsidR="00ED14F9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 xml:space="preserve">реализующую программу общего образования, </w:t>
      </w:r>
    </w:p>
    <w:p w:rsidR="008E02A6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к рассмотрениюпосуществу</w:t>
      </w:r>
    </w:p>
    <w:p w:rsidR="008E02A6" w:rsidRPr="008E02A6" w:rsidRDefault="008E02A6" w:rsidP="00513A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E02A6" w:rsidRDefault="008E02A6" w:rsidP="008E0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 _____________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 № _____________ </w:t>
      </w:r>
    </w:p>
    <w:p w:rsidR="008E02A6" w:rsidRDefault="008E02A6" w:rsidP="008E0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8E02A6" w:rsidRDefault="008E02A6" w:rsidP="00ED1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Рассмотрев Ваше заявление от ___________________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и прилагаемыек нему документы(копии)</w:t>
      </w:r>
      <w:r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lang w:val="ru-RU"/>
        </w:rPr>
        <w:t>ей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 xml:space="preserve"> приня</w:t>
      </w:r>
      <w:r>
        <w:rPr>
          <w:rFonts w:ascii="Times New Roman" w:eastAsia="Times New Roman" w:hAnsi="Times New Roman" w:cs="Times New Roman"/>
          <w:sz w:val="28"/>
          <w:lang w:val="ru-RU"/>
        </w:rPr>
        <w:t>торешение об отказе в его приёме по следующим основаниям:</w:t>
      </w:r>
    </w:p>
    <w:p w:rsidR="008E02A6" w:rsidRDefault="008E02A6" w:rsidP="00ED1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1526"/>
        <w:gridCol w:w="4961"/>
        <w:gridCol w:w="3544"/>
      </w:tblGrid>
      <w:tr w:rsidR="008E02A6" w:rsidRPr="002F63FC" w:rsidTr="00ED14F9">
        <w:tc>
          <w:tcPr>
            <w:tcW w:w="1526" w:type="dxa"/>
          </w:tcPr>
          <w:p w:rsidR="008E02A6" w:rsidRPr="00ED14F9" w:rsidRDefault="008E02A6" w:rsidP="00ED14F9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ED14F9">
              <w:rPr>
                <w:rFonts w:ascii="Times New Roman" w:eastAsia="Times New Roman" w:hAnsi="Times New Roman"/>
                <w:b/>
                <w:lang w:val="ru-RU"/>
              </w:rPr>
              <w:t>№ пункта Административного регламента</w:t>
            </w:r>
          </w:p>
        </w:tc>
        <w:tc>
          <w:tcPr>
            <w:tcW w:w="4961" w:type="dxa"/>
          </w:tcPr>
          <w:p w:rsidR="008E02A6" w:rsidRPr="00ED14F9" w:rsidRDefault="008E02A6" w:rsidP="00ED14F9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ED14F9">
              <w:rPr>
                <w:rFonts w:ascii="Times New Roman" w:eastAsia="Times New Roman" w:hAnsi="Times New Roman"/>
                <w:b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</w:tcPr>
          <w:p w:rsidR="008E02A6" w:rsidRPr="00ED14F9" w:rsidRDefault="008E02A6" w:rsidP="00ED14F9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ED14F9">
              <w:rPr>
                <w:rFonts w:ascii="Times New Roman" w:eastAsia="Times New Roman" w:hAnsi="Times New Roman"/>
                <w:b/>
                <w:lang w:val="ru-RU"/>
              </w:rPr>
              <w:t>Разъяснение причин отказа в предоставлении услуги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8E02A6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12.1.1.</w:t>
            </w:r>
          </w:p>
        </w:tc>
        <w:tc>
          <w:tcPr>
            <w:tcW w:w="4961" w:type="dxa"/>
          </w:tcPr>
          <w:p w:rsidR="008E02A6" w:rsidRPr="00ED14F9" w:rsidRDefault="007C15F2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О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бращение за предоставлением иной услуг</w:t>
            </w:r>
            <w:r w:rsidRPr="00ED14F9">
              <w:rPr>
                <w:rFonts w:ascii="Times New Roman" w:eastAsia="Times New Roman" w:hAnsi="Times New Roman"/>
                <w:lang w:val="ru-RU"/>
              </w:rPr>
              <w:t>и.</w:t>
            </w:r>
          </w:p>
        </w:tc>
        <w:tc>
          <w:tcPr>
            <w:tcW w:w="3544" w:type="dxa"/>
          </w:tcPr>
          <w:p w:rsidR="008E02A6" w:rsidRPr="00ED14F9" w:rsidRDefault="008E02A6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7C15F2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12.1.2.</w:t>
            </w:r>
          </w:p>
        </w:tc>
        <w:tc>
          <w:tcPr>
            <w:tcW w:w="4961" w:type="dxa"/>
          </w:tcPr>
          <w:p w:rsidR="008E02A6" w:rsidRPr="00ED14F9" w:rsidRDefault="007C15F2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З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аявителем представлен неполный комплект документов, необход</w:t>
            </w:r>
            <w:r w:rsidRPr="00ED14F9">
              <w:rPr>
                <w:rFonts w:ascii="Times New Roman" w:eastAsia="Times New Roman" w:hAnsi="Times New Roman"/>
                <w:lang w:val="ru-RU"/>
              </w:rPr>
              <w:t>имых для предоставления Услуги.</w:t>
            </w:r>
          </w:p>
        </w:tc>
        <w:tc>
          <w:tcPr>
            <w:tcW w:w="3544" w:type="dxa"/>
          </w:tcPr>
          <w:p w:rsidR="008E02A6" w:rsidRPr="00ED14F9" w:rsidRDefault="007C15F2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12.1.3.</w:t>
            </w:r>
          </w:p>
        </w:tc>
        <w:tc>
          <w:tcPr>
            <w:tcW w:w="4961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Д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окументы, необходимые для предос</w:t>
            </w:r>
            <w:r w:rsidRPr="00ED14F9">
              <w:rPr>
                <w:rFonts w:ascii="Times New Roman" w:eastAsia="Times New Roman" w:hAnsi="Times New Roman"/>
                <w:lang w:val="ru-RU"/>
              </w:rPr>
              <w:t>тавления Услуги, утратили силу.</w:t>
            </w:r>
          </w:p>
        </w:tc>
        <w:tc>
          <w:tcPr>
            <w:tcW w:w="3544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утративших силу.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12.1.4.</w:t>
            </w:r>
          </w:p>
        </w:tc>
        <w:tc>
          <w:tcPr>
            <w:tcW w:w="4961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Н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аличие противоречий между сведениями, указанными в заявлении, и сведениями, указанными в</w:t>
            </w:r>
            <w:r w:rsidRPr="00ED14F9">
              <w:rPr>
                <w:rFonts w:ascii="Times New Roman" w:eastAsia="Times New Roman" w:hAnsi="Times New Roman"/>
                <w:lang w:val="ru-RU"/>
              </w:rPr>
              <w:t xml:space="preserve"> приложенных к нему документах.</w:t>
            </w:r>
          </w:p>
        </w:tc>
        <w:tc>
          <w:tcPr>
            <w:tcW w:w="3544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12.1.5.</w:t>
            </w:r>
          </w:p>
        </w:tc>
        <w:tc>
          <w:tcPr>
            <w:tcW w:w="4961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Д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окументы содержат подчистки и исправления текста, не заверенные в порядке, установленном законода</w:t>
            </w:r>
            <w:r w:rsidRPr="00ED14F9">
              <w:rPr>
                <w:rFonts w:ascii="Times New Roman" w:eastAsia="Times New Roman" w:hAnsi="Times New Roman"/>
                <w:lang w:val="ru-RU"/>
              </w:rPr>
              <w:t>тельством Российской Федерации.</w:t>
            </w:r>
          </w:p>
        </w:tc>
        <w:tc>
          <w:tcPr>
            <w:tcW w:w="3544" w:type="dxa"/>
          </w:tcPr>
          <w:p w:rsidR="008E02A6" w:rsidRPr="00ED14F9" w:rsidRDefault="00BE668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содержащих подчистки и исправления.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250B66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12.1.6.</w:t>
            </w:r>
          </w:p>
        </w:tc>
        <w:tc>
          <w:tcPr>
            <w:tcW w:w="4961" w:type="dxa"/>
          </w:tcPr>
          <w:p w:rsidR="008E02A6" w:rsidRPr="00ED14F9" w:rsidRDefault="00250B66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Д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окументы содержат повреждения, наличие которых не позволяет в полном объеме использовать информацию и сведения, содержащиеся в докуме</w:t>
            </w:r>
            <w:r w:rsidRPr="00ED14F9">
              <w:rPr>
                <w:rFonts w:ascii="Times New Roman" w:eastAsia="Times New Roman" w:hAnsi="Times New Roman"/>
                <w:lang w:val="ru-RU"/>
              </w:rPr>
              <w:t>нтах для предоставления Услуги.</w:t>
            </w:r>
          </w:p>
        </w:tc>
        <w:tc>
          <w:tcPr>
            <w:tcW w:w="3544" w:type="dxa"/>
          </w:tcPr>
          <w:p w:rsidR="008E02A6" w:rsidRPr="00ED14F9" w:rsidRDefault="00250B66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содержащих повреждения.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AB265E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lastRenderedPageBreak/>
              <w:t>12.1.7.</w:t>
            </w:r>
          </w:p>
        </w:tc>
        <w:tc>
          <w:tcPr>
            <w:tcW w:w="4961" w:type="dxa"/>
          </w:tcPr>
          <w:p w:rsidR="008E02A6" w:rsidRPr="00ED14F9" w:rsidRDefault="00AB265E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Н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</w:t>
            </w:r>
            <w:r w:rsidRPr="00ED14F9">
              <w:rPr>
                <w:rFonts w:ascii="Times New Roman" w:eastAsia="Times New Roman" w:hAnsi="Times New Roman"/>
                <w:lang w:val="ru-RU"/>
              </w:rPr>
              <w:t>дминистративным регламентом).</w:t>
            </w:r>
          </w:p>
        </w:tc>
        <w:tc>
          <w:tcPr>
            <w:tcW w:w="3544" w:type="dxa"/>
          </w:tcPr>
          <w:p w:rsidR="008E02A6" w:rsidRPr="00ED14F9" w:rsidRDefault="00AB265E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5C0D44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12.1.8.</w:t>
            </w:r>
          </w:p>
        </w:tc>
        <w:tc>
          <w:tcPr>
            <w:tcW w:w="4961" w:type="dxa"/>
          </w:tcPr>
          <w:p w:rsidR="008E02A6" w:rsidRPr="00ED14F9" w:rsidRDefault="005C0D44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З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аявление подано лицом, не имеющим полномочий представлять интересы заявителя в соответствии с пунктом 2 настоящег</w:t>
            </w:r>
            <w:r w:rsidRPr="00ED14F9">
              <w:rPr>
                <w:rFonts w:ascii="Times New Roman" w:eastAsia="Times New Roman" w:hAnsi="Times New Roman"/>
                <w:lang w:val="ru-RU"/>
              </w:rPr>
              <w:t>о Административного регламента.</w:t>
            </w:r>
          </w:p>
        </w:tc>
        <w:tc>
          <w:tcPr>
            <w:tcW w:w="3544" w:type="dxa"/>
          </w:tcPr>
          <w:p w:rsidR="008E02A6" w:rsidRPr="00ED14F9" w:rsidRDefault="005C0D44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E07D38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12.1.9.</w:t>
            </w:r>
          </w:p>
        </w:tc>
        <w:tc>
          <w:tcPr>
            <w:tcW w:w="4961" w:type="dxa"/>
          </w:tcPr>
          <w:p w:rsidR="008E02A6" w:rsidRPr="00ED14F9" w:rsidRDefault="00E07D38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Н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есоответствие категории заявителей, указанных в пункте 2.2 настоящег</w:t>
            </w:r>
            <w:r w:rsidRPr="00ED14F9">
              <w:rPr>
                <w:rFonts w:ascii="Times New Roman" w:eastAsia="Times New Roman" w:hAnsi="Times New Roman"/>
                <w:lang w:val="ru-RU"/>
              </w:rPr>
              <w:t>о Административного регламента.</w:t>
            </w:r>
          </w:p>
        </w:tc>
        <w:tc>
          <w:tcPr>
            <w:tcW w:w="3544" w:type="dxa"/>
          </w:tcPr>
          <w:p w:rsidR="008E02A6" w:rsidRPr="00ED14F9" w:rsidRDefault="00E07D38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12.1.10.</w:t>
            </w:r>
          </w:p>
        </w:tc>
        <w:tc>
          <w:tcPr>
            <w:tcW w:w="4961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П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оступление заявления, аналогично ранее зарегистрированному заявлению, срок предоставления Услуги по которому не истек на момен</w:t>
            </w:r>
            <w:r w:rsidRPr="00ED14F9">
              <w:rPr>
                <w:rFonts w:ascii="Times New Roman" w:eastAsia="Times New Roman" w:hAnsi="Times New Roman"/>
                <w:lang w:val="ru-RU"/>
              </w:rPr>
              <w:t>т поступления такого заявления.</w:t>
            </w:r>
          </w:p>
        </w:tc>
        <w:tc>
          <w:tcPr>
            <w:tcW w:w="3544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12.1.11.</w:t>
            </w:r>
          </w:p>
        </w:tc>
        <w:tc>
          <w:tcPr>
            <w:tcW w:w="4961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З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аявление подано за пределами периода, указанного в пункте 8.1 настоящег</w:t>
            </w:r>
            <w:r w:rsidRPr="00ED14F9">
              <w:rPr>
                <w:rFonts w:ascii="Times New Roman" w:eastAsia="Times New Roman" w:hAnsi="Times New Roman"/>
                <w:lang w:val="ru-RU"/>
              </w:rPr>
              <w:t>о Административного регламента.</w:t>
            </w:r>
          </w:p>
        </w:tc>
        <w:tc>
          <w:tcPr>
            <w:tcW w:w="3544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12.1.12.</w:t>
            </w:r>
          </w:p>
        </w:tc>
        <w:tc>
          <w:tcPr>
            <w:tcW w:w="4961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Н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есоответствие документов, указанных в пункте 10.1 настоящего Административного регламента, по форме или содержанию требованиям законод</w:t>
            </w:r>
            <w:r w:rsidRPr="00ED14F9">
              <w:rPr>
                <w:rFonts w:ascii="Times New Roman" w:eastAsia="Times New Roman" w:hAnsi="Times New Roman"/>
                <w:lang w:val="ru-RU"/>
              </w:rPr>
              <w:t>ательства Российской Федерации.</w:t>
            </w:r>
          </w:p>
        </w:tc>
        <w:tc>
          <w:tcPr>
            <w:tcW w:w="3544" w:type="dxa"/>
          </w:tcPr>
          <w:p w:rsidR="008E02A6" w:rsidRPr="00ED14F9" w:rsidRDefault="00423B5A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содержащих недостатки</w:t>
            </w:r>
          </w:p>
        </w:tc>
      </w:tr>
      <w:tr w:rsidR="008E02A6" w:rsidRPr="002F63FC" w:rsidTr="00ED14F9">
        <w:tc>
          <w:tcPr>
            <w:tcW w:w="1526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12.1.13.</w:t>
            </w:r>
          </w:p>
        </w:tc>
        <w:tc>
          <w:tcPr>
            <w:tcW w:w="4961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О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бращение заявителя в Организацию, реализующую исключительно адаптированную программу, с заявлением о приеме на образовательную программу, не</w:t>
            </w:r>
            <w:r w:rsidRPr="00ED14F9">
              <w:rPr>
                <w:rFonts w:ascii="Times New Roman" w:eastAsia="Times New Roman" w:hAnsi="Times New Roman"/>
                <w:lang w:val="ru-RU"/>
              </w:rPr>
              <w:t xml:space="preserve"> предусмотренную в Организации.</w:t>
            </w:r>
          </w:p>
        </w:tc>
        <w:tc>
          <w:tcPr>
            <w:tcW w:w="3544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Указывается исчерпывающий перечень документов, содержащих недостатки.</w:t>
            </w:r>
          </w:p>
        </w:tc>
      </w:tr>
      <w:tr w:rsidR="008E02A6" w:rsidRPr="00ED14F9" w:rsidTr="00ED14F9">
        <w:tc>
          <w:tcPr>
            <w:tcW w:w="1526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12.1.14.</w:t>
            </w:r>
          </w:p>
        </w:tc>
        <w:tc>
          <w:tcPr>
            <w:tcW w:w="4961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Н</w:t>
            </w:r>
            <w:r w:rsidR="008E02A6" w:rsidRPr="00ED14F9">
              <w:rPr>
                <w:rFonts w:ascii="Times New Roman" w:eastAsia="Times New Roman" w:hAnsi="Times New Roman"/>
                <w:lang w:val="ru-RU"/>
              </w:rPr>
      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</w:t>
            </w:r>
            <w:r w:rsidRPr="00ED14F9">
              <w:rPr>
                <w:rFonts w:ascii="Times New Roman" w:eastAsia="Times New Roman" w:hAnsi="Times New Roman"/>
                <w:lang w:val="ru-RU"/>
              </w:rPr>
              <w:t>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544" w:type="dxa"/>
          </w:tcPr>
          <w:p w:rsidR="008E02A6" w:rsidRPr="00ED14F9" w:rsidRDefault="005115E1" w:rsidP="00ED14F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D14F9">
              <w:rPr>
                <w:rFonts w:ascii="Times New Roman" w:eastAsia="Times New Roman" w:hAnsi="Times New Roman"/>
                <w:lang w:val="ru-RU"/>
              </w:rPr>
              <w:t>Указываются основания такого вывода.</w:t>
            </w:r>
          </w:p>
        </w:tc>
      </w:tr>
    </w:tbl>
    <w:p w:rsidR="008E02A6" w:rsidRDefault="008E02A6" w:rsidP="008E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8E02A6" w:rsidRDefault="005115E1" w:rsidP="008E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Дополнительная информация: ___________________________</w:t>
      </w:r>
    </w:p>
    <w:p w:rsidR="005115E1" w:rsidRPr="005115E1" w:rsidRDefault="005115E1" w:rsidP="005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115E1">
        <w:rPr>
          <w:rFonts w:ascii="Times New Roman" w:eastAsia="Times New Roman" w:hAnsi="Times New Roman" w:cs="Times New Roman"/>
          <w:sz w:val="28"/>
          <w:lang w:val="ru-RU"/>
        </w:rPr>
        <w:t>Вы вправе повторно обратиться в Организацию с заявлением о предоставлении Услугипосле устранения указанных нарушений.</w:t>
      </w:r>
    </w:p>
    <w:p w:rsidR="005115E1" w:rsidRDefault="005115E1" w:rsidP="005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115E1">
        <w:rPr>
          <w:rFonts w:ascii="Times New Roman" w:eastAsia="Times New Roman" w:hAnsi="Times New Roman" w:cs="Times New Roman"/>
          <w:sz w:val="28"/>
          <w:lang w:val="ru-RU"/>
        </w:rPr>
        <w:t>Данный отказ может быть обжалован в досудебном порядке путем направления жалобыв уполномоченный орган, а также в судебном порядке.</w:t>
      </w:r>
    </w:p>
    <w:p w:rsidR="005115E1" w:rsidRDefault="005115E1" w:rsidP="005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5115E1" w:rsidRDefault="005115E1" w:rsidP="005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8E02A6" w:rsidRDefault="008E02A6" w:rsidP="008E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>_____________</w:t>
      </w:r>
    </w:p>
    <w:p w:rsidR="008E02A6" w:rsidRPr="00C51275" w:rsidRDefault="008E02A6" w:rsidP="008E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51275">
        <w:rPr>
          <w:rFonts w:ascii="Times New Roman" w:eastAsia="Times New Roman" w:hAnsi="Times New Roman" w:cs="Times New Roman"/>
          <w:i/>
          <w:lang w:val="ru-RU"/>
        </w:rPr>
        <w:t>Должность и ФИО сотрудника, принявшего решение                                подпись</w:t>
      </w:r>
    </w:p>
    <w:p w:rsidR="008E02A6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8E02A6" w:rsidRDefault="008E02A6" w:rsidP="008E02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513A1C" w:rsidRDefault="00513A1C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55D" w:rsidRDefault="0070255D" w:rsidP="00C51275">
      <w:pPr>
        <w:widowControl w:val="0"/>
        <w:tabs>
          <w:tab w:val="left" w:leader="underscore" w:pos="7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381A" w:rsidRPr="0070255D" w:rsidRDefault="009F381A" w:rsidP="00EA3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pPr w:leftFromText="180" w:rightFromText="180" w:vertAnchor="text" w:horzAnchor="margin" w:tblpY="-6"/>
        <w:tblW w:w="0" w:type="auto"/>
        <w:tblLook w:val="04A0"/>
      </w:tblPr>
      <w:tblGrid>
        <w:gridCol w:w="4785"/>
        <w:gridCol w:w="4785"/>
      </w:tblGrid>
      <w:tr w:rsidR="009F381A" w:rsidRPr="002F63FC" w:rsidTr="00275FEA">
        <w:trPr>
          <w:trHeight w:val="1791"/>
        </w:trPr>
        <w:tc>
          <w:tcPr>
            <w:tcW w:w="4785" w:type="dxa"/>
          </w:tcPr>
          <w:p w:rsidR="009F381A" w:rsidRPr="00EA3E9C" w:rsidRDefault="009F381A" w:rsidP="00275FE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4785" w:type="dxa"/>
          </w:tcPr>
          <w:p w:rsidR="009F381A" w:rsidRPr="00EA3E9C" w:rsidRDefault="00910527" w:rsidP="002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5</w:t>
            </w:r>
          </w:p>
          <w:p w:rsidR="009F381A" w:rsidRPr="00745406" w:rsidRDefault="009F381A" w:rsidP="00275FE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9F381A" w:rsidRPr="00513A1C" w:rsidRDefault="009F381A" w:rsidP="00867B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 решения</w:t>
      </w:r>
    </w:p>
    <w:p w:rsidR="009F381A" w:rsidRDefault="009F381A" w:rsidP="00867B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отказе в приеме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обучение </w:t>
      </w: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муниципальную образовательную организацию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Красночикойского района</w:t>
      </w:r>
      <w:r w:rsidRPr="007365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,реализующую программу общего образования</w:t>
      </w:r>
    </w:p>
    <w:p w:rsidR="009F381A" w:rsidRPr="00513A1C" w:rsidRDefault="009F381A" w:rsidP="00867B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381A" w:rsidRDefault="009F381A" w:rsidP="009F3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 w:rsidRPr="00545783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Наименование Организации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:____</w:t>
      </w:r>
      <w:r w:rsidR="00ED14F9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</w:t>
      </w:r>
    </w:p>
    <w:p w:rsidR="009F381A" w:rsidRDefault="009F381A" w:rsidP="009F3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</w:p>
    <w:p w:rsidR="009F381A" w:rsidRPr="00545783" w:rsidRDefault="009F381A" w:rsidP="009F3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Кому: ______________</w:t>
      </w:r>
      <w:r w:rsidR="00ED14F9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________________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___________</w:t>
      </w:r>
    </w:p>
    <w:p w:rsidR="009F381A" w:rsidRPr="006B4AB1" w:rsidRDefault="009F381A" w:rsidP="006B4AB1">
      <w:pPr>
        <w:tabs>
          <w:tab w:val="left" w:pos="368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F381A" w:rsidRPr="00D56C79" w:rsidRDefault="009F381A" w:rsidP="009F3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РЕШЕНИЕ</w:t>
      </w:r>
    </w:p>
    <w:p w:rsidR="009F381A" w:rsidRDefault="009F381A" w:rsidP="009F3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ботказе в приёмена обучение</w:t>
      </w: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 xml:space="preserve"> в муниципальную образовательную организацию Красночикойского района,реализующ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ую программу общего образования</w:t>
      </w:r>
    </w:p>
    <w:p w:rsidR="009F381A" w:rsidRPr="008E02A6" w:rsidRDefault="009F381A" w:rsidP="009F3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F381A" w:rsidRDefault="009F381A" w:rsidP="009F3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 _____________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 № _____________ </w:t>
      </w:r>
    </w:p>
    <w:p w:rsidR="009F381A" w:rsidRDefault="009F381A" w:rsidP="009F3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381A" w:rsidRDefault="009F381A" w:rsidP="009C7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Рассмотрев Ваше заявление от ___________________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и прилагаемыек нему документы(копии)</w:t>
      </w:r>
      <w:r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ейрассмотрены и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приня</w:t>
      </w:r>
      <w:r>
        <w:rPr>
          <w:rFonts w:ascii="Times New Roman" w:eastAsia="Times New Roman" w:hAnsi="Times New Roman" w:cs="Times New Roman"/>
          <w:sz w:val="28"/>
          <w:lang w:val="ru-RU"/>
        </w:rPr>
        <w:t>торешение об отказе в приёме на обучение:</w:t>
      </w:r>
    </w:p>
    <w:tbl>
      <w:tblPr>
        <w:tblStyle w:val="aa"/>
        <w:tblW w:w="10031" w:type="dxa"/>
        <w:tblLayout w:type="fixed"/>
        <w:tblLook w:val="04A0"/>
      </w:tblPr>
      <w:tblGrid>
        <w:gridCol w:w="2093"/>
        <w:gridCol w:w="7938"/>
      </w:tblGrid>
      <w:tr w:rsidR="006B4AB1" w:rsidRPr="002F63FC" w:rsidTr="003C4DEB">
        <w:tc>
          <w:tcPr>
            <w:tcW w:w="2093" w:type="dxa"/>
          </w:tcPr>
          <w:p w:rsidR="006B4AB1" w:rsidRPr="008E02A6" w:rsidRDefault="006B4AB1" w:rsidP="00275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E02A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пункта Административного регламента</w:t>
            </w:r>
          </w:p>
        </w:tc>
        <w:tc>
          <w:tcPr>
            <w:tcW w:w="7938" w:type="dxa"/>
          </w:tcPr>
          <w:p w:rsidR="006B4AB1" w:rsidRPr="008E02A6" w:rsidRDefault="006B4AB1" w:rsidP="00275FE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E02A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</w:tr>
      <w:tr w:rsidR="006B4AB1" w:rsidRPr="002F63FC" w:rsidTr="003C4DEB">
        <w:tc>
          <w:tcPr>
            <w:tcW w:w="2093" w:type="dxa"/>
          </w:tcPr>
          <w:p w:rsidR="006B4AB1" w:rsidRPr="008E02A6" w:rsidRDefault="006B4AB1" w:rsidP="00275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13.2.1.</w:t>
            </w:r>
          </w:p>
        </w:tc>
        <w:tc>
          <w:tcPr>
            <w:tcW w:w="7938" w:type="dxa"/>
          </w:tcPr>
          <w:p w:rsidR="006B4AB1" w:rsidRPr="008E02A6" w:rsidRDefault="006B4AB1" w:rsidP="006B4A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прием ребенка в Организацию.</w:t>
            </w:r>
          </w:p>
        </w:tc>
      </w:tr>
      <w:tr w:rsidR="006B4AB1" w:rsidRPr="002F63FC" w:rsidTr="003C4DEB">
        <w:tc>
          <w:tcPr>
            <w:tcW w:w="2093" w:type="dxa"/>
          </w:tcPr>
          <w:p w:rsidR="006B4AB1" w:rsidRPr="008E02A6" w:rsidRDefault="006B4AB1" w:rsidP="00275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13.2.2.</w:t>
            </w:r>
          </w:p>
        </w:tc>
        <w:tc>
          <w:tcPr>
            <w:tcW w:w="7938" w:type="dxa"/>
          </w:tcPr>
          <w:p w:rsidR="006B4AB1" w:rsidRPr="006B4AB1" w:rsidRDefault="006B4AB1" w:rsidP="006B4A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тзыв зая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вления по инициативе заявителя.</w:t>
            </w:r>
          </w:p>
        </w:tc>
      </w:tr>
      <w:tr w:rsidR="006B4AB1" w:rsidRPr="002F63FC" w:rsidTr="003C4DEB">
        <w:tc>
          <w:tcPr>
            <w:tcW w:w="2093" w:type="dxa"/>
          </w:tcPr>
          <w:p w:rsidR="006B4AB1" w:rsidRPr="008E02A6" w:rsidRDefault="006B4AB1" w:rsidP="00275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13.2.3.</w:t>
            </w:r>
          </w:p>
        </w:tc>
        <w:tc>
          <w:tcPr>
            <w:tcW w:w="7938" w:type="dxa"/>
          </w:tcPr>
          <w:p w:rsidR="006B4AB1" w:rsidRPr="006B4AB1" w:rsidRDefault="006B4AB1" w:rsidP="006B4A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B4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тсутствие в муниципальной образовательной организации свободных мест, за исключением случаев, предусмотренных частями 5 и 6 статьи 67 и 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атьей 88 Закона об образовании.</w:t>
            </w:r>
          </w:p>
        </w:tc>
      </w:tr>
    </w:tbl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Дополнительная информация: ___________________________</w:t>
      </w:r>
    </w:p>
    <w:p w:rsidR="006B4AB1" w:rsidRPr="005115E1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115E1">
        <w:rPr>
          <w:rFonts w:ascii="Times New Roman" w:eastAsia="Times New Roman" w:hAnsi="Times New Roman" w:cs="Times New Roman"/>
          <w:sz w:val="28"/>
          <w:lang w:val="ru-RU"/>
        </w:rPr>
        <w:t>Вы вправе повторно обратиться в Организацию с заявлением о предоставлении Услугипосле устранения указанных нарушений.</w:t>
      </w: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115E1">
        <w:rPr>
          <w:rFonts w:ascii="Times New Roman" w:eastAsia="Times New Roman" w:hAnsi="Times New Roman" w:cs="Times New Roman"/>
          <w:sz w:val="28"/>
          <w:lang w:val="ru-RU"/>
        </w:rPr>
        <w:t>Данный отказ может быть обжалован в досудебном порядке путем направления жалобыв уполномоченный орган, а также в судебном порядке.</w:t>
      </w: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>_____________</w:t>
      </w:r>
    </w:p>
    <w:p w:rsidR="006B4AB1" w:rsidRPr="00C51275" w:rsidRDefault="006B4AB1" w:rsidP="006B4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51275">
        <w:rPr>
          <w:rFonts w:ascii="Times New Roman" w:eastAsia="Times New Roman" w:hAnsi="Times New Roman" w:cs="Times New Roman"/>
          <w:i/>
          <w:lang w:val="ru-RU"/>
        </w:rPr>
        <w:t>Должность и ФИО сотрудника, принявшего решение                                подпись</w:t>
      </w:r>
    </w:p>
    <w:p w:rsidR="0070255D" w:rsidRDefault="0070255D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pPr w:leftFromText="180" w:rightFromText="180" w:vertAnchor="text" w:horzAnchor="margin" w:tblpY="-6"/>
        <w:tblW w:w="0" w:type="auto"/>
        <w:tblLook w:val="04A0"/>
      </w:tblPr>
      <w:tblGrid>
        <w:gridCol w:w="4785"/>
        <w:gridCol w:w="4785"/>
      </w:tblGrid>
      <w:tr w:rsidR="009F763F" w:rsidRPr="002F63FC" w:rsidTr="009F763F">
        <w:trPr>
          <w:trHeight w:val="1791"/>
        </w:trPr>
        <w:tc>
          <w:tcPr>
            <w:tcW w:w="4785" w:type="dxa"/>
          </w:tcPr>
          <w:p w:rsidR="009F763F" w:rsidRPr="00EA3E9C" w:rsidRDefault="009F763F" w:rsidP="009F763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9F763F" w:rsidRPr="00EA3E9C" w:rsidRDefault="009F763F" w:rsidP="009F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6</w:t>
            </w:r>
          </w:p>
          <w:p w:rsidR="009F763F" w:rsidRPr="00745406" w:rsidRDefault="009F763F" w:rsidP="009F76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Pr="00513A1C" w:rsidRDefault="009F763F" w:rsidP="009F7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 решения</w:t>
      </w:r>
    </w:p>
    <w:p w:rsidR="009F763F" w:rsidRDefault="009F763F" w:rsidP="009F7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оприё</w:t>
      </w: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обучение </w:t>
      </w:r>
      <w:r w:rsidRPr="00513A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муниципальную образовательную организацию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Красночикойского района</w:t>
      </w:r>
      <w:r w:rsidRPr="007365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,реализующую программу общего образования</w:t>
      </w:r>
    </w:p>
    <w:p w:rsidR="009F763F" w:rsidRPr="00513A1C" w:rsidRDefault="009F763F" w:rsidP="009F7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63F" w:rsidRDefault="009F763F" w:rsidP="009F76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 w:rsidRPr="00545783"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Наименование Организации</w:t>
      </w: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:______________________</w:t>
      </w:r>
    </w:p>
    <w:p w:rsidR="009F763F" w:rsidRDefault="009F763F" w:rsidP="009F76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</w:p>
    <w:p w:rsidR="009F763F" w:rsidRPr="00545783" w:rsidRDefault="009F763F" w:rsidP="009F76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val="ru-RU"/>
        </w:rPr>
        <w:t>Кому: _________________________________________</w:t>
      </w:r>
    </w:p>
    <w:p w:rsidR="009F763F" w:rsidRPr="006B4AB1" w:rsidRDefault="009F763F" w:rsidP="009F763F">
      <w:pPr>
        <w:tabs>
          <w:tab w:val="left" w:pos="368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F763F" w:rsidRPr="00D56C79" w:rsidRDefault="009F763F" w:rsidP="009F76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>РЕШЕНИЕ</w:t>
      </w:r>
    </w:p>
    <w:p w:rsidR="009F763F" w:rsidRDefault="009F763F" w:rsidP="009F76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приёмена обучение</w:t>
      </w:r>
      <w:r w:rsidRPr="00D56C79">
        <w:rPr>
          <w:rFonts w:ascii="Times New Roman" w:eastAsia="Times New Roman" w:hAnsi="Times New Roman" w:cs="Times New Roman"/>
          <w:b/>
          <w:sz w:val="28"/>
          <w:lang w:val="ru-RU"/>
        </w:rPr>
        <w:t xml:space="preserve"> в муниципальную образовательную организацию Красночикойского района,реализующ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ую программу общего образования</w:t>
      </w:r>
    </w:p>
    <w:p w:rsidR="009F763F" w:rsidRPr="008E02A6" w:rsidRDefault="009F763F" w:rsidP="009F76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9F76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 _____________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 № _____________ </w:t>
      </w:r>
    </w:p>
    <w:p w:rsidR="009F763F" w:rsidRDefault="009F763F" w:rsidP="009F76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9F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Рассмотрев Ваше заявление от ___________________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и прилагаемыек нему документы(копии)</w:t>
      </w:r>
      <w:r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ейрассмотрены и </w:t>
      </w:r>
      <w:r w:rsidRPr="00C51275">
        <w:rPr>
          <w:rFonts w:ascii="Times New Roman" w:eastAsia="Times New Roman" w:hAnsi="Times New Roman" w:cs="Times New Roman"/>
          <w:sz w:val="28"/>
          <w:lang w:val="ru-RU"/>
        </w:rPr>
        <w:t>приня</w:t>
      </w:r>
      <w:r>
        <w:rPr>
          <w:rFonts w:ascii="Times New Roman" w:eastAsia="Times New Roman" w:hAnsi="Times New Roman" w:cs="Times New Roman"/>
          <w:sz w:val="28"/>
          <w:lang w:val="ru-RU"/>
        </w:rPr>
        <w:t>торешение о приёме на обучение.</w:t>
      </w: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9F763F">
        <w:rPr>
          <w:rFonts w:ascii="Times New Roman" w:eastAsia="Times New Roman" w:hAnsi="Times New Roman" w:cs="Times New Roman"/>
          <w:sz w:val="28"/>
          <w:lang w:val="ru-RU"/>
        </w:rPr>
        <w:t>Дополнительная информация: ___________________________</w:t>
      </w: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9F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  <w:t>_____________</w:t>
      </w:r>
    </w:p>
    <w:p w:rsidR="009F763F" w:rsidRPr="00C51275" w:rsidRDefault="009F763F" w:rsidP="009F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51275">
        <w:rPr>
          <w:rFonts w:ascii="Times New Roman" w:eastAsia="Times New Roman" w:hAnsi="Times New Roman" w:cs="Times New Roman"/>
          <w:i/>
          <w:lang w:val="ru-RU"/>
        </w:rPr>
        <w:t>Должность и ФИО сотрудника, принявшего решение                                подпись</w:t>
      </w:r>
    </w:p>
    <w:p w:rsidR="009F763F" w:rsidRDefault="009F763F" w:rsidP="009F76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9F763F" w:rsidRDefault="009F763F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pPr w:leftFromText="180" w:rightFromText="180" w:vertAnchor="text" w:horzAnchor="margin" w:tblpY="-6"/>
        <w:tblW w:w="0" w:type="auto"/>
        <w:tblLook w:val="04A0"/>
      </w:tblPr>
      <w:tblGrid>
        <w:gridCol w:w="4785"/>
        <w:gridCol w:w="4785"/>
      </w:tblGrid>
      <w:tr w:rsidR="00867B1E" w:rsidRPr="002F63FC" w:rsidTr="00867B1E">
        <w:trPr>
          <w:trHeight w:val="1791"/>
        </w:trPr>
        <w:tc>
          <w:tcPr>
            <w:tcW w:w="4785" w:type="dxa"/>
          </w:tcPr>
          <w:p w:rsidR="00867B1E" w:rsidRPr="00EA3E9C" w:rsidRDefault="00867B1E" w:rsidP="00867B1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867B1E" w:rsidRPr="00EA3E9C" w:rsidRDefault="009F763F" w:rsidP="0086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7</w:t>
            </w:r>
          </w:p>
          <w:p w:rsidR="00867B1E" w:rsidRPr="00745406" w:rsidRDefault="00867B1E" w:rsidP="00867B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</w:t>
            </w:r>
            <w:r w:rsidRPr="00FA3D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заявлений о зачислении в муниципальные образовательные организации, реализующие программы общего образования на территории Красночикойского района</w:t>
            </w: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867B1E" w:rsidRDefault="00867B1E" w:rsidP="006B4A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867B1E" w:rsidRDefault="00867B1E" w:rsidP="00867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67B1E">
        <w:rPr>
          <w:rFonts w:ascii="Times New Roman" w:eastAsia="Times New Roman" w:hAnsi="Times New Roman" w:cs="Times New Roman"/>
          <w:b/>
          <w:sz w:val="28"/>
          <w:lang w:val="ru-RU"/>
        </w:rPr>
        <w:t>Форма заявления</w:t>
      </w:r>
    </w:p>
    <w:p w:rsidR="00867B1E" w:rsidRPr="00867B1E" w:rsidRDefault="00867B1E" w:rsidP="00867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67B1E">
        <w:rPr>
          <w:rFonts w:ascii="Times New Roman" w:eastAsia="Times New Roman" w:hAnsi="Times New Roman" w:cs="Times New Roman"/>
          <w:b/>
          <w:sz w:val="28"/>
          <w:lang w:val="ru-RU"/>
        </w:rPr>
        <w:t xml:space="preserve">о зачислении в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муниципальн</w:t>
      </w:r>
      <w:r w:rsidRPr="00867B1E">
        <w:rPr>
          <w:rFonts w:ascii="Times New Roman" w:eastAsia="Times New Roman" w:hAnsi="Times New Roman" w:cs="Times New Roman"/>
          <w:b/>
          <w:sz w:val="28"/>
          <w:lang w:val="ru-RU"/>
        </w:rPr>
        <w:t xml:space="preserve">уюобразовательнуюорганизацию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Красночикойского района</w:t>
      </w:r>
      <w:r w:rsidRPr="00867B1E">
        <w:rPr>
          <w:rFonts w:ascii="Times New Roman" w:eastAsia="Times New Roman" w:hAnsi="Times New Roman" w:cs="Times New Roman"/>
          <w:b/>
          <w:sz w:val="28"/>
          <w:lang w:val="ru-RU"/>
        </w:rPr>
        <w:t>, реализующую программу общегообразования</w:t>
      </w:r>
    </w:p>
    <w:p w:rsidR="00867B1E" w:rsidRDefault="00867B1E" w:rsidP="00DC6C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ru-RU"/>
        </w:rPr>
      </w:pP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Руководителю _______________________________</w:t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67B1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общеобразовательной организации</w:t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</w:t>
      </w:r>
    </w:p>
    <w:p w:rsidR="00867B1E" w:rsidRP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ФИО руководителя ОО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</w:p>
    <w:p w:rsidR="00867B1E" w:rsidRP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</w:t>
      </w:r>
    </w:p>
    <w:p w:rsidR="00867B1E" w:rsidRP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67B1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ФИО заявителя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Адрес регистрации: ___________________________</w:t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</w:t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Адрес проживания: ___________________________</w:t>
      </w:r>
    </w:p>
    <w:p w:rsidR="00867B1E" w:rsidRDefault="00867B1E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</w:t>
      </w:r>
    </w:p>
    <w:p w:rsidR="00867B1E" w:rsidRDefault="00CD1734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Документ, удостоверяющий личность: ___________</w:t>
      </w:r>
    </w:p>
    <w:p w:rsidR="00CD1734" w:rsidRDefault="00CD1734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серия ________ № __________, выдан ____________</w:t>
      </w:r>
    </w:p>
    <w:p w:rsidR="00CD1734" w:rsidRDefault="00CD1734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</w:t>
      </w:r>
    </w:p>
    <w:p w:rsidR="00CD1734" w:rsidRDefault="00CD1734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________________________дата выдачи__________</w:t>
      </w:r>
    </w:p>
    <w:p w:rsidR="00867B1E" w:rsidRDefault="00DC6CA2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Контактный телефон:_________________________</w:t>
      </w:r>
    </w:p>
    <w:p w:rsidR="00DC6CA2" w:rsidRDefault="00DC6CA2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Электронная почта:__________________________</w:t>
      </w:r>
    </w:p>
    <w:p w:rsidR="00DC6CA2" w:rsidRPr="0070255D" w:rsidRDefault="00DC6CA2" w:rsidP="00DC6C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EA3E9C" w:rsidRPr="00DC6CA2" w:rsidRDefault="00EA3E9C" w:rsidP="00DC6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C6CA2">
        <w:rPr>
          <w:rFonts w:ascii="Times New Roman" w:eastAsia="Times New Roman" w:hAnsi="Times New Roman" w:cs="Times New Roman"/>
          <w:sz w:val="28"/>
          <w:lang w:val="ru-RU"/>
        </w:rPr>
        <w:t>ЗАЯВЛЕНИЕ</w:t>
      </w:r>
    </w:p>
    <w:p w:rsidR="00DC6CA2" w:rsidRDefault="00DC6CA2" w:rsidP="00DC6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Прошу зачислить моего ребёнка (сына, дочь)/меня __________________</w:t>
      </w:r>
    </w:p>
    <w:p w:rsidR="00DC6CA2" w:rsidRPr="00DC6CA2" w:rsidRDefault="00DC6CA2" w:rsidP="0059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</w:t>
      </w:r>
      <w:r w:rsidR="0059728F">
        <w:rPr>
          <w:rFonts w:ascii="Times New Roman" w:eastAsia="Times New Roman" w:hAnsi="Times New Roman" w:cs="Times New Roman"/>
          <w:sz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lang w:val="ru-RU"/>
        </w:rPr>
        <w:t>___________</w:t>
      </w:r>
    </w:p>
    <w:p w:rsidR="00DC6CA2" w:rsidRPr="00DC6CA2" w:rsidRDefault="00DC6CA2" w:rsidP="00DC6C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ФИО</w:t>
      </w:r>
      <w:r w:rsidR="0059728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(отчество при наличии)</w:t>
      </w:r>
    </w:p>
    <w:p w:rsidR="0059728F" w:rsidRPr="0059728F" w:rsidRDefault="0059728F" w:rsidP="0059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4"/>
          <w:szCs w:val="24"/>
          <w:lang w:val="ru-RU"/>
        </w:rPr>
        <w:t>Дата рождения ребёнка (поступающего):</w:t>
      </w:r>
      <w:r w:rsidRPr="0059728F">
        <w:rPr>
          <w:rFonts w:ascii="Times New Roman" w:eastAsia="Times New Roman" w:hAnsi="Times New Roman" w:cs="Times New Roman"/>
          <w:sz w:val="28"/>
          <w:lang w:val="ru-RU"/>
        </w:rPr>
        <w:t xml:space="preserve"> «______» ________ 20____ г.</w:t>
      </w:r>
    </w:p>
    <w:p w:rsidR="00DC6CA2" w:rsidRDefault="003D701F" w:rsidP="003D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рождении / паспорт</w:t>
      </w:r>
      <w:r w:rsidR="00BF7C08">
        <w:rPr>
          <w:rFonts w:ascii="Times New Roman" w:eastAsia="Times New Roman" w:hAnsi="Times New Roman" w:cs="Times New Roman"/>
          <w:sz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lang w:val="ru-RU"/>
        </w:rPr>
        <w:t>_____</w:t>
      </w:r>
      <w:r w:rsidR="00BF7C08">
        <w:rPr>
          <w:rFonts w:ascii="Times New Roman" w:eastAsia="Times New Roman" w:hAnsi="Times New Roman" w:cs="Times New Roman"/>
          <w:sz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BF7C08">
        <w:rPr>
          <w:rFonts w:ascii="Times New Roman" w:eastAsia="Times New Roman" w:hAnsi="Times New Roman" w:cs="Times New Roman"/>
          <w:sz w:val="28"/>
          <w:lang w:val="ru-RU"/>
        </w:rPr>
        <w:t>__________________________</w:t>
      </w:r>
    </w:p>
    <w:p w:rsidR="00BF7C08" w:rsidRPr="00BF7C08" w:rsidRDefault="003D701F" w:rsidP="003D701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</w:t>
      </w:r>
      <w:r w:rsidR="00BF7C0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серия,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номер,</w:t>
      </w:r>
      <w:r w:rsidR="00BF7C0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дата выдачи, кем выдан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F7C08" w:rsidRDefault="00BF7C08" w:rsidP="003D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</w:t>
      </w:r>
      <w:r w:rsidR="003D701F">
        <w:rPr>
          <w:rFonts w:ascii="Times New Roman" w:eastAsia="Times New Roman" w:hAnsi="Times New Roman" w:cs="Times New Roman"/>
          <w:sz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</w:t>
      </w:r>
      <w:r w:rsidR="003D701F">
        <w:rPr>
          <w:rFonts w:ascii="Times New Roman" w:eastAsia="Times New Roman" w:hAnsi="Times New Roman" w:cs="Times New Roman"/>
          <w:sz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lang w:val="ru-RU"/>
        </w:rPr>
        <w:t>_________</w:t>
      </w:r>
      <w:r w:rsidR="003D701F"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831F51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3D701F" w:rsidRDefault="003D701F" w:rsidP="003D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места жительства и (или) места пребывания ребенка</w:t>
      </w:r>
      <w:r w:rsidRPr="003D701F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ru-RU"/>
        </w:rPr>
        <w:t>_______________</w:t>
      </w:r>
    </w:p>
    <w:p w:rsidR="003D701F" w:rsidRPr="003D701F" w:rsidRDefault="003D701F" w:rsidP="003D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3D701F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lang w:val="ru-RU"/>
        </w:rPr>
        <w:t>__</w:t>
      </w:r>
      <w:r w:rsidRPr="003D701F">
        <w:rPr>
          <w:rFonts w:ascii="Times New Roman" w:eastAsia="Times New Roman" w:hAnsi="Times New Roman" w:cs="Times New Roman"/>
          <w:sz w:val="28"/>
          <w:lang w:val="ru-RU"/>
        </w:rPr>
        <w:t>____________</w:t>
      </w:r>
    </w:p>
    <w:p w:rsidR="003D701F" w:rsidRPr="003D701F" w:rsidRDefault="003D701F" w:rsidP="003D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3D701F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_________________________________________________________________;</w:t>
      </w:r>
    </w:p>
    <w:p w:rsidR="00EA3E9C" w:rsidRPr="00831F51" w:rsidRDefault="00831F51" w:rsidP="0083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31F51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="00EA3E9C" w:rsidRPr="00831F51"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C33F36" w:rsidRPr="00831F51"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EA3E9C" w:rsidRPr="00831F51"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BB2CB2">
        <w:rPr>
          <w:rFonts w:ascii="Times New Roman" w:eastAsia="Times New Roman" w:hAnsi="Times New Roman" w:cs="Times New Roman"/>
          <w:sz w:val="28"/>
          <w:lang w:val="ru-RU"/>
        </w:rPr>
        <w:t>___</w:t>
      </w:r>
      <w:r w:rsidRPr="00831F51">
        <w:rPr>
          <w:rFonts w:ascii="Times New Roman" w:eastAsia="Times New Roman" w:hAnsi="Times New Roman" w:cs="Times New Roman"/>
          <w:sz w:val="28"/>
          <w:lang w:val="ru-RU"/>
        </w:rPr>
        <w:t>_</w:t>
      </w:r>
      <w:r w:rsidR="00EA3E9C" w:rsidRPr="00831F51">
        <w:rPr>
          <w:rFonts w:ascii="Times New Roman" w:eastAsia="Times New Roman" w:hAnsi="Times New Roman" w:cs="Times New Roman"/>
          <w:sz w:val="28"/>
          <w:lang w:val="ru-RU"/>
        </w:rPr>
        <w:t>__ класс муниципального общеобразовательного</w:t>
      </w:r>
      <w:r w:rsidRPr="00831F51"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 w:rsidR="00BB2CB2">
        <w:rPr>
          <w:rFonts w:ascii="Times New Roman" w:eastAsia="Times New Roman" w:hAnsi="Times New Roman" w:cs="Times New Roman"/>
          <w:sz w:val="28"/>
          <w:lang w:val="ru-RU"/>
        </w:rPr>
        <w:t>_____</w:t>
      </w:r>
    </w:p>
    <w:p w:rsidR="00EA3E9C" w:rsidRPr="00831F51" w:rsidRDefault="00EA3E9C" w:rsidP="00DC6C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31F5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указать номер класса </w:t>
      </w:r>
    </w:p>
    <w:p w:rsidR="00E86E65" w:rsidRPr="00BB2CB2" w:rsidRDefault="00C33F36" w:rsidP="00DC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8"/>
          <w:lang w:val="ru-RU"/>
        </w:rPr>
        <w:t>________________________</w:t>
      </w:r>
      <w:r w:rsidR="00E86E65" w:rsidRPr="00BB2CB2">
        <w:rPr>
          <w:rFonts w:ascii="Times New Roman" w:eastAsia="Times New Roman" w:hAnsi="Times New Roman" w:cs="Times New Roman"/>
          <w:sz w:val="28"/>
          <w:lang w:val="ru-RU"/>
        </w:rPr>
        <w:t>__________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___</w:t>
      </w:r>
      <w:r w:rsidR="00BB2CB2" w:rsidRPr="00BB2CB2">
        <w:rPr>
          <w:rFonts w:ascii="Times New Roman" w:eastAsia="Times New Roman" w:hAnsi="Times New Roman" w:cs="Times New Roman"/>
          <w:sz w:val="28"/>
          <w:lang w:val="ru-RU"/>
        </w:rPr>
        <w:t>______</w:t>
      </w:r>
      <w:r w:rsidR="00BB2CB2">
        <w:rPr>
          <w:rFonts w:ascii="Times New Roman" w:eastAsia="Times New Roman" w:hAnsi="Times New Roman" w:cs="Times New Roman"/>
          <w:sz w:val="28"/>
          <w:lang w:val="ru-RU"/>
        </w:rPr>
        <w:t>______________________</w:t>
      </w:r>
    </w:p>
    <w:p w:rsidR="00EA3E9C" w:rsidRPr="00BB2CB2" w:rsidRDefault="00EA3E9C" w:rsidP="00DC6C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указать наименование </w:t>
      </w:r>
      <w:r w:rsidR="00C33F36"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образовательной организации</w:t>
      </w:r>
    </w:p>
    <w:p w:rsidR="00EA3E9C" w:rsidRPr="00BB2CB2" w:rsidRDefault="00BB2CB2" w:rsidP="00DC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Сведения о втором родителе:</w:t>
      </w:r>
      <w:r w:rsidR="00EA3E9C" w:rsidRPr="00BB2CB2">
        <w:rPr>
          <w:rFonts w:ascii="Times New Roman" w:eastAsia="Times New Roman" w:hAnsi="Times New Roman" w:cs="Times New Roman"/>
          <w:sz w:val="28"/>
          <w:lang w:val="ru-RU"/>
        </w:rPr>
        <w:t>____________________________________</w:t>
      </w:r>
      <w:r w:rsidR="00C33F36" w:rsidRPr="00BB2CB2">
        <w:rPr>
          <w:rFonts w:ascii="Times New Roman" w:eastAsia="Times New Roman" w:hAnsi="Times New Roman" w:cs="Times New Roman"/>
          <w:sz w:val="28"/>
          <w:lang w:val="ru-RU"/>
        </w:rPr>
        <w:t>______</w:t>
      </w:r>
    </w:p>
    <w:p w:rsidR="00873B71" w:rsidRPr="00BB2CB2" w:rsidRDefault="00BB2CB2" w:rsidP="00BB2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EA3E9C"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указать ФИО (отчество при налич</w:t>
      </w:r>
      <w:r w:rsidR="00E86E65"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ии)</w:t>
      </w:r>
    </w:p>
    <w:p w:rsidR="00EA3E9C" w:rsidRPr="00BB2CB2" w:rsidRDefault="00EA3E9C" w:rsidP="00D6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8"/>
          <w:lang w:val="ru-RU"/>
        </w:rPr>
        <w:t xml:space="preserve">Адрес </w:t>
      </w:r>
      <w:r w:rsidR="00BB2CB2" w:rsidRPr="00BB2CB2">
        <w:rPr>
          <w:rFonts w:ascii="Times New Roman" w:eastAsia="Times New Roman" w:hAnsi="Times New Roman" w:cs="Times New Roman"/>
          <w:sz w:val="28"/>
          <w:lang w:val="ru-RU"/>
        </w:rPr>
        <w:t>регистрации</w:t>
      </w:r>
      <w:r w:rsidR="00873B71" w:rsidRPr="00BB2CB2">
        <w:rPr>
          <w:rFonts w:ascii="Times New Roman" w:eastAsia="Times New Roman" w:hAnsi="Times New Roman" w:cs="Times New Roman"/>
          <w:sz w:val="28"/>
          <w:lang w:val="ru-RU"/>
        </w:rPr>
        <w:t>: _____________________</w:t>
      </w:r>
      <w:r w:rsidR="00E86E65" w:rsidRPr="00BB2CB2">
        <w:rPr>
          <w:rFonts w:ascii="Times New Roman" w:eastAsia="Times New Roman" w:hAnsi="Times New Roman" w:cs="Times New Roman"/>
          <w:sz w:val="28"/>
          <w:lang w:val="ru-RU"/>
        </w:rPr>
        <w:t>_____________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_____</w:t>
      </w:r>
      <w:r w:rsidR="00BB2CB2">
        <w:rPr>
          <w:rFonts w:ascii="Times New Roman" w:eastAsia="Times New Roman" w:hAnsi="Times New Roman" w:cs="Times New Roman"/>
          <w:sz w:val="28"/>
          <w:lang w:val="ru-RU"/>
        </w:rPr>
        <w:t>______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__</w:t>
      </w:r>
    </w:p>
    <w:p w:rsidR="00EA3E9C" w:rsidRDefault="00EA3E9C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8"/>
          <w:lang w:val="ru-RU"/>
        </w:rPr>
        <w:t>______________________________________</w:t>
      </w:r>
      <w:r w:rsidR="00745406" w:rsidRPr="00BB2CB2">
        <w:rPr>
          <w:rFonts w:ascii="Times New Roman" w:eastAsia="Times New Roman" w:hAnsi="Times New Roman" w:cs="Times New Roman"/>
          <w:sz w:val="28"/>
          <w:lang w:val="ru-RU"/>
        </w:rPr>
        <w:t>__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_______________________</w:t>
      </w:r>
      <w:r w:rsidR="00873B71" w:rsidRPr="00BB2CB2">
        <w:rPr>
          <w:rFonts w:ascii="Times New Roman" w:eastAsia="Times New Roman" w:hAnsi="Times New Roman" w:cs="Times New Roman"/>
          <w:sz w:val="28"/>
          <w:lang w:val="ru-RU"/>
        </w:rPr>
        <w:t>_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_;</w:t>
      </w:r>
    </w:p>
    <w:p w:rsidR="00BB2CB2" w:rsidRDefault="00BB2CB2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Адрес проживания: ________________________________________________</w:t>
      </w:r>
    </w:p>
    <w:p w:rsidR="00BB2CB2" w:rsidRDefault="00BB2CB2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________________________________________________________________;</w:t>
      </w:r>
    </w:p>
    <w:p w:rsidR="00BB2CB2" w:rsidRDefault="00BB2CB2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Контактный телефон: ______________________________________________;</w:t>
      </w:r>
    </w:p>
    <w:p w:rsidR="00BB2CB2" w:rsidRDefault="00BB2CB2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Электронная почта:________________________________________________.</w:t>
      </w:r>
    </w:p>
    <w:p w:rsidR="00BB2CB2" w:rsidRDefault="00BB2CB2" w:rsidP="00BB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B2CB2">
        <w:rPr>
          <w:rFonts w:ascii="Times New Roman" w:eastAsia="Times New Roman" w:hAnsi="Times New Roman" w:cs="Times New Roman"/>
          <w:sz w:val="28"/>
          <w:lang w:val="ru-RU"/>
        </w:rPr>
        <w:t xml:space="preserve">Сведения о праве </w:t>
      </w:r>
      <w:r w:rsidRPr="009A0AF7">
        <w:rPr>
          <w:rFonts w:ascii="Times New Roman" w:eastAsia="Times New Roman" w:hAnsi="Times New Roman" w:cs="Times New Roman"/>
          <w:b/>
          <w:sz w:val="28"/>
          <w:lang w:val="ru-RU"/>
        </w:rPr>
        <w:t>внеочередного или первоочередного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приема на обучение 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общеобразовательные </w:t>
      </w:r>
      <w:r w:rsidRPr="00BB2CB2">
        <w:rPr>
          <w:rFonts w:ascii="Times New Roman" w:eastAsia="Times New Roman" w:hAnsi="Times New Roman" w:cs="Times New Roman"/>
          <w:sz w:val="28"/>
          <w:lang w:val="ru-RU"/>
        </w:rPr>
        <w:t>организации: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</w:t>
      </w:r>
    </w:p>
    <w:p w:rsidR="00BB2CB2" w:rsidRDefault="00BB2CB2" w:rsidP="00BB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</w:t>
      </w:r>
    </w:p>
    <w:p w:rsidR="00BB2CB2" w:rsidRPr="00BB2CB2" w:rsidRDefault="00BB2CB2" w:rsidP="009A0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BB2CB2" w:rsidRDefault="009A0AF7" w:rsidP="00BB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A0AF7">
        <w:rPr>
          <w:rFonts w:ascii="Times New Roman" w:eastAsia="Times New Roman" w:hAnsi="Times New Roman" w:cs="Times New Roman"/>
          <w:sz w:val="28"/>
          <w:lang w:val="ru-RU"/>
        </w:rPr>
        <w:t xml:space="preserve">Сведения о праве </w:t>
      </w:r>
      <w:r w:rsidRPr="009A0AF7">
        <w:rPr>
          <w:rFonts w:ascii="Times New Roman" w:eastAsia="Times New Roman" w:hAnsi="Times New Roman" w:cs="Times New Roman"/>
          <w:b/>
          <w:sz w:val="28"/>
          <w:lang w:val="ru-RU"/>
        </w:rPr>
        <w:t>преимущественного</w:t>
      </w:r>
      <w:r w:rsidRPr="009A0AF7">
        <w:rPr>
          <w:rFonts w:ascii="Times New Roman" w:eastAsia="Times New Roman" w:hAnsi="Times New Roman" w:cs="Times New Roman"/>
          <w:sz w:val="28"/>
          <w:lang w:val="ru-RU"/>
        </w:rPr>
        <w:t xml:space="preserve"> приема на обучение в общеобразовательные организации</w:t>
      </w:r>
      <w:r>
        <w:rPr>
          <w:rFonts w:ascii="Times New Roman" w:eastAsia="Times New Roman" w:hAnsi="Times New Roman" w:cs="Times New Roman"/>
          <w:sz w:val="28"/>
          <w:lang w:val="ru-RU"/>
        </w:rPr>
        <w:t>: _____________________________________</w:t>
      </w:r>
    </w:p>
    <w:p w:rsidR="009A0AF7" w:rsidRPr="00BB2CB2" w:rsidRDefault="009A0AF7" w:rsidP="009A0AF7">
      <w:pPr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BB2CB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9A0AF7" w:rsidRDefault="005B5C5E" w:rsidP="00BB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Сведения о потребности в обучении по адаптированной основной общеобразовательной программе: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_______________________________________</w:t>
      </w:r>
    </w:p>
    <w:p w:rsidR="005B5C5E" w:rsidRPr="005B5C5E" w:rsidRDefault="005B5C5E" w:rsidP="005B5C5E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5B5C5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(в случае наличия указывается вид адаптированной программы)</w:t>
      </w:r>
    </w:p>
    <w:p w:rsidR="00BB2CB2" w:rsidRPr="00BB2CB2" w:rsidRDefault="005B5C5E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Язык образования: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_________________________________________________</w:t>
      </w:r>
    </w:p>
    <w:p w:rsidR="00BB2CB2" w:rsidRPr="005B5C5E" w:rsidRDefault="005B5C5E" w:rsidP="005B5C5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ru-RU"/>
        </w:rPr>
      </w:pPr>
      <w:r w:rsidRPr="005B5C5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B5C5E" w:rsidRDefault="005B5C5E" w:rsidP="005B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 xml:space="preserve">Родной язык из числа языков народов Российской Федерации: </w:t>
      </w:r>
      <w:r>
        <w:rPr>
          <w:rFonts w:ascii="Times New Roman" w:eastAsia="Times New Roman" w:hAnsi="Times New Roman" w:cs="Times New Roman"/>
          <w:sz w:val="28"/>
          <w:lang w:val="ru-RU"/>
        </w:rPr>
        <w:t>______________</w:t>
      </w:r>
    </w:p>
    <w:p w:rsidR="00BB2CB2" w:rsidRPr="005B5C5E" w:rsidRDefault="005B5C5E" w:rsidP="005B5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ru-RU"/>
        </w:rPr>
      </w:pPr>
      <w:r w:rsidRPr="005B5C5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(в случае реализации права на изучениеродного языка из числа языков народов Российской Федерации, в том числе русского языка как родного языка)</w:t>
      </w:r>
    </w:p>
    <w:p w:rsidR="004C1ED7" w:rsidRDefault="004C1ED7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5B5C5E" w:rsidRPr="005B5C5E" w:rsidRDefault="005B5C5E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нрава и обязанности обучающихся общеобразовательной организации ознакомлен(а).</w:t>
      </w:r>
    </w:p>
    <w:p w:rsidR="005B5C5E" w:rsidRPr="005B5C5E" w:rsidRDefault="005B5C5E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Решение прошу направить:</w:t>
      </w:r>
    </w:p>
    <w:p w:rsidR="005B5C5E" w:rsidRPr="005B5C5E" w:rsidRDefault="005B5C5E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□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ab/>
        <w:t>на бумажном носителе в виде распечатанного экземпляра электронного докуме</w:t>
      </w:r>
      <w:r w:rsidR="00EF635F">
        <w:rPr>
          <w:rFonts w:ascii="Times New Roman" w:eastAsia="Times New Roman" w:hAnsi="Times New Roman" w:cs="Times New Roman"/>
          <w:sz w:val="28"/>
          <w:lang w:val="ru-RU"/>
        </w:rPr>
        <w:t>н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>та</w:t>
      </w:r>
      <w:r w:rsidR="00EF635F">
        <w:rPr>
          <w:rFonts w:ascii="Times New Roman" w:eastAsia="Times New Roman" w:hAnsi="Times New Roman" w:cs="Times New Roman"/>
          <w:sz w:val="28"/>
          <w:lang w:val="ru-RU"/>
        </w:rPr>
        <w:t xml:space="preserve"> п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>о почте;</w:t>
      </w:r>
    </w:p>
    <w:p w:rsidR="005B5C5E" w:rsidRPr="005B5C5E" w:rsidRDefault="005B5C5E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□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ab/>
        <w:t>на бумажном носителе в виде распечатанного экземпляра электронного докуме</w:t>
      </w:r>
      <w:r w:rsidR="00EF635F">
        <w:rPr>
          <w:rFonts w:ascii="Times New Roman" w:eastAsia="Times New Roman" w:hAnsi="Times New Roman" w:cs="Times New Roman"/>
          <w:sz w:val="28"/>
          <w:lang w:val="ru-RU"/>
        </w:rPr>
        <w:t>н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>тав МФЦ;</w:t>
      </w:r>
    </w:p>
    <w:p w:rsidR="005B5C5E" w:rsidRPr="005B5C5E" w:rsidRDefault="00EF635F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635F">
        <w:rPr>
          <w:rFonts w:ascii="Times New Roman" w:eastAsia="Times New Roman" w:hAnsi="Times New Roman" w:cs="Times New Roman"/>
          <w:sz w:val="28"/>
          <w:lang w:val="ru-RU"/>
        </w:rPr>
        <w:t>□</w:t>
      </w:r>
      <w:r w:rsidRPr="00EF635F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н</w:t>
      </w:r>
      <w:r w:rsidR="005B5C5E" w:rsidRPr="005B5C5E">
        <w:rPr>
          <w:rFonts w:ascii="Times New Roman" w:eastAsia="Times New Roman" w:hAnsi="Times New Roman" w:cs="Times New Roman"/>
          <w:sz w:val="28"/>
          <w:lang w:val="ru-RU"/>
        </w:rPr>
        <w:t>а бумажном носителе в виде распечатанного экземпляра электронного документа при личном обращении в Организацию;</w:t>
      </w:r>
    </w:p>
    <w:p w:rsidR="005B5C5E" w:rsidRDefault="005B5C5E" w:rsidP="005B5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  <w:lang w:val="ru-RU"/>
        </w:rPr>
      </w:pPr>
      <w:r w:rsidRPr="005B5C5E">
        <w:rPr>
          <w:rFonts w:ascii="Times New Roman" w:eastAsia="Times New Roman" w:hAnsi="Times New Roman" w:cs="Times New Roman"/>
          <w:sz w:val="28"/>
          <w:lang w:val="ru-RU"/>
        </w:rPr>
        <w:t>□</w:t>
      </w:r>
      <w:r w:rsidRPr="005B5C5E">
        <w:rPr>
          <w:rFonts w:ascii="Times New Roman" w:eastAsia="Times New Roman" w:hAnsi="Times New Roman" w:cs="Times New Roman"/>
          <w:sz w:val="28"/>
          <w:lang w:val="ru-RU"/>
        </w:rPr>
        <w:tab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B5C5E" w:rsidRDefault="005B5C5E" w:rsidP="00E8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  <w:lang w:val="ru-RU"/>
        </w:rPr>
      </w:pPr>
    </w:p>
    <w:p w:rsidR="00EF635F" w:rsidRPr="00EF635F" w:rsidRDefault="00EF635F" w:rsidP="00EF635F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EF635F">
        <w:rPr>
          <w:rFonts w:ascii="Times New Roman" w:eastAsia="Times New Roman" w:hAnsi="Times New Roman" w:cs="Times New Roman"/>
          <w:sz w:val="28"/>
          <w:lang w:val="ru-RU"/>
        </w:rPr>
        <w:t>«___» ___________ 202____ г. _________________ /______________________</w:t>
      </w:r>
    </w:p>
    <w:p w:rsidR="00EF635F" w:rsidRPr="00240C2A" w:rsidRDefault="00EF635F" w:rsidP="00EF635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240C2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(дата заполнения)                                   (подпись заявителя)                          (расшифровка)</w:t>
      </w:r>
    </w:p>
    <w:p w:rsidR="00EF635F" w:rsidRDefault="00EF635F" w:rsidP="00E8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  <w:lang w:val="ru-RU"/>
        </w:rPr>
      </w:pPr>
    </w:p>
    <w:p w:rsidR="00F010AA" w:rsidRPr="004C1ED7" w:rsidRDefault="004C1ED7" w:rsidP="009C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b/>
          <w:sz w:val="28"/>
          <w:lang w:val="ru-RU"/>
        </w:rPr>
        <w:t>Согласие на обработку персональных данных и персональных данных ребёнкав порядке, установленном законодательством Российской Федерации</w:t>
      </w:r>
    </w:p>
    <w:p w:rsidR="00F010AA" w:rsidRPr="004C1ED7" w:rsidRDefault="00F010AA" w:rsidP="009C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t>Я, _______________________________________________________, даю согласие администрации муниципального образовательного учреждения на обработку моих персональных данных и данных моего ребенка (сына, дочери, опекаемого, приемного ребенка) ______________________________________,</w:t>
      </w:r>
    </w:p>
    <w:p w:rsidR="00F010AA" w:rsidRPr="004C1ED7" w:rsidRDefault="00F010AA" w:rsidP="009C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lastRenderedPageBreak/>
        <w:t>_____________года рождения, в том числе с использованием портала государственных и муниципальных услуг Забайкальского края по защищенному протоколу через сеть Интернет.</w:t>
      </w:r>
    </w:p>
    <w:p w:rsidR="00F010AA" w:rsidRPr="004C1ED7" w:rsidRDefault="00F010AA" w:rsidP="009C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t>Срок действия согласия ограничен датой прекращения образовательных отношений.</w:t>
      </w:r>
    </w:p>
    <w:p w:rsidR="004C1ED7" w:rsidRPr="004C1ED7" w:rsidRDefault="004C1ED7" w:rsidP="004C1ED7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4C1ED7" w:rsidRPr="004C1ED7" w:rsidRDefault="004C1ED7" w:rsidP="004C1ED7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t>«___» ___________ 202____ г. _________________ /______________________</w:t>
      </w:r>
    </w:p>
    <w:p w:rsidR="004C1ED7" w:rsidRPr="004C1ED7" w:rsidRDefault="004C1ED7" w:rsidP="004C1ED7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4C1ED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(дата заполнения)                                   (подпись заявителя)                          (расшифровка)</w:t>
      </w:r>
    </w:p>
    <w:p w:rsidR="00EA3E9C" w:rsidRPr="004C1ED7" w:rsidRDefault="00EA3E9C" w:rsidP="00EA3E9C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4C1ED7" w:rsidRDefault="00EA3E9C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t>Заявление принято:</w:t>
      </w:r>
    </w:p>
    <w:p w:rsidR="00EA3E9C" w:rsidRPr="004C1ED7" w:rsidRDefault="00EA3E9C" w:rsidP="00EA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C1ED7">
        <w:rPr>
          <w:rFonts w:ascii="Times New Roman" w:eastAsia="Times New Roman" w:hAnsi="Times New Roman" w:cs="Times New Roman"/>
          <w:sz w:val="28"/>
          <w:lang w:val="ru-RU"/>
        </w:rPr>
        <w:t>__________________________________</w:t>
      </w:r>
      <w:r w:rsidR="004C1ED7">
        <w:rPr>
          <w:rFonts w:ascii="Times New Roman" w:eastAsia="Times New Roman" w:hAnsi="Times New Roman" w:cs="Times New Roman"/>
          <w:sz w:val="28"/>
          <w:lang w:val="ru-RU"/>
        </w:rPr>
        <w:t>___      ___________  /________________</w:t>
      </w:r>
    </w:p>
    <w:p w:rsidR="00EA3E9C" w:rsidRPr="004C1ED7" w:rsidRDefault="00EA3E9C" w:rsidP="004C1E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C1ED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(Ф.И.О. должностного лица, уполномоченного на прием заявления)</w:t>
      </w:r>
      <w:r w:rsidR="005E4A47" w:rsidRPr="004C1ED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Подпись</w:t>
      </w:r>
      <w:r w:rsidRPr="004C1ED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(расшифровка подписи)</w:t>
      </w:r>
    </w:p>
    <w:p w:rsidR="00EA3E9C" w:rsidRPr="00EA3E9C" w:rsidRDefault="00EA3E9C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D23" w:rsidRDefault="00EE6D23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D23" w:rsidRDefault="00EE6D23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D23" w:rsidRDefault="00EE6D23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7300" w:rsidRDefault="00187300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ED7" w:rsidRDefault="004C1ED7" w:rsidP="00EA3E9C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660" w:type="dxa"/>
        <w:tblLook w:val="04A0"/>
      </w:tblPr>
      <w:tblGrid>
        <w:gridCol w:w="4830"/>
        <w:gridCol w:w="4830"/>
      </w:tblGrid>
      <w:tr w:rsidR="00EA3E9C" w:rsidRPr="002F63FC" w:rsidTr="00394793">
        <w:trPr>
          <w:trHeight w:val="2384"/>
        </w:trPr>
        <w:tc>
          <w:tcPr>
            <w:tcW w:w="4830" w:type="dxa"/>
          </w:tcPr>
          <w:p w:rsidR="00EA3E9C" w:rsidRPr="00EA3E9C" w:rsidRDefault="00EA3E9C" w:rsidP="00EA3E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30" w:type="dxa"/>
          </w:tcPr>
          <w:p w:rsidR="00EA3E9C" w:rsidRPr="00EA3E9C" w:rsidRDefault="009F763F" w:rsidP="00EA3E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8</w:t>
            </w:r>
          </w:p>
          <w:p w:rsidR="00EA3E9C" w:rsidRPr="00EA3E9C" w:rsidRDefault="00EA3E9C" w:rsidP="00EA3E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E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      </w:r>
          </w:p>
          <w:p w:rsidR="00EA3E9C" w:rsidRPr="00EA3E9C" w:rsidRDefault="00EA3E9C" w:rsidP="00EA3E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EA3E9C" w:rsidRPr="00910527" w:rsidRDefault="00910527" w:rsidP="0091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1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Pr="00910527" w:rsidRDefault="00910527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Федеральный закон от 17 января 1992 года № 2202-1 «О прокуратуре Российской Федерации»;</w:t>
      </w:r>
    </w:p>
    <w:p w:rsidR="009B10C8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Российской Федерации от 26 июня 1992 года № 3132-1 «О статусе судей в Российской Федерации»;</w:t>
      </w:r>
    </w:p>
    <w:p w:rsidR="00910527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Федеральный закон от 27 мая 1998 года 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76-ФЗ «О статусе военнослужащих»;</w:t>
      </w:r>
    </w:p>
    <w:p w:rsidR="009B10C8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9B10C8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едеральный закон от 03 июля 2016 №</w:t>
      </w:r>
      <w:r w:rsidRPr="009B10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226-ФЗ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10C8">
        <w:rPr>
          <w:rFonts w:ascii="Times New Roman" w:eastAsia="Times New Roman" w:hAnsi="Times New Roman" w:cs="Times New Roman"/>
          <w:sz w:val="28"/>
          <w:szCs w:val="28"/>
          <w:lang w:val="ru-RU"/>
        </w:rPr>
        <w:t>О войсках национальн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 гвардии Российской Федерации»;</w:t>
      </w:r>
    </w:p>
    <w:p w:rsidR="009B10C8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B10C8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.Федеральный закон от 27 июля 2006 года № 149-ФЗ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10527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27 июля 2006 года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152-ФЗ «О персональных данных»;</w:t>
      </w:r>
    </w:p>
    <w:p w:rsidR="00910527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10527" w:rsidRDefault="009B10C8" w:rsidP="009B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28 декабря 2010 года № 4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-ФЗ «О Следственном комитете Российской Федерации»;</w:t>
      </w:r>
    </w:p>
    <w:p w:rsidR="00910527" w:rsidRDefault="00555BDE" w:rsidP="0055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7 февра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ля 2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>011 года №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-ФЗ «О полиции»;</w:t>
      </w:r>
    </w:p>
    <w:p w:rsidR="00910527" w:rsidRDefault="00555BDE" w:rsidP="0055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6 апреля 2011 года № 63-ФЗ «Об электронной подписи»;</w:t>
      </w:r>
    </w:p>
    <w:p w:rsidR="00555BDE" w:rsidRDefault="00555BDE" w:rsidP="0055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21 декабря 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10527" w:rsidRDefault="00555BDE" w:rsidP="0055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20227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10527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202271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 Правительства Российской Федерации от 28 ноября 2011 года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02271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202271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Правительства Российской Федерации от 10 июля 2013 года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02271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 П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910527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 законодательства Российской Федерации о нотариате;</w:t>
      </w:r>
    </w:p>
    <w:p w:rsidR="00910527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Правительства Российской Федерации от 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декабря 2012 года №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1284 «Об оценке гражданами эффективностидеятельности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202271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21. 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2 сентября 2020 года № 458 «Об утверждении Порядка приема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обучение по образовательным прог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года);</w:t>
      </w:r>
    </w:p>
    <w:p w:rsidR="00910527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Устав муниципального района « Красночикойский район»;</w:t>
      </w:r>
    </w:p>
    <w:p w:rsidR="00910527" w:rsidRDefault="00202271" w:rsidP="0020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23.М</w:t>
      </w:r>
      <w:r w:rsidR="00910527" w:rsidRPr="00910527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униципальными нормативными правовыми актами, регулирующими правоотношения в данной сфере.</w:t>
      </w: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021B" w:rsidRDefault="00F9021B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021B" w:rsidRDefault="00F9021B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021B" w:rsidRDefault="00F9021B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021B" w:rsidRDefault="00F9021B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021B" w:rsidRDefault="00F9021B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0527" w:rsidRDefault="00910527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726E" w:rsidRDefault="0040726E" w:rsidP="0091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726E" w:rsidRPr="000F6E73" w:rsidRDefault="009F763F" w:rsidP="0040726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9</w:t>
      </w:r>
    </w:p>
    <w:p w:rsidR="0040726E" w:rsidRPr="000F6E73" w:rsidRDefault="0040726E" w:rsidP="0040726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E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административному регламенту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</w:r>
    </w:p>
    <w:p w:rsidR="0040726E" w:rsidRPr="000F6E73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6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Блок – схема</w:t>
      </w: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6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последовательности действий при предоставлении </w:t>
      </w: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6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</w:r>
    </w:p>
    <w:p w:rsidR="0040726E" w:rsidRPr="000F6E73" w:rsidRDefault="002D04E6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rect id="Прямоугольник 14" o:spid="_x0000_s1026" style="position:absolute;left:0;text-align:left;margin-left:34.95pt;margin-top:14.65pt;width:404.25pt;height:3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">
            <v:textbox>
              <w:txbxContent>
                <w:p w:rsidR="00853EB6" w:rsidRPr="0075553D" w:rsidRDefault="00853EB6" w:rsidP="0040726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Прием и регистрация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726E" w:rsidRPr="000F6E73" w:rsidRDefault="002D04E6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37" type="#_x0000_t32" style="position:absolute;left:0;text-align:left;margin-left:250.95pt;margin-top:11.6pt;width:0;height:28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lvYg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">
            <v:stroke endarrow="block"/>
          </v:shape>
        </w:pict>
      </w:r>
    </w:p>
    <w:p w:rsidR="0040726E" w:rsidRPr="000F6E73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726E" w:rsidRPr="000F6E73" w:rsidRDefault="002D04E6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rect id="Прямоугольник 16" o:spid="_x0000_s1027" style="position:absolute;left:0;text-align:left;margin-left:22.2pt;margin-top:11.4pt;width:454.05pt;height:5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27UwIAAGEEAAAOAAAAZHJzL2Uyb0RvYy54bWysVM2O0zAQviPxDpbvNG1pu9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">
            <v:textbox>
              <w:txbxContent>
                <w:p w:rsidR="00853EB6" w:rsidRPr="000F6E73" w:rsidRDefault="00853EB6" w:rsidP="0040726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формирование и направление межведомственных информационных запросов в органы (организации), участвующие в предоставлении </w:t>
                  </w:r>
                  <w:r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муниципальной у</w:t>
                  </w: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слуги</w:t>
                  </w:r>
                </w:p>
              </w:txbxContent>
            </v:textbox>
          </v:rect>
        </w:pict>
      </w:r>
    </w:p>
    <w:p w:rsidR="0040726E" w:rsidRPr="0075553D" w:rsidRDefault="0040726E" w:rsidP="0040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726E" w:rsidRPr="0075553D" w:rsidRDefault="0040726E" w:rsidP="0040726E">
      <w:pPr>
        <w:rPr>
          <w:rFonts w:ascii="Times New Roman" w:eastAsia="Times New Roman" w:hAnsi="Times New Roman" w:cs="Times New Roman"/>
          <w:lang w:val="ru-RU"/>
        </w:rPr>
      </w:pPr>
    </w:p>
    <w:p w:rsidR="0040726E" w:rsidRPr="0075553D" w:rsidRDefault="002D04E6" w:rsidP="0040726E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pict>
          <v:shape id="Прямая со стрелкой 17" o:spid="_x0000_s1036" type="#_x0000_t32" style="position:absolute;margin-left:246.45pt;margin-top:8.05pt;width:0;height:28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fn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">
            <v:stroke endarrow="block"/>
          </v:shape>
        </w:pict>
      </w:r>
    </w:p>
    <w:p w:rsidR="0040726E" w:rsidRPr="0075553D" w:rsidRDefault="002D04E6" w:rsidP="0040726E">
      <w:pPr>
        <w:rPr>
          <w:rFonts w:ascii="Times New Roman" w:eastAsia="Times New Roman" w:hAnsi="Times New Roman" w:cs="Times New Roman"/>
          <w:lang w:val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rect id="Прямоугольник 18" o:spid="_x0000_s1028" style="position:absolute;margin-left:22.2pt;margin-top:16.35pt;width:454.05pt;height:37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">
            <v:textbox>
              <w:txbxContent>
                <w:p w:rsidR="00853EB6" w:rsidRPr="000F6E73" w:rsidRDefault="00853EB6" w:rsidP="0040726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рассмотрение документов и принятие решения о подготовке </w:t>
                  </w:r>
                  <w:r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результата предоставления муниципальной у</w:t>
                  </w: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слуги</w:t>
                  </w:r>
                </w:p>
              </w:txbxContent>
            </v:textbox>
          </v:rect>
        </w:pict>
      </w:r>
    </w:p>
    <w:p w:rsidR="0040726E" w:rsidRPr="0075553D" w:rsidRDefault="0040726E" w:rsidP="0040726E">
      <w:pPr>
        <w:rPr>
          <w:rFonts w:ascii="Times New Roman" w:eastAsia="Times New Roman" w:hAnsi="Times New Roman" w:cs="Times New Roman"/>
          <w:lang w:val="ru-RU"/>
        </w:rPr>
      </w:pPr>
    </w:p>
    <w:p w:rsidR="0040726E" w:rsidRPr="0075553D" w:rsidRDefault="002D04E6" w:rsidP="0040726E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pict>
          <v:shape id="Прямая со стрелкой 19" o:spid="_x0000_s1035" type="#_x0000_t32" style="position:absolute;margin-left:375.6pt;margin-top:7.3pt;width:0;height:28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/pYA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">
            <v:stroke endarrow="block"/>
          </v:shape>
        </w:pict>
      </w: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shape id="Прямая со стрелкой 20" o:spid="_x0000_s1034" type="#_x0000_t32" style="position:absolute;margin-left:83.7pt;margin-top:7pt;width:0;height:28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zR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">
            <v:stroke endarrow="block"/>
          </v:shape>
        </w:pict>
      </w:r>
    </w:p>
    <w:p w:rsidR="0040726E" w:rsidRPr="000F6E73" w:rsidRDefault="002D04E6" w:rsidP="0040726E">
      <w:pPr>
        <w:rPr>
          <w:rFonts w:ascii="Calibri" w:eastAsia="Times New Roman" w:hAnsi="Calibri" w:cs="Times New Roman"/>
          <w:lang w:val="ru-RU"/>
        </w:rPr>
      </w:pPr>
      <w:r w:rsidRPr="002D04E6">
        <w:rPr>
          <w:rFonts w:ascii="Times New Roman" w:eastAsia="Times New Roman" w:hAnsi="Times New Roman" w:cs="Times New Roman"/>
          <w:noProof/>
          <w:lang w:val="ru-RU" w:eastAsia="ru-RU"/>
        </w:rPr>
        <w:pict>
          <v:rect id="Прямоугольник 21" o:spid="_x0000_s1029" style="position:absolute;margin-left:277.2pt;margin-top:12.5pt;width:198.75pt;height:5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">
            <v:textbox>
              <w:txbxContent>
                <w:p w:rsidR="00853EB6" w:rsidRPr="000F6E73" w:rsidRDefault="00853EB6" w:rsidP="0040726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принятие решения о </w:t>
                  </w:r>
                  <w:r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приёме на обучение по заявлению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lang w:val="ru-RU" w:eastAsia="ru-RU"/>
        </w:rPr>
        <w:pict>
          <v:rect id="Прямоугольник 22" o:spid="_x0000_s1030" style="position:absolute;margin-left:10.95pt;margin-top:14pt;width:250.5pt;height:57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">
            <v:textbox>
              <w:txbxContent>
                <w:p w:rsidR="00853EB6" w:rsidRPr="00330271" w:rsidRDefault="00853EB6" w:rsidP="004072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пр</w:t>
                  </w:r>
                  <w:r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инятие решения о мотивированном </w:t>
                  </w: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отказе в предоставлении муниципальной услуги</w:t>
                  </w:r>
                </w:p>
              </w:txbxContent>
            </v:textbox>
          </v:rect>
        </w:pict>
      </w: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2D04E6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shape id="Прямая со стрелкой 23" o:spid="_x0000_s1033" type="#_x0000_t32" style="position:absolute;left:0;text-align:left;margin-left:334.2pt;margin-top:2.6pt;width:0;height:28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3wYAIAAHc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">
            <v:stroke endarrow="block"/>
          </v:shape>
        </w:pict>
      </w: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shape id="Прямая со стрелкой 24" o:spid="_x0000_s1032" type="#_x0000_t32" style="position:absolute;left:0;text-align:left;margin-left:190.2pt;margin-top:4.85pt;width:0;height:28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">
            <v:stroke endarrow="block"/>
          </v:shape>
        </w:pict>
      </w: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2D04E6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4E6">
        <w:rPr>
          <w:rFonts w:ascii="Calibri" w:eastAsia="Times New Roman" w:hAnsi="Calibri" w:cs="Times New Roman"/>
          <w:noProof/>
          <w:lang w:val="ru-RU" w:eastAsia="ru-RU"/>
        </w:rPr>
        <w:pict>
          <v:rect id="Прямоугольник 25" o:spid="_x0000_s1031" style="position:absolute;left:0;text-align:left;margin-left:83.7pt;margin-top:5.35pt;width:351.75pt;height:40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">
            <v:textbox>
              <w:txbxContent>
                <w:p w:rsidR="00853EB6" w:rsidRPr="00330271" w:rsidRDefault="00853EB6" w:rsidP="004072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7001A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выдача результата предоставления </w:t>
                  </w:r>
                  <w:r w:rsidRPr="0075553D"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>муниципальной услуги</w:t>
                  </w:r>
                  <w:r>
                    <w:rPr>
                      <w:rFonts w:ascii="Times New Roman" w:hAnsi="Times New Roman" w:cs="Arial"/>
                      <w:sz w:val="28"/>
                      <w:szCs w:val="28"/>
                      <w:lang w:val="ru-RU" w:eastAsia="ru-RU"/>
                    </w:rPr>
                    <w:t xml:space="preserve"> заявителю</w:t>
                  </w:r>
                </w:p>
              </w:txbxContent>
            </v:textbox>
          </v:rect>
        </w:pict>
      </w: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26E" w:rsidRDefault="0040726E" w:rsidP="00407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527" w:rsidRPr="00F75A8A" w:rsidRDefault="00910527" w:rsidP="00EA3E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DE9" w:rsidRDefault="00B80DE9" w:rsidP="000F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80DE9" w:rsidSect="003D701F">
          <w:headerReference w:type="default" r:id="rId18"/>
          <w:pgSz w:w="11906" w:h="16838"/>
          <w:pgMar w:top="284" w:right="566" w:bottom="567" w:left="1701" w:header="709" w:footer="709" w:gutter="0"/>
          <w:cols w:space="708"/>
          <w:docGrid w:linePitch="360"/>
        </w:sectPr>
      </w:pPr>
    </w:p>
    <w:tbl>
      <w:tblPr>
        <w:tblW w:w="14283" w:type="dxa"/>
        <w:tblLook w:val="04A0"/>
      </w:tblPr>
      <w:tblGrid>
        <w:gridCol w:w="9889"/>
        <w:gridCol w:w="4394"/>
      </w:tblGrid>
      <w:tr w:rsidR="00BC75D2" w:rsidRPr="002F63FC" w:rsidTr="00BC75D2">
        <w:tc>
          <w:tcPr>
            <w:tcW w:w="9889" w:type="dxa"/>
          </w:tcPr>
          <w:p w:rsidR="00BC75D2" w:rsidRPr="00BC75D2" w:rsidRDefault="00BC75D2" w:rsidP="00BC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BC75D2" w:rsidRPr="00BC75D2" w:rsidRDefault="00E10EF4" w:rsidP="00BC75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10</w:t>
            </w:r>
          </w:p>
          <w:p w:rsidR="00BC75D2" w:rsidRPr="00BC75D2" w:rsidRDefault="00BC75D2" w:rsidP="00BC75D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C75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      </w:r>
          </w:p>
        </w:tc>
      </w:tr>
    </w:tbl>
    <w:p w:rsidR="00BC75D2" w:rsidRPr="00BC75D2" w:rsidRDefault="00BC75D2" w:rsidP="00BC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75D2" w:rsidRDefault="00BC75D2" w:rsidP="00BC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ЖУРНАЛ</w:t>
      </w:r>
    </w:p>
    <w:p w:rsidR="00BC75D2" w:rsidRPr="00BC75D2" w:rsidRDefault="00665559" w:rsidP="00BC75D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регистрация</w:t>
      </w:r>
      <w:r w:rsidR="00BC75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заявлений о приёме в </w:t>
      </w:r>
      <w:r w:rsidR="004F40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</w:t>
      </w:r>
      <w:r w:rsidR="00BC75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образовательную организацию</w:t>
      </w:r>
    </w:p>
    <w:p w:rsidR="00BC75D2" w:rsidRPr="00BC75D2" w:rsidRDefault="00BC75D2" w:rsidP="00BC75D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271"/>
        <w:gridCol w:w="1842"/>
        <w:gridCol w:w="1843"/>
        <w:gridCol w:w="1984"/>
        <w:gridCol w:w="1276"/>
        <w:gridCol w:w="1559"/>
        <w:gridCol w:w="1417"/>
        <w:gridCol w:w="1702"/>
      </w:tblGrid>
      <w:tr w:rsidR="00BC75D2" w:rsidRPr="002F63FC" w:rsidTr="00897D48">
        <w:trPr>
          <w:trHeight w:val="1426"/>
        </w:trPr>
        <w:tc>
          <w:tcPr>
            <w:tcW w:w="531" w:type="dxa"/>
          </w:tcPr>
          <w:p w:rsidR="00BC75D2" w:rsidRPr="00BC75D2" w:rsidRDefault="00BC75D2" w:rsidP="0089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Регистрационный номер заявления</w:t>
            </w: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поступления заявления и документов</w:t>
            </w: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заявителя (</w:t>
            </w: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получателя услуги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ФИО ребенка, указанного в заявлении </w:t>
            </w: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рождения ребёнка</w:t>
            </w: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документов, прилагаемых к заявлению</w:t>
            </w: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Подпись заявителя</w:t>
            </w:r>
          </w:p>
        </w:tc>
        <w:tc>
          <w:tcPr>
            <w:tcW w:w="1702" w:type="dxa"/>
          </w:tcPr>
          <w:p w:rsid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Подпись специалиста, принявшего заявления и документы</w:t>
            </w:r>
          </w:p>
        </w:tc>
      </w:tr>
      <w:tr w:rsidR="00BC75D2" w:rsidRPr="002F63FC" w:rsidTr="00897D48">
        <w:tc>
          <w:tcPr>
            <w:tcW w:w="531" w:type="dxa"/>
          </w:tcPr>
          <w:p w:rsidR="00BC75D2" w:rsidRPr="00BC75D2" w:rsidRDefault="00BC75D2" w:rsidP="00BC75D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BC75D2" w:rsidRPr="002F63FC" w:rsidTr="00897D48">
        <w:tc>
          <w:tcPr>
            <w:tcW w:w="531" w:type="dxa"/>
          </w:tcPr>
          <w:p w:rsidR="00BC75D2" w:rsidRPr="00BC75D2" w:rsidRDefault="00BC75D2" w:rsidP="00BC75D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BC75D2" w:rsidRPr="002F63FC" w:rsidTr="00897D48">
        <w:tc>
          <w:tcPr>
            <w:tcW w:w="531" w:type="dxa"/>
          </w:tcPr>
          <w:p w:rsidR="00BC75D2" w:rsidRPr="00BC75D2" w:rsidRDefault="00BC75D2" w:rsidP="00BC75D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BC75D2" w:rsidRPr="00BC75D2" w:rsidTr="00897D48">
        <w:tc>
          <w:tcPr>
            <w:tcW w:w="53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BC75D2" w:rsidRPr="00BC75D2" w:rsidTr="00897D48">
        <w:tc>
          <w:tcPr>
            <w:tcW w:w="53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71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</w:tcPr>
          <w:p w:rsidR="00BC75D2" w:rsidRPr="00BC75D2" w:rsidRDefault="00BC75D2" w:rsidP="00BC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BC75D2" w:rsidRPr="00BC75D2" w:rsidRDefault="00BC75D2" w:rsidP="00BC75D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75D2" w:rsidRPr="00BC75D2" w:rsidRDefault="00BC75D2" w:rsidP="00BC75D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F3E8B" w:rsidRDefault="00AF3E8B" w:rsidP="00BC75D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AF3E8B" w:rsidSect="00BC75D2">
          <w:pgSz w:w="16838" w:h="11906" w:orient="landscape"/>
          <w:pgMar w:top="851" w:right="678" w:bottom="850" w:left="1701" w:header="709" w:footer="709" w:gutter="0"/>
          <w:cols w:space="708"/>
          <w:docGrid w:linePitch="360"/>
        </w:sectPr>
      </w:pPr>
    </w:p>
    <w:tbl>
      <w:tblPr>
        <w:tblW w:w="9606" w:type="dxa"/>
        <w:tblLook w:val="04A0"/>
      </w:tblPr>
      <w:tblGrid>
        <w:gridCol w:w="4224"/>
        <w:gridCol w:w="5382"/>
      </w:tblGrid>
      <w:tr w:rsidR="004A3EBB" w:rsidRPr="002F63FC" w:rsidTr="00E10EF4">
        <w:tc>
          <w:tcPr>
            <w:tcW w:w="4224" w:type="dxa"/>
          </w:tcPr>
          <w:p w:rsidR="004A3EBB" w:rsidRPr="004A3EBB" w:rsidRDefault="004A3EBB" w:rsidP="004A3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</w:tcPr>
          <w:p w:rsidR="004A3EBB" w:rsidRPr="004A3EBB" w:rsidRDefault="004A3EBB" w:rsidP="004A3EB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3E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</w:t>
            </w:r>
            <w:r w:rsidR="00E10E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:rsidR="004A3EBB" w:rsidRPr="004A3EBB" w:rsidRDefault="004A3EBB" w:rsidP="004A3EB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A3E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административному регламенту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      </w:r>
          </w:p>
        </w:tc>
      </w:tr>
    </w:tbl>
    <w:p w:rsidR="004A3EBB" w:rsidRPr="004A3EBB" w:rsidRDefault="004A3EBB" w:rsidP="004A3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Документ, подтверждающий зачисление ребенка в муниципальную </w:t>
      </w:r>
      <w:r w:rsidR="004F40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</w:t>
      </w:r>
      <w:r w:rsidRPr="004A3EB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образовательную организацию 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:rsidR="004A3EBB" w:rsidRPr="00E10EF4" w:rsidRDefault="004A3EBB" w:rsidP="00E10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 w:rsidRPr="00E10EF4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наименование общеобразовательной организации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Выписка из приказа от «____» 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 20____ г. № __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 о зачислении в муниципальную образовательную организацию 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:rsidR="004A3EBB" w:rsidRPr="00E10EF4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 w:rsidRPr="00E10EF4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 xml:space="preserve">                                                   наименование образовательной организации</w:t>
      </w:r>
    </w:p>
    <w:p w:rsid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«_____» __________ 20___г.</w:t>
      </w:r>
    </w:p>
    <w:p w:rsidR="004A3EBB" w:rsidRPr="00E10EF4" w:rsidRDefault="004A3EBB" w:rsidP="00E10E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18"/>
          <w:szCs w:val="28"/>
          <w:lang w:val="ru-RU"/>
        </w:rPr>
      </w:pPr>
      <w:r w:rsidRPr="00E10EF4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дату, выдачи выписки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ПРИКАЗЫВАЮ:  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Зачислить обучающегося </w:t>
      </w:r>
    </w:p>
    <w:p w:rsidR="004A3EBB" w:rsidRPr="004A3EBB" w:rsidRDefault="00E10EF4" w:rsidP="00E10EF4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4A3EBB"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_____________________________________________________;</w:t>
      </w:r>
    </w:p>
    <w:p w:rsidR="004A3EBB" w:rsidRPr="00E10EF4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 w:rsidRPr="00E10EF4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ФИО (отчество при наличии) обучающегося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в (во) ____________ класс _____________________________</w:t>
      </w:r>
      <w:r w:rsidR="00E10EF4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4A3EBB" w:rsidRPr="00E10EF4" w:rsidRDefault="004A3EBB" w:rsidP="00E10EF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 w:rsidRPr="00E10EF4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наименование образовательной организации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</w:t>
      </w:r>
    </w:p>
    <w:p w:rsidR="004A3EBB" w:rsidRPr="00CA7D60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28"/>
          <w:lang w:val="ru-RU"/>
        </w:rPr>
      </w:pPr>
      <w:r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ФИО руководителя (директора) ОО</w:t>
      </w:r>
      <w:r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подпись руководителя (директора) ОО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Верно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</w:p>
    <w:p w:rsidR="004A3EBB" w:rsidRPr="00CA7D60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ФИО секретаря ОО</w:t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18"/>
          <w:szCs w:val="28"/>
          <w:lang w:val="ru-RU"/>
        </w:rPr>
        <w:tab/>
      </w:r>
      <w:r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подпись секретаря ОО</w:t>
      </w: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EBB" w:rsidRPr="004A3EBB" w:rsidRDefault="004A3EBB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A3EB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МП</w:t>
      </w:r>
    </w:p>
    <w:p w:rsidR="004A3EBB" w:rsidRPr="00CA7D60" w:rsidRDefault="00CA7D60" w:rsidP="00E1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>указать дату</w:t>
      </w:r>
      <w:r w:rsidR="004A3EBB" w:rsidRPr="00CA7D60">
        <w:rPr>
          <w:rFonts w:ascii="Times New Roman" w:eastAsia="Times New Roman" w:hAnsi="Times New Roman" w:cs="Times New Roman"/>
          <w:i/>
          <w:sz w:val="20"/>
          <w:szCs w:val="28"/>
          <w:lang w:val="ru-RU"/>
        </w:rPr>
        <w:t xml:space="preserve"> выдачи выписки</w:t>
      </w:r>
    </w:p>
    <w:sectPr w:rsidR="004A3EBB" w:rsidRPr="00CA7D60" w:rsidSect="00E10EF4">
      <w:pgSz w:w="11906" w:h="16838"/>
      <w:pgMar w:top="1701" w:right="849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FD" w:rsidRDefault="00AD6FFD">
      <w:pPr>
        <w:spacing w:after="0" w:line="240" w:lineRule="auto"/>
      </w:pPr>
      <w:r>
        <w:separator/>
      </w:r>
    </w:p>
  </w:endnote>
  <w:endnote w:type="continuationSeparator" w:id="1">
    <w:p w:rsidR="00AD6FFD" w:rsidRDefault="00AD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FD" w:rsidRDefault="00AD6FFD">
      <w:pPr>
        <w:spacing w:after="0" w:line="240" w:lineRule="auto"/>
      </w:pPr>
      <w:r>
        <w:separator/>
      </w:r>
    </w:p>
  </w:footnote>
  <w:footnote w:type="continuationSeparator" w:id="1">
    <w:p w:rsidR="00AD6FFD" w:rsidRDefault="00AD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B6" w:rsidRPr="006B5035" w:rsidRDefault="00853EB6" w:rsidP="006B50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3E32FF"/>
    <w:multiLevelType w:val="multilevel"/>
    <w:tmpl w:val="45F68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323A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910005"/>
    <w:multiLevelType w:val="hybridMultilevel"/>
    <w:tmpl w:val="A5CA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EA0742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9C44D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806B95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97553D"/>
    <w:multiLevelType w:val="hybridMultilevel"/>
    <w:tmpl w:val="31E6A3AE"/>
    <w:lvl w:ilvl="0" w:tplc="CED2C912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BB10B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33E5"/>
    <w:rsid w:val="0000700B"/>
    <w:rsid w:val="00010B4C"/>
    <w:rsid w:val="00012052"/>
    <w:rsid w:val="00032BC0"/>
    <w:rsid w:val="00042E0D"/>
    <w:rsid w:val="000458B4"/>
    <w:rsid w:val="0006521B"/>
    <w:rsid w:val="000850EE"/>
    <w:rsid w:val="000C329C"/>
    <w:rsid w:val="000C5FE5"/>
    <w:rsid w:val="000C7EBC"/>
    <w:rsid w:val="000D209D"/>
    <w:rsid w:val="000D3A38"/>
    <w:rsid w:val="000D608D"/>
    <w:rsid w:val="000E1AE5"/>
    <w:rsid w:val="000E3ABA"/>
    <w:rsid w:val="000F1EA3"/>
    <w:rsid w:val="000F3F0B"/>
    <w:rsid w:val="000F6E73"/>
    <w:rsid w:val="00101A63"/>
    <w:rsid w:val="00102707"/>
    <w:rsid w:val="00103D08"/>
    <w:rsid w:val="00104D76"/>
    <w:rsid w:val="001050FE"/>
    <w:rsid w:val="00105E94"/>
    <w:rsid w:val="00110F89"/>
    <w:rsid w:val="001118D4"/>
    <w:rsid w:val="00112AFC"/>
    <w:rsid w:val="00124A69"/>
    <w:rsid w:val="00132D64"/>
    <w:rsid w:val="00137C4C"/>
    <w:rsid w:val="0014231F"/>
    <w:rsid w:val="00144A73"/>
    <w:rsid w:val="0014563E"/>
    <w:rsid w:val="00146FF2"/>
    <w:rsid w:val="00150141"/>
    <w:rsid w:val="00152E5E"/>
    <w:rsid w:val="00163274"/>
    <w:rsid w:val="00187300"/>
    <w:rsid w:val="001A5323"/>
    <w:rsid w:val="001B2CB5"/>
    <w:rsid w:val="001B59BF"/>
    <w:rsid w:val="001D57AC"/>
    <w:rsid w:val="001E3528"/>
    <w:rsid w:val="001E4E2C"/>
    <w:rsid w:val="001E782E"/>
    <w:rsid w:val="001F403A"/>
    <w:rsid w:val="001F4BCF"/>
    <w:rsid w:val="00202271"/>
    <w:rsid w:val="00211694"/>
    <w:rsid w:val="00212BBF"/>
    <w:rsid w:val="00217190"/>
    <w:rsid w:val="002234BE"/>
    <w:rsid w:val="0022579C"/>
    <w:rsid w:val="00240AE4"/>
    <w:rsid w:val="00240C2A"/>
    <w:rsid w:val="00243E54"/>
    <w:rsid w:val="00250B66"/>
    <w:rsid w:val="00251026"/>
    <w:rsid w:val="00252DFC"/>
    <w:rsid w:val="00255C8C"/>
    <w:rsid w:val="002745B7"/>
    <w:rsid w:val="00274966"/>
    <w:rsid w:val="00275FEA"/>
    <w:rsid w:val="00280C7F"/>
    <w:rsid w:val="00297587"/>
    <w:rsid w:val="002A0366"/>
    <w:rsid w:val="002A39F1"/>
    <w:rsid w:val="002B4838"/>
    <w:rsid w:val="002D04E6"/>
    <w:rsid w:val="002E745C"/>
    <w:rsid w:val="002F161E"/>
    <w:rsid w:val="002F63FC"/>
    <w:rsid w:val="0031440B"/>
    <w:rsid w:val="003174B1"/>
    <w:rsid w:val="00321A2B"/>
    <w:rsid w:val="0032584F"/>
    <w:rsid w:val="00330271"/>
    <w:rsid w:val="0034176D"/>
    <w:rsid w:val="003515C5"/>
    <w:rsid w:val="00356DDC"/>
    <w:rsid w:val="0036123D"/>
    <w:rsid w:val="00371132"/>
    <w:rsid w:val="00394793"/>
    <w:rsid w:val="00397953"/>
    <w:rsid w:val="00397F57"/>
    <w:rsid w:val="003A385A"/>
    <w:rsid w:val="003B308C"/>
    <w:rsid w:val="003C4DEB"/>
    <w:rsid w:val="003C7FB6"/>
    <w:rsid w:val="003D09FA"/>
    <w:rsid w:val="003D701F"/>
    <w:rsid w:val="003E4D4E"/>
    <w:rsid w:val="003F071B"/>
    <w:rsid w:val="003F3DF6"/>
    <w:rsid w:val="00402003"/>
    <w:rsid w:val="0040331A"/>
    <w:rsid w:val="00405303"/>
    <w:rsid w:val="0040726E"/>
    <w:rsid w:val="00412557"/>
    <w:rsid w:val="00423B5A"/>
    <w:rsid w:val="00426FD9"/>
    <w:rsid w:val="00433749"/>
    <w:rsid w:val="0045089A"/>
    <w:rsid w:val="00451BC7"/>
    <w:rsid w:val="00452122"/>
    <w:rsid w:val="00456716"/>
    <w:rsid w:val="00460BC0"/>
    <w:rsid w:val="00461B2C"/>
    <w:rsid w:val="00470592"/>
    <w:rsid w:val="00476237"/>
    <w:rsid w:val="00490C75"/>
    <w:rsid w:val="00494104"/>
    <w:rsid w:val="004A3EBB"/>
    <w:rsid w:val="004B09E5"/>
    <w:rsid w:val="004B281B"/>
    <w:rsid w:val="004B70A9"/>
    <w:rsid w:val="004C1ED7"/>
    <w:rsid w:val="004C2E6A"/>
    <w:rsid w:val="004C5CF0"/>
    <w:rsid w:val="004C68B4"/>
    <w:rsid w:val="004E5368"/>
    <w:rsid w:val="004E63FE"/>
    <w:rsid w:val="004F1C9D"/>
    <w:rsid w:val="004F40D2"/>
    <w:rsid w:val="004F4C18"/>
    <w:rsid w:val="004F53F5"/>
    <w:rsid w:val="004F5E44"/>
    <w:rsid w:val="0050147F"/>
    <w:rsid w:val="00504E83"/>
    <w:rsid w:val="00507795"/>
    <w:rsid w:val="00510A33"/>
    <w:rsid w:val="005115E1"/>
    <w:rsid w:val="00513A1C"/>
    <w:rsid w:val="00515131"/>
    <w:rsid w:val="00516511"/>
    <w:rsid w:val="00520566"/>
    <w:rsid w:val="005216B8"/>
    <w:rsid w:val="00522CE7"/>
    <w:rsid w:val="00530638"/>
    <w:rsid w:val="0053111C"/>
    <w:rsid w:val="0053175B"/>
    <w:rsid w:val="00545783"/>
    <w:rsid w:val="00555BDE"/>
    <w:rsid w:val="005572EE"/>
    <w:rsid w:val="00576BBF"/>
    <w:rsid w:val="005833E5"/>
    <w:rsid w:val="00586752"/>
    <w:rsid w:val="0059728F"/>
    <w:rsid w:val="005B5C5E"/>
    <w:rsid w:val="005C0D44"/>
    <w:rsid w:val="005C3BB0"/>
    <w:rsid w:val="005C77E4"/>
    <w:rsid w:val="005E3D3C"/>
    <w:rsid w:val="005E4A47"/>
    <w:rsid w:val="005F4603"/>
    <w:rsid w:val="005F65D2"/>
    <w:rsid w:val="00611027"/>
    <w:rsid w:val="00614AFB"/>
    <w:rsid w:val="00621C2F"/>
    <w:rsid w:val="00645AEE"/>
    <w:rsid w:val="00651CFE"/>
    <w:rsid w:val="00652AE3"/>
    <w:rsid w:val="00654C6B"/>
    <w:rsid w:val="0066362E"/>
    <w:rsid w:val="00665559"/>
    <w:rsid w:val="006A0166"/>
    <w:rsid w:val="006A3D00"/>
    <w:rsid w:val="006B4AB1"/>
    <w:rsid w:val="006B5035"/>
    <w:rsid w:val="006B78C4"/>
    <w:rsid w:val="006B7CFC"/>
    <w:rsid w:val="006C0F83"/>
    <w:rsid w:val="006E0AB6"/>
    <w:rsid w:val="006E0E18"/>
    <w:rsid w:val="0070255D"/>
    <w:rsid w:val="00703A8A"/>
    <w:rsid w:val="0071771D"/>
    <w:rsid w:val="007236AD"/>
    <w:rsid w:val="00727B37"/>
    <w:rsid w:val="007365B3"/>
    <w:rsid w:val="00741421"/>
    <w:rsid w:val="00745406"/>
    <w:rsid w:val="0075553D"/>
    <w:rsid w:val="0076764B"/>
    <w:rsid w:val="00771C05"/>
    <w:rsid w:val="007753CB"/>
    <w:rsid w:val="007809C1"/>
    <w:rsid w:val="00780C5C"/>
    <w:rsid w:val="00785908"/>
    <w:rsid w:val="00785DEC"/>
    <w:rsid w:val="00790C67"/>
    <w:rsid w:val="0079373B"/>
    <w:rsid w:val="007A3210"/>
    <w:rsid w:val="007A416A"/>
    <w:rsid w:val="007A56E7"/>
    <w:rsid w:val="007B59A9"/>
    <w:rsid w:val="007B7786"/>
    <w:rsid w:val="007C15F2"/>
    <w:rsid w:val="007C5B00"/>
    <w:rsid w:val="007D26F6"/>
    <w:rsid w:val="007E6354"/>
    <w:rsid w:val="007E6408"/>
    <w:rsid w:val="007F14F7"/>
    <w:rsid w:val="008014A6"/>
    <w:rsid w:val="00812BEF"/>
    <w:rsid w:val="00814362"/>
    <w:rsid w:val="00831F51"/>
    <w:rsid w:val="00834C11"/>
    <w:rsid w:val="00834F67"/>
    <w:rsid w:val="00836553"/>
    <w:rsid w:val="00844EAB"/>
    <w:rsid w:val="0084718D"/>
    <w:rsid w:val="008519B2"/>
    <w:rsid w:val="00853EB6"/>
    <w:rsid w:val="00855C1E"/>
    <w:rsid w:val="00857D78"/>
    <w:rsid w:val="0086152B"/>
    <w:rsid w:val="00867B1E"/>
    <w:rsid w:val="0087164B"/>
    <w:rsid w:val="00873B71"/>
    <w:rsid w:val="00874280"/>
    <w:rsid w:val="00884A42"/>
    <w:rsid w:val="00891864"/>
    <w:rsid w:val="008939C0"/>
    <w:rsid w:val="008945FC"/>
    <w:rsid w:val="008951AE"/>
    <w:rsid w:val="00897D48"/>
    <w:rsid w:val="008A06AE"/>
    <w:rsid w:val="008B3B65"/>
    <w:rsid w:val="008D3D9B"/>
    <w:rsid w:val="008D6081"/>
    <w:rsid w:val="008D753F"/>
    <w:rsid w:val="008E02A6"/>
    <w:rsid w:val="008F50F1"/>
    <w:rsid w:val="008F76BD"/>
    <w:rsid w:val="009073FB"/>
    <w:rsid w:val="00910527"/>
    <w:rsid w:val="009137C1"/>
    <w:rsid w:val="009203E1"/>
    <w:rsid w:val="00927243"/>
    <w:rsid w:val="00927CEC"/>
    <w:rsid w:val="00933EB1"/>
    <w:rsid w:val="009358C5"/>
    <w:rsid w:val="00945422"/>
    <w:rsid w:val="009466F4"/>
    <w:rsid w:val="00954AED"/>
    <w:rsid w:val="00972994"/>
    <w:rsid w:val="0097559B"/>
    <w:rsid w:val="0097640F"/>
    <w:rsid w:val="00981028"/>
    <w:rsid w:val="00981A8B"/>
    <w:rsid w:val="00985A74"/>
    <w:rsid w:val="00985F6F"/>
    <w:rsid w:val="0099181E"/>
    <w:rsid w:val="00997576"/>
    <w:rsid w:val="009A0AF7"/>
    <w:rsid w:val="009A4268"/>
    <w:rsid w:val="009A7610"/>
    <w:rsid w:val="009B10C8"/>
    <w:rsid w:val="009B18EB"/>
    <w:rsid w:val="009C57D3"/>
    <w:rsid w:val="009C7C5F"/>
    <w:rsid w:val="009D371D"/>
    <w:rsid w:val="009D6A77"/>
    <w:rsid w:val="009E19EC"/>
    <w:rsid w:val="009E559A"/>
    <w:rsid w:val="009E738B"/>
    <w:rsid w:val="009F381A"/>
    <w:rsid w:val="009F763F"/>
    <w:rsid w:val="00A01110"/>
    <w:rsid w:val="00A052CA"/>
    <w:rsid w:val="00A12AFD"/>
    <w:rsid w:val="00A226B6"/>
    <w:rsid w:val="00A30FC3"/>
    <w:rsid w:val="00A40B20"/>
    <w:rsid w:val="00A45789"/>
    <w:rsid w:val="00A465DA"/>
    <w:rsid w:val="00A47544"/>
    <w:rsid w:val="00A51E6E"/>
    <w:rsid w:val="00A60AE4"/>
    <w:rsid w:val="00A64C2D"/>
    <w:rsid w:val="00A77DEA"/>
    <w:rsid w:val="00A930DC"/>
    <w:rsid w:val="00A94015"/>
    <w:rsid w:val="00A9421C"/>
    <w:rsid w:val="00AA06C8"/>
    <w:rsid w:val="00AB265E"/>
    <w:rsid w:val="00AB65EE"/>
    <w:rsid w:val="00AB6905"/>
    <w:rsid w:val="00AC7C30"/>
    <w:rsid w:val="00AD6FFD"/>
    <w:rsid w:val="00AF38E4"/>
    <w:rsid w:val="00AF3E8B"/>
    <w:rsid w:val="00B004FC"/>
    <w:rsid w:val="00B02D8B"/>
    <w:rsid w:val="00B04EAD"/>
    <w:rsid w:val="00B16432"/>
    <w:rsid w:val="00B279F7"/>
    <w:rsid w:val="00B27F36"/>
    <w:rsid w:val="00B758F3"/>
    <w:rsid w:val="00B80DE9"/>
    <w:rsid w:val="00B83068"/>
    <w:rsid w:val="00B945CD"/>
    <w:rsid w:val="00B97C09"/>
    <w:rsid w:val="00BA132D"/>
    <w:rsid w:val="00BA6063"/>
    <w:rsid w:val="00BB066D"/>
    <w:rsid w:val="00BB2CB2"/>
    <w:rsid w:val="00BC75D2"/>
    <w:rsid w:val="00BD605E"/>
    <w:rsid w:val="00BD65C0"/>
    <w:rsid w:val="00BE6681"/>
    <w:rsid w:val="00BF1889"/>
    <w:rsid w:val="00BF7C08"/>
    <w:rsid w:val="00C15D04"/>
    <w:rsid w:val="00C3059F"/>
    <w:rsid w:val="00C33F36"/>
    <w:rsid w:val="00C3493F"/>
    <w:rsid w:val="00C445B5"/>
    <w:rsid w:val="00C45451"/>
    <w:rsid w:val="00C50CE0"/>
    <w:rsid w:val="00C51275"/>
    <w:rsid w:val="00C5415E"/>
    <w:rsid w:val="00C55B24"/>
    <w:rsid w:val="00C60945"/>
    <w:rsid w:val="00C620D8"/>
    <w:rsid w:val="00C635B4"/>
    <w:rsid w:val="00C7001A"/>
    <w:rsid w:val="00C77616"/>
    <w:rsid w:val="00CA74D3"/>
    <w:rsid w:val="00CA7D60"/>
    <w:rsid w:val="00CB0752"/>
    <w:rsid w:val="00CB6250"/>
    <w:rsid w:val="00CB7E8D"/>
    <w:rsid w:val="00CC5596"/>
    <w:rsid w:val="00CD1734"/>
    <w:rsid w:val="00CD569C"/>
    <w:rsid w:val="00CD5C76"/>
    <w:rsid w:val="00CE044E"/>
    <w:rsid w:val="00CE2954"/>
    <w:rsid w:val="00CF5A7E"/>
    <w:rsid w:val="00D038D5"/>
    <w:rsid w:val="00D1041C"/>
    <w:rsid w:val="00D153E6"/>
    <w:rsid w:val="00D22101"/>
    <w:rsid w:val="00D22C6C"/>
    <w:rsid w:val="00D44E22"/>
    <w:rsid w:val="00D45047"/>
    <w:rsid w:val="00D476A4"/>
    <w:rsid w:val="00D50B11"/>
    <w:rsid w:val="00D50BB6"/>
    <w:rsid w:val="00D56C79"/>
    <w:rsid w:val="00D60577"/>
    <w:rsid w:val="00D819AF"/>
    <w:rsid w:val="00D87BB6"/>
    <w:rsid w:val="00D95ED6"/>
    <w:rsid w:val="00DB28D2"/>
    <w:rsid w:val="00DB5B93"/>
    <w:rsid w:val="00DC3F82"/>
    <w:rsid w:val="00DC64A4"/>
    <w:rsid w:val="00DC6CA2"/>
    <w:rsid w:val="00DF1677"/>
    <w:rsid w:val="00DF4804"/>
    <w:rsid w:val="00E07CC8"/>
    <w:rsid w:val="00E07D38"/>
    <w:rsid w:val="00E10739"/>
    <w:rsid w:val="00E10DDB"/>
    <w:rsid w:val="00E10EF4"/>
    <w:rsid w:val="00E16863"/>
    <w:rsid w:val="00E245B8"/>
    <w:rsid w:val="00E430ED"/>
    <w:rsid w:val="00E46ECD"/>
    <w:rsid w:val="00E578C3"/>
    <w:rsid w:val="00E638F9"/>
    <w:rsid w:val="00E75747"/>
    <w:rsid w:val="00E84514"/>
    <w:rsid w:val="00E86E65"/>
    <w:rsid w:val="00E901D3"/>
    <w:rsid w:val="00E94E1B"/>
    <w:rsid w:val="00EA2B8B"/>
    <w:rsid w:val="00EA3E9C"/>
    <w:rsid w:val="00EB57A2"/>
    <w:rsid w:val="00EC5876"/>
    <w:rsid w:val="00ED14F9"/>
    <w:rsid w:val="00ED3E16"/>
    <w:rsid w:val="00ED4F86"/>
    <w:rsid w:val="00EE63D1"/>
    <w:rsid w:val="00EE6D23"/>
    <w:rsid w:val="00EF17D1"/>
    <w:rsid w:val="00EF635F"/>
    <w:rsid w:val="00F010AA"/>
    <w:rsid w:val="00F03155"/>
    <w:rsid w:val="00F13465"/>
    <w:rsid w:val="00F354C5"/>
    <w:rsid w:val="00F44360"/>
    <w:rsid w:val="00F56B92"/>
    <w:rsid w:val="00F63470"/>
    <w:rsid w:val="00F66C9F"/>
    <w:rsid w:val="00F75A8A"/>
    <w:rsid w:val="00F82027"/>
    <w:rsid w:val="00F87261"/>
    <w:rsid w:val="00F87CCF"/>
    <w:rsid w:val="00F9021B"/>
    <w:rsid w:val="00FA3D41"/>
    <w:rsid w:val="00FA656A"/>
    <w:rsid w:val="00FB558E"/>
    <w:rsid w:val="00FD0571"/>
    <w:rsid w:val="00FD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7"/>
        <o:r id="V:Rule3" type="connector" idref="#Прямая со стрелкой 19"/>
        <o:r id="V:Rule4" type="connector" idref="#Прямая со стрелкой 20"/>
        <o:r id="V:Rule5" type="connector" idref="#Прямая со стрелкой 23"/>
        <o:r id="V:Rule6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F7"/>
  </w:style>
  <w:style w:type="paragraph" w:styleId="1">
    <w:name w:val="heading 1"/>
    <w:basedOn w:val="a"/>
    <w:next w:val="a"/>
    <w:uiPriority w:val="9"/>
    <w:qFormat/>
    <w:rsid w:val="002D0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2D04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D04E6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rsid w:val="002D04E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2D04E6"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rsid w:val="002D04E6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rsid w:val="002D04E6"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rsid w:val="002D04E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rsid w:val="002D04E6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rsid w:val="002D04E6"/>
    <w:pPr>
      <w:ind w:left="720"/>
      <w:contextualSpacing/>
    </w:pPr>
  </w:style>
  <w:style w:type="table" w:styleId="aa">
    <w:name w:val="Table Grid"/>
    <w:basedOn w:val="a1"/>
    <w:uiPriority w:val="39"/>
    <w:rsid w:val="00DC6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6E0E1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F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rsid w:val="00DC64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1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6E0E1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yperlink" Target="mailto:b-rechka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ikh-school@yandex.ru" TargetMode="External"/><Relationship Id="rId17" Type="http://schemas.openxmlformats.org/officeDocument/2006/relationships/hyperlink" Target="mailto:urluk-shkol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n803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0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kola@yandex.ru" TargetMode="External"/><Relationship Id="rId10" Type="http://schemas.openxmlformats.org/officeDocument/2006/relationships/hyperlink" Target="https://chikoy.75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mailto:lyubov.tzyben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FA53-5AA0-4335-9BA7-BC0FC8B6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48</Pages>
  <Words>16241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Sait</cp:lastModifiedBy>
  <cp:revision>263</cp:revision>
  <cp:lastPrinted>2024-11-25T02:21:00Z</cp:lastPrinted>
  <dcterms:created xsi:type="dcterms:W3CDTF">2020-11-23T07:36:00Z</dcterms:created>
  <dcterms:modified xsi:type="dcterms:W3CDTF">2024-11-25T03:20:00Z</dcterms:modified>
</cp:coreProperties>
</file>