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B23" w:rsidRDefault="00A15B23" w:rsidP="00A15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15B23" w:rsidRDefault="00A15B23" w:rsidP="00A15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СЕЛЬСКОГО ПОСЕЛЕНИЯ «КОРОТКОВСКОЕ»</w:t>
      </w:r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B23" w:rsidRDefault="00A15B23" w:rsidP="00A15B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15B23" w:rsidRDefault="004E3B51" w:rsidP="00A15B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71215">
        <w:rPr>
          <w:rFonts w:ascii="Times New Roman" w:hAnsi="Times New Roman"/>
          <w:sz w:val="28"/>
          <w:szCs w:val="28"/>
        </w:rPr>
        <w:t>11</w:t>
      </w:r>
      <w:r w:rsidR="00C121C9">
        <w:rPr>
          <w:rFonts w:ascii="Times New Roman" w:hAnsi="Times New Roman"/>
          <w:sz w:val="28"/>
          <w:szCs w:val="28"/>
        </w:rPr>
        <w:t xml:space="preserve"> 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542C4B">
        <w:rPr>
          <w:rFonts w:ascii="Times New Roman" w:hAnsi="Times New Roman"/>
          <w:sz w:val="28"/>
          <w:szCs w:val="28"/>
        </w:rPr>
        <w:t>2024 года</w:t>
      </w:r>
      <w:r w:rsidR="00A15B23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№ </w:t>
      </w:r>
      <w:r w:rsidR="00C121C9">
        <w:rPr>
          <w:rFonts w:ascii="Times New Roman" w:hAnsi="Times New Roman"/>
          <w:sz w:val="28"/>
          <w:szCs w:val="28"/>
        </w:rPr>
        <w:t>26</w:t>
      </w:r>
    </w:p>
    <w:p w:rsidR="00A15B23" w:rsidRDefault="00A15B23" w:rsidP="00A15B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Барахоево</w:t>
      </w:r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6BB6" w:rsidRDefault="00A15B23" w:rsidP="00196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№ 20 от 23.08.2018 года</w:t>
      </w:r>
      <w:r w:rsidR="009A1BE2">
        <w:rPr>
          <w:rFonts w:ascii="Times New Roman" w:hAnsi="Times New Roman"/>
          <w:b/>
          <w:sz w:val="28"/>
          <w:szCs w:val="28"/>
        </w:rPr>
        <w:t xml:space="preserve"> </w:t>
      </w:r>
      <w:r w:rsidR="00196BB6">
        <w:rPr>
          <w:rFonts w:ascii="Times New Roman" w:hAnsi="Times New Roman"/>
          <w:b/>
          <w:sz w:val="28"/>
          <w:szCs w:val="28"/>
        </w:rPr>
        <w:t xml:space="preserve">                        </w:t>
      </w:r>
      <w:proofErr w:type="gramStart"/>
      <w:r w:rsidR="00196BB6">
        <w:rPr>
          <w:rFonts w:ascii="Times New Roman" w:hAnsi="Times New Roman"/>
          <w:b/>
          <w:sz w:val="28"/>
          <w:szCs w:val="28"/>
        </w:rPr>
        <w:t xml:space="preserve">   </w:t>
      </w:r>
      <w:r w:rsidR="00B64397">
        <w:rPr>
          <w:rFonts w:ascii="Times New Roman" w:hAnsi="Times New Roman"/>
          <w:b/>
          <w:sz w:val="28"/>
          <w:szCs w:val="28"/>
        </w:rPr>
        <w:t>(</w:t>
      </w:r>
      <w:proofErr w:type="gramEnd"/>
      <w:r w:rsidR="00196BB6">
        <w:rPr>
          <w:rFonts w:ascii="Times New Roman" w:hAnsi="Times New Roman"/>
          <w:b/>
          <w:sz w:val="28"/>
          <w:szCs w:val="28"/>
        </w:rPr>
        <w:t>в ред.</w:t>
      </w:r>
      <w:r w:rsidR="009A1BE2">
        <w:rPr>
          <w:rFonts w:ascii="Times New Roman" w:hAnsi="Times New Roman"/>
          <w:b/>
          <w:sz w:val="28"/>
          <w:szCs w:val="28"/>
        </w:rPr>
        <w:t xml:space="preserve"> от 26.09.2024г.</w:t>
      </w:r>
      <w:r w:rsidR="00196BB6">
        <w:rPr>
          <w:rFonts w:ascii="Times New Roman" w:hAnsi="Times New Roman"/>
          <w:b/>
          <w:sz w:val="28"/>
          <w:szCs w:val="28"/>
        </w:rPr>
        <w:t xml:space="preserve"> № 23) </w:t>
      </w:r>
    </w:p>
    <w:p w:rsidR="00A15B23" w:rsidRDefault="00A15B23" w:rsidP="00196BB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установлении налога на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имущество физических лиц на территории сельского поселения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Коротковское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15B23" w:rsidRDefault="00A15B23" w:rsidP="00A15B2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15B23" w:rsidRDefault="00C121C9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E3B51" w:rsidRPr="004E3B51">
        <w:rPr>
          <w:rFonts w:ascii="Times New Roman" w:hAnsi="Times New Roman"/>
          <w:sz w:val="28"/>
          <w:szCs w:val="28"/>
        </w:rPr>
        <w:t xml:space="preserve"> связи с вступлением в силу Федерального закона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="004E3B51">
        <w:rPr>
          <w:rFonts w:ascii="Times New Roman" w:hAnsi="Times New Roman"/>
          <w:sz w:val="28"/>
          <w:szCs w:val="28"/>
        </w:rPr>
        <w:t xml:space="preserve"> </w:t>
      </w:r>
      <w:r w:rsidR="00A15B23">
        <w:rPr>
          <w:rFonts w:ascii="Times New Roman" w:hAnsi="Times New Roman"/>
          <w:sz w:val="28"/>
          <w:szCs w:val="28"/>
        </w:rPr>
        <w:t>Совет решил:</w:t>
      </w:r>
    </w:p>
    <w:p w:rsidR="00A15B23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B23" w:rsidRPr="00C121C9" w:rsidRDefault="00A15B23" w:rsidP="00196B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1C9">
        <w:rPr>
          <w:rFonts w:ascii="Times New Roman" w:hAnsi="Times New Roman"/>
          <w:sz w:val="28"/>
          <w:szCs w:val="28"/>
        </w:rPr>
        <w:t xml:space="preserve">Внести в решение №20 от 23.08.2018 года </w:t>
      </w:r>
      <w:r w:rsidR="00196BB6">
        <w:rPr>
          <w:rFonts w:ascii="Times New Roman" w:hAnsi="Times New Roman"/>
          <w:sz w:val="28"/>
          <w:szCs w:val="28"/>
        </w:rPr>
        <w:t>(в ред. от 26.09.2024г. №</w:t>
      </w:r>
      <w:r w:rsidR="00196BB6" w:rsidRPr="00196BB6">
        <w:rPr>
          <w:rFonts w:ascii="Times New Roman" w:hAnsi="Times New Roman"/>
          <w:sz w:val="28"/>
          <w:szCs w:val="28"/>
        </w:rPr>
        <w:t>23) «Об установлении налога на имущество физических лиц на территории сельского поселения «</w:t>
      </w:r>
      <w:proofErr w:type="spellStart"/>
      <w:r w:rsidR="00196BB6" w:rsidRPr="00196BB6">
        <w:rPr>
          <w:rFonts w:ascii="Times New Roman" w:hAnsi="Times New Roman"/>
          <w:sz w:val="28"/>
          <w:szCs w:val="28"/>
        </w:rPr>
        <w:t>Коротковское</w:t>
      </w:r>
      <w:proofErr w:type="spellEnd"/>
      <w:r w:rsidR="00196BB6" w:rsidRPr="00196BB6">
        <w:rPr>
          <w:rFonts w:ascii="Times New Roman" w:hAnsi="Times New Roman"/>
          <w:sz w:val="28"/>
          <w:szCs w:val="28"/>
        </w:rPr>
        <w:t>»</w:t>
      </w:r>
      <w:r w:rsidR="00196BB6">
        <w:rPr>
          <w:rFonts w:ascii="Times New Roman" w:hAnsi="Times New Roman"/>
          <w:sz w:val="28"/>
          <w:szCs w:val="28"/>
        </w:rPr>
        <w:t xml:space="preserve"> </w:t>
      </w:r>
      <w:r w:rsidRPr="00C121C9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:rsidR="00A15B23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C07" w:rsidRPr="00553C07" w:rsidRDefault="00553C07" w:rsidP="00553C07">
      <w:pPr>
        <w:spacing w:after="0" w:line="240" w:lineRule="auto"/>
        <w:ind w:left="645" w:firstLine="708"/>
        <w:jc w:val="both"/>
        <w:rPr>
          <w:rFonts w:ascii="Times New Roman" w:eastAsiaTheme="minorEastAsia" w:hAnsi="Times New Roman"/>
          <w:sz w:val="28"/>
          <w:szCs w:val="28"/>
        </w:rPr>
      </w:pPr>
      <w:r w:rsidRPr="00553C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Подпункт 2 пункта 2 </w:t>
      </w:r>
      <w:r w:rsidRPr="00553C07">
        <w:rPr>
          <w:rFonts w:ascii="Times New Roman" w:hAnsi="Times New Roman"/>
          <w:sz w:val="28"/>
          <w:szCs w:val="28"/>
        </w:rPr>
        <w:t xml:space="preserve">изложить в новой редакции: </w:t>
      </w:r>
    </w:p>
    <w:p w:rsidR="00553C07" w:rsidRPr="00553C07" w:rsidRDefault="00553C07" w:rsidP="00BA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 2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Pr="00553C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 процентов в отношении объектов налогообложения, включенных в перечень, определяемый в соответствии с пунктом 7 статьи 378.2 настоящего Кодекса, в отношении объектов налогообложения, предусмотренных абзацем вторым пункта 10 статьи 378.2 настоящего Кодекса;</w:t>
      </w:r>
    </w:p>
    <w:p w:rsidR="004E3B51" w:rsidRPr="00553C07" w:rsidRDefault="00553C07" w:rsidP="00BA3D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C0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2.1) 2,5 процента в отношении объектов налогообложения, кадастровая стоимость каждого из которых превышает 300 миллионов рублей.</w:t>
      </w:r>
      <w:r w:rsidR="005A581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</w:p>
    <w:p w:rsidR="00BA3D01" w:rsidRDefault="00BA3D01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3D01" w:rsidRDefault="00BA3D01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B23" w:rsidRPr="00553C07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3C07">
        <w:rPr>
          <w:rFonts w:ascii="Times New Roman" w:hAnsi="Times New Roman"/>
          <w:sz w:val="28"/>
          <w:szCs w:val="28"/>
        </w:rPr>
        <w:t>2.Настоящее решение официально опубликовать (обнародовать).</w:t>
      </w:r>
    </w:p>
    <w:p w:rsidR="00A15B23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B23" w:rsidRDefault="00A15B23" w:rsidP="00A15B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Коротковское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Шишмарева</w:t>
      </w:r>
      <w:proofErr w:type="spellEnd"/>
    </w:p>
    <w:p w:rsidR="00A15B23" w:rsidRDefault="00A15B23" w:rsidP="00A15B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023D6" w:rsidRDefault="007023D6"/>
    <w:sectPr w:rsidR="00702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34CA"/>
    <w:multiLevelType w:val="hybridMultilevel"/>
    <w:tmpl w:val="7C5EC114"/>
    <w:lvl w:ilvl="0" w:tplc="7BA01212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E53B37"/>
    <w:multiLevelType w:val="hybridMultilevel"/>
    <w:tmpl w:val="052E34E0"/>
    <w:lvl w:ilvl="0" w:tplc="41D27446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2B1244"/>
    <w:multiLevelType w:val="hybridMultilevel"/>
    <w:tmpl w:val="ACF01806"/>
    <w:lvl w:ilvl="0" w:tplc="13F4BB0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B23"/>
    <w:rsid w:val="00121D7F"/>
    <w:rsid w:val="00196BB6"/>
    <w:rsid w:val="004E1718"/>
    <w:rsid w:val="004E3B51"/>
    <w:rsid w:val="00542C4B"/>
    <w:rsid w:val="00553C07"/>
    <w:rsid w:val="005A5815"/>
    <w:rsid w:val="007023D6"/>
    <w:rsid w:val="009A1BE2"/>
    <w:rsid w:val="00A15B23"/>
    <w:rsid w:val="00A767C8"/>
    <w:rsid w:val="00B27D7C"/>
    <w:rsid w:val="00B64397"/>
    <w:rsid w:val="00BA3D01"/>
    <w:rsid w:val="00C121C9"/>
    <w:rsid w:val="00E71215"/>
    <w:rsid w:val="00E9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4ACC6"/>
  <w15:chartTrackingRefBased/>
  <w15:docId w15:val="{3590200F-BA44-4A74-89A2-30A83DFA3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B2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15B2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5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5B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2024-11-12T07:41:00Z</cp:lastPrinted>
  <dcterms:created xsi:type="dcterms:W3CDTF">2024-09-25T07:02:00Z</dcterms:created>
  <dcterms:modified xsi:type="dcterms:W3CDTF">2024-11-12T07:41:00Z</dcterms:modified>
</cp:coreProperties>
</file>