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39A4" w:rsidRDefault="000E39A4" w:rsidP="000E39A4">
      <w:pPr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Сельское поселение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Коротковское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</w:t>
      </w:r>
    </w:p>
    <w:p w:rsidR="000E39A4" w:rsidRDefault="000E39A4" w:rsidP="000E39A4">
      <w:pPr>
        <w:spacing w:after="200" w:line="276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АДМИНИСТРАЦИЯ СЕЛЬСКОГО ПОСЕЛЕНИЯ «КОРОТКОВСКОЕ»</w:t>
      </w:r>
    </w:p>
    <w:p w:rsidR="000E39A4" w:rsidRDefault="000E39A4" w:rsidP="000E39A4">
      <w:pPr>
        <w:spacing w:after="20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E39A4" w:rsidRDefault="000E39A4" w:rsidP="000E39A4">
      <w:pPr>
        <w:spacing w:after="20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E39A4" w:rsidRDefault="000E39A4" w:rsidP="000E39A4">
      <w:pPr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>
        <w:rPr>
          <w:rFonts w:ascii="Times New Roman" w:eastAsia="Calibri" w:hAnsi="Times New Roman" w:cs="Times New Roman"/>
          <w:b/>
          <w:bCs/>
          <w:sz w:val="32"/>
          <w:szCs w:val="32"/>
        </w:rPr>
        <w:t>ПОСТАНОВЛЕНИЕ</w:t>
      </w:r>
    </w:p>
    <w:p w:rsidR="000E39A4" w:rsidRDefault="00D05643" w:rsidP="000E39A4">
      <w:pPr>
        <w:spacing w:after="200" w:line="276" w:lineRule="auto"/>
        <w:rPr>
          <w:rFonts w:ascii="Times New Roman" w:eastAsia="Calibri" w:hAnsi="Times New Roman" w:cs="Times New Roman"/>
          <w:b/>
          <w:bCs/>
          <w:sz w:val="32"/>
          <w:szCs w:val="32"/>
        </w:rPr>
      </w:pPr>
      <w:r>
        <w:rPr>
          <w:rFonts w:ascii="Times New Roman" w:eastAsia="Calibri" w:hAnsi="Times New Roman" w:cs="Times New Roman"/>
          <w:sz w:val="28"/>
          <w:szCs w:val="28"/>
        </w:rPr>
        <w:t>25</w:t>
      </w:r>
      <w:r w:rsidR="00561A88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0E39A4">
        <w:rPr>
          <w:rFonts w:ascii="Times New Roman" w:eastAsia="Calibri" w:hAnsi="Times New Roman" w:cs="Times New Roman"/>
          <w:sz w:val="28"/>
          <w:szCs w:val="28"/>
        </w:rPr>
        <w:t xml:space="preserve"> 2024 г.   </w:t>
      </w:r>
      <w:r w:rsidR="00561A88">
        <w:rPr>
          <w:rFonts w:ascii="Times New Roman" w:eastAsia="Calibri" w:hAnsi="Times New Roman" w:cs="Times New Roman"/>
          <w:sz w:val="28"/>
          <w:szCs w:val="28"/>
        </w:rPr>
        <w:t xml:space="preserve">                        </w:t>
      </w:r>
      <w:r w:rsidR="000E39A4"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="00561A88">
        <w:rPr>
          <w:rFonts w:ascii="Times New Roman" w:eastAsia="Calibri" w:hAnsi="Times New Roman" w:cs="Times New Roman"/>
          <w:sz w:val="28"/>
          <w:szCs w:val="28"/>
        </w:rPr>
        <w:t xml:space="preserve">                           № 130</w:t>
      </w:r>
    </w:p>
    <w:p w:rsidR="000E39A4" w:rsidRDefault="000E39A4" w:rsidP="000E39A4">
      <w:pPr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с. Барахоево</w:t>
      </w:r>
    </w:p>
    <w:p w:rsidR="000E39A4" w:rsidRDefault="000E39A4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t xml:space="preserve"> </w:t>
      </w:r>
      <w:r>
        <w:tab/>
      </w:r>
      <w:r w:rsidRPr="000E39A4">
        <w:rPr>
          <w:rFonts w:ascii="Times New Roman" w:hAnsi="Times New Roman" w:cs="Times New Roman"/>
          <w:sz w:val="28"/>
          <w:szCs w:val="28"/>
        </w:rPr>
        <w:t xml:space="preserve">На основании проведенной юридической экспертизы муниципальных нормативных правовых актов Забайкальского края, утвержденного постановлением Правительства Забайкальского края от 1 июня 2010 года  </w:t>
      </w:r>
      <w:r>
        <w:rPr>
          <w:rFonts w:ascii="Times New Roman" w:hAnsi="Times New Roman" w:cs="Times New Roman"/>
          <w:sz w:val="28"/>
          <w:szCs w:val="28"/>
        </w:rPr>
        <w:t xml:space="preserve">    № 21,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постановляю:</w:t>
      </w:r>
    </w:p>
    <w:p w:rsidR="000E39A4" w:rsidRDefault="00561A88" w:rsidP="003F3C2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561A88">
        <w:rPr>
          <w:rFonts w:ascii="Times New Roman" w:hAnsi="Times New Roman" w:cs="Times New Roman"/>
          <w:sz w:val="28"/>
          <w:szCs w:val="28"/>
        </w:rPr>
        <w:t>Признать утратившим силу постановление администрации сельского поселения «</w:t>
      </w:r>
      <w:proofErr w:type="spellStart"/>
      <w:r w:rsidRPr="00561A88">
        <w:rPr>
          <w:rFonts w:ascii="Times New Roman" w:hAnsi="Times New Roman" w:cs="Times New Roman"/>
          <w:sz w:val="28"/>
          <w:szCs w:val="28"/>
        </w:rPr>
        <w:t>Коротковское</w:t>
      </w:r>
      <w:proofErr w:type="spellEnd"/>
      <w:r w:rsidRPr="00561A88">
        <w:rPr>
          <w:rFonts w:ascii="Times New Roman" w:hAnsi="Times New Roman" w:cs="Times New Roman"/>
          <w:sz w:val="28"/>
          <w:szCs w:val="28"/>
        </w:rPr>
        <w:t xml:space="preserve">» от 12 июля 2024г №113 </w:t>
      </w:r>
      <w:r>
        <w:rPr>
          <w:rFonts w:ascii="Times New Roman" w:hAnsi="Times New Roman" w:cs="Times New Roman"/>
          <w:sz w:val="28"/>
          <w:szCs w:val="28"/>
        </w:rPr>
        <w:t>«Об утверждении порядка ведения реестра муниципального имущества сельского поселения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Коротковское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D22E9" w:rsidRDefault="009D22E9" w:rsidP="009D22E9">
      <w:pPr>
        <w:pStyle w:val="1"/>
        <w:numPr>
          <w:ilvl w:val="0"/>
          <w:numId w:val="1"/>
        </w:numPr>
        <w:tabs>
          <w:tab w:val="left" w:pos="1066"/>
        </w:tabs>
        <w:jc w:val="both"/>
        <w:rPr>
          <w:color w:val="1A1A1A"/>
          <w:shd w:val="clear" w:color="auto" w:fill="FFFFFF"/>
        </w:rPr>
      </w:pPr>
      <w:r>
        <w:rPr>
          <w:color w:val="1A1A1A"/>
          <w:shd w:val="clear" w:color="auto" w:fill="FFFFFF"/>
        </w:rPr>
        <w:t>Настоящее постановление опубликовать (обнародовать) способом, установленным уставом сельского поселения «</w:t>
      </w:r>
      <w:proofErr w:type="spellStart"/>
      <w:r>
        <w:rPr>
          <w:color w:val="1A1A1A"/>
          <w:shd w:val="clear" w:color="auto" w:fill="FFFFFF"/>
        </w:rPr>
        <w:t>Коротковское</w:t>
      </w:r>
      <w:proofErr w:type="spellEnd"/>
      <w:r>
        <w:rPr>
          <w:color w:val="1A1A1A"/>
          <w:shd w:val="clear" w:color="auto" w:fill="FFFFFF"/>
        </w:rPr>
        <w:t>», а также разместить в информационно-телекоммуникационной сети «Интернет» по адресу: </w:t>
      </w:r>
      <w:hyperlink r:id="rId5" w:tgtFrame="_blank" w:history="1">
        <w:r>
          <w:rPr>
            <w:rStyle w:val="a4"/>
            <w:shd w:val="clear" w:color="auto" w:fill="FFFFFF"/>
          </w:rPr>
          <w:t>https://chikoy.75.ru/</w:t>
        </w:r>
      </w:hyperlink>
      <w:r>
        <w:rPr>
          <w:color w:val="1A1A1A"/>
          <w:shd w:val="clear" w:color="auto" w:fill="FFFFFF"/>
        </w:rPr>
        <w:t>.</w:t>
      </w:r>
    </w:p>
    <w:p w:rsidR="009D22E9" w:rsidRDefault="009D22E9" w:rsidP="009D22E9">
      <w:pPr>
        <w:pStyle w:val="1"/>
        <w:tabs>
          <w:tab w:val="left" w:pos="1066"/>
        </w:tabs>
        <w:ind w:left="720" w:firstLine="0"/>
        <w:jc w:val="both"/>
        <w:rPr>
          <w:color w:val="1A1A1A"/>
          <w:shd w:val="clear" w:color="auto" w:fill="FFFFFF"/>
        </w:rPr>
      </w:pPr>
    </w:p>
    <w:p w:rsidR="009D22E9" w:rsidRDefault="009D22E9" w:rsidP="009D22E9">
      <w:pPr>
        <w:pStyle w:val="1"/>
        <w:numPr>
          <w:ilvl w:val="0"/>
          <w:numId w:val="1"/>
        </w:numPr>
        <w:tabs>
          <w:tab w:val="left" w:pos="1066"/>
        </w:tabs>
        <w:jc w:val="both"/>
      </w:pPr>
      <w:r>
        <w:t>Настоящее постановление вступает в силу с момента его подписания.</w:t>
      </w:r>
    </w:p>
    <w:p w:rsidR="00561A88" w:rsidRPr="00561A88" w:rsidRDefault="00561A88" w:rsidP="00561A88">
      <w:pPr>
        <w:pStyle w:val="a3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61A88" w:rsidRPr="00561A88" w:rsidRDefault="00561A88" w:rsidP="00561A88">
      <w:pPr>
        <w:pStyle w:val="a3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61A88" w:rsidRPr="00561A88" w:rsidRDefault="00561A88" w:rsidP="00561A88">
      <w:pPr>
        <w:pStyle w:val="a3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61A88" w:rsidRPr="00561A88" w:rsidRDefault="00561A88" w:rsidP="00561A8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61A88">
        <w:rPr>
          <w:rFonts w:ascii="Times New Roman" w:eastAsia="Calibri" w:hAnsi="Times New Roman" w:cs="Times New Roman"/>
          <w:sz w:val="28"/>
          <w:szCs w:val="28"/>
          <w:lang w:eastAsia="ru-RU"/>
        </w:rPr>
        <w:t>Глава сельского поселения «</w:t>
      </w:r>
      <w:proofErr w:type="spellStart"/>
      <w:r w:rsidRPr="00561A88">
        <w:rPr>
          <w:rFonts w:ascii="Times New Roman" w:eastAsia="Calibri" w:hAnsi="Times New Roman" w:cs="Times New Roman"/>
          <w:sz w:val="28"/>
          <w:szCs w:val="28"/>
          <w:lang w:eastAsia="ru-RU"/>
        </w:rPr>
        <w:t>Коротковское</w:t>
      </w:r>
      <w:proofErr w:type="spellEnd"/>
      <w:r w:rsidRPr="00561A88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Pr="00561A88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ab/>
      </w:r>
      <w:r w:rsidRPr="00561A8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М.В. </w:t>
      </w:r>
      <w:proofErr w:type="spellStart"/>
      <w:r w:rsidRPr="00561A88">
        <w:rPr>
          <w:rFonts w:ascii="Times New Roman" w:eastAsia="Calibri" w:hAnsi="Times New Roman" w:cs="Times New Roman"/>
          <w:sz w:val="28"/>
          <w:szCs w:val="28"/>
          <w:lang w:eastAsia="ru-RU"/>
        </w:rPr>
        <w:t>Шишмарева</w:t>
      </w:r>
      <w:proofErr w:type="spellEnd"/>
    </w:p>
    <w:p w:rsidR="00561A88" w:rsidRPr="00561A88" w:rsidRDefault="00561A88" w:rsidP="00561A88">
      <w:pPr>
        <w:pStyle w:val="a3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61A88" w:rsidRDefault="00561A88" w:rsidP="00561A8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1A88" w:rsidRDefault="00561A88" w:rsidP="00561A88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561A88" w:rsidRPr="00561A88" w:rsidRDefault="00561A88" w:rsidP="00561A88">
      <w:pPr>
        <w:ind w:left="360"/>
        <w:rPr>
          <w:rFonts w:ascii="Times New Roman" w:hAnsi="Times New Roman" w:cs="Times New Roman"/>
          <w:sz w:val="28"/>
          <w:szCs w:val="28"/>
        </w:rPr>
      </w:pPr>
    </w:p>
    <w:sectPr w:rsidR="00561A88" w:rsidRPr="00561A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2911A8"/>
    <w:multiLevelType w:val="hybridMultilevel"/>
    <w:tmpl w:val="B9CAF038"/>
    <w:lvl w:ilvl="0" w:tplc="BAF28D2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9A4"/>
    <w:rsid w:val="000E39A4"/>
    <w:rsid w:val="00123BAD"/>
    <w:rsid w:val="00561A88"/>
    <w:rsid w:val="009D22E9"/>
    <w:rsid w:val="00D05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0478D"/>
  <w15:chartTrackingRefBased/>
  <w15:docId w15:val="{D5457D29-25A1-43C4-A4F7-32AD8DCAF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39A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39A4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9D22E9"/>
    <w:rPr>
      <w:color w:val="0000FF"/>
      <w:u w:val="single"/>
    </w:rPr>
  </w:style>
  <w:style w:type="character" w:customStyle="1" w:styleId="a5">
    <w:name w:val="Основной текст_"/>
    <w:basedOn w:val="a0"/>
    <w:link w:val="1"/>
    <w:locked/>
    <w:rsid w:val="009D22E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9D22E9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72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2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hikoy.75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2024-12-10T00:23:00Z</dcterms:created>
  <dcterms:modified xsi:type="dcterms:W3CDTF">2024-12-24T07:05:00Z</dcterms:modified>
</cp:coreProperties>
</file>