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1A" w:rsidRDefault="0090641A" w:rsidP="0090641A">
      <w:pPr>
        <w:jc w:val="center"/>
        <w:rPr>
          <w:bCs/>
        </w:rPr>
      </w:pPr>
      <w:r>
        <w:rPr>
          <w:bCs/>
        </w:rPr>
        <w:t>Сельское поселение «Шимбиликское»</w:t>
      </w:r>
    </w:p>
    <w:p w:rsidR="0090641A" w:rsidRDefault="0090641A" w:rsidP="0090641A">
      <w:pPr>
        <w:jc w:val="center"/>
        <w:rPr>
          <w:bCs/>
        </w:rPr>
      </w:pPr>
      <w:r>
        <w:rPr>
          <w:bCs/>
        </w:rPr>
        <w:t>СОВЕТ СЕЛЬСКОГО ПОСЕЛЕНИЯ «ШИМБИЛИКСКОЕ»</w:t>
      </w:r>
    </w:p>
    <w:p w:rsidR="0090641A" w:rsidRDefault="0090641A" w:rsidP="0090641A">
      <w:pPr>
        <w:jc w:val="center"/>
        <w:rPr>
          <w:bCs/>
        </w:rPr>
      </w:pPr>
    </w:p>
    <w:p w:rsidR="0090641A" w:rsidRDefault="0090641A" w:rsidP="0090641A">
      <w:pPr>
        <w:jc w:val="center"/>
        <w:rPr>
          <w:bCs/>
        </w:rPr>
      </w:pPr>
    </w:p>
    <w:p w:rsidR="0090641A" w:rsidRDefault="0090641A" w:rsidP="0090641A">
      <w:pPr>
        <w:jc w:val="center"/>
        <w:rPr>
          <w:bCs/>
        </w:rPr>
      </w:pPr>
      <w:r>
        <w:rPr>
          <w:bCs/>
        </w:rPr>
        <w:t>РЕШЕНИЕ</w:t>
      </w:r>
    </w:p>
    <w:p w:rsidR="0090641A" w:rsidRDefault="0090641A" w:rsidP="0090641A">
      <w:pPr>
        <w:jc w:val="center"/>
        <w:rPr>
          <w:bCs/>
        </w:rPr>
      </w:pPr>
    </w:p>
    <w:p w:rsidR="0090641A" w:rsidRDefault="0090641A" w:rsidP="0090641A">
      <w:pPr>
        <w:jc w:val="center"/>
        <w:rPr>
          <w:bCs/>
        </w:rPr>
      </w:pPr>
      <w:r>
        <w:rPr>
          <w:bCs/>
        </w:rPr>
        <w:t xml:space="preserve">«30» сентября 2024г.                                                                                              № 87 </w:t>
      </w:r>
    </w:p>
    <w:p w:rsidR="0090641A" w:rsidRDefault="0090641A" w:rsidP="0090641A">
      <w:pPr>
        <w:jc w:val="center"/>
        <w:rPr>
          <w:bCs/>
        </w:rPr>
      </w:pPr>
      <w:r>
        <w:rPr>
          <w:bCs/>
        </w:rPr>
        <w:t>с.Шимбилик</w:t>
      </w:r>
    </w:p>
    <w:p w:rsidR="002A6B86" w:rsidRDefault="002A6B86" w:rsidP="0090641A">
      <w:pPr>
        <w:jc w:val="center"/>
        <w:rPr>
          <w:bCs/>
        </w:rPr>
      </w:pPr>
    </w:p>
    <w:p w:rsidR="002A6B86" w:rsidRDefault="002A6B86" w:rsidP="0090641A">
      <w:pPr>
        <w:jc w:val="center"/>
        <w:rPr>
          <w:bCs/>
        </w:rPr>
      </w:pPr>
    </w:p>
    <w:p w:rsidR="0090641A" w:rsidRPr="002A6B86" w:rsidRDefault="0090641A" w:rsidP="002A6B86">
      <w:pPr>
        <w:jc w:val="center"/>
        <w:rPr>
          <w:b/>
          <w:bCs/>
        </w:rPr>
      </w:pPr>
      <w:r w:rsidRPr="002A6B86">
        <w:rPr>
          <w:b/>
          <w:bCs/>
        </w:rPr>
        <w:t>О   внесение изменений в решение Совета сельского поселения «Шимбиликское» № 70  от 29 декабря 2023 года «О бюджете  сельского  поселения</w:t>
      </w:r>
    </w:p>
    <w:p w:rsidR="0090641A" w:rsidRPr="002A6B86" w:rsidRDefault="0090641A" w:rsidP="002A6B86">
      <w:pPr>
        <w:jc w:val="center"/>
        <w:rPr>
          <w:b/>
          <w:bCs/>
        </w:rPr>
      </w:pPr>
      <w:r w:rsidRPr="002A6B86">
        <w:rPr>
          <w:b/>
          <w:bCs/>
        </w:rPr>
        <w:t>«Шимбиликское» на  2024 год и плановый период 2025 и 2026 годы»</w:t>
      </w:r>
    </w:p>
    <w:p w:rsidR="0090641A" w:rsidRPr="002A6B86" w:rsidRDefault="0090641A" w:rsidP="002A6B86">
      <w:pPr>
        <w:jc w:val="center"/>
        <w:rPr>
          <w:b/>
        </w:rPr>
      </w:pPr>
    </w:p>
    <w:p w:rsidR="0090641A" w:rsidRDefault="0090641A" w:rsidP="0090641A">
      <w:pPr>
        <w:jc w:val="both"/>
        <w:rPr>
          <w:bCs/>
        </w:rPr>
      </w:pPr>
      <w:r>
        <w:rPr>
          <w:bCs/>
        </w:rPr>
        <w:t>В соответствии со ст.41 Устава сельского поселения «Шимбиликское» и ст. 18 Положения о бюджетном процессе сельского поселения «Шимбиликское» Совет сельского поселения «Шимбиликское» решил: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 xml:space="preserve">Внести в решение Совета сельского поселения «Шимбиликское» №70 от 29.12.2023г. «О бюджете  сельского  поселения «Шимбиликское» на  2024  год и плановый период 2025 и 2026 годы» </w:t>
      </w:r>
      <w:proofErr w:type="gramStart"/>
      <w:r>
        <w:rPr>
          <w:bCs/>
        </w:rPr>
        <w:t xml:space="preserve">( </w:t>
      </w:r>
      <w:bookmarkStart w:id="0" w:name="_Hlk174632793"/>
      <w:proofErr w:type="gramEnd"/>
      <w:r>
        <w:rPr>
          <w:bCs/>
        </w:rPr>
        <w:t>с изменениями от 31.01.2024 г. №75</w:t>
      </w:r>
      <w:bookmarkEnd w:id="0"/>
      <w:r>
        <w:rPr>
          <w:bCs/>
        </w:rPr>
        <w:t xml:space="preserve">,  </w:t>
      </w:r>
      <w:bookmarkStart w:id="1" w:name="_Hlk179477525"/>
      <w:r>
        <w:rPr>
          <w:bCs/>
        </w:rPr>
        <w:t>с изменениями от 29.03.2024 г. №76</w:t>
      </w:r>
      <w:bookmarkEnd w:id="1"/>
      <w:r>
        <w:rPr>
          <w:bCs/>
        </w:rPr>
        <w:t>,</w:t>
      </w:r>
      <w:r>
        <w:t xml:space="preserve"> </w:t>
      </w:r>
      <w:r>
        <w:rPr>
          <w:bCs/>
        </w:rPr>
        <w:t xml:space="preserve">с </w:t>
      </w:r>
      <w:bookmarkStart w:id="2" w:name="_GoBack"/>
      <w:bookmarkEnd w:id="2"/>
      <w:r>
        <w:rPr>
          <w:bCs/>
        </w:rPr>
        <w:t>изменениями от 08.08.2024 г. №83, с изменениями от 05.09.2024 г. №84 ) следующие изменения: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 xml:space="preserve">  1.В статье 1: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>цифры «3 962 836,00» заменить цифрами «4 909 833,50»;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>2)</w:t>
      </w:r>
      <w:r>
        <w:rPr>
          <w:bCs/>
        </w:rPr>
        <w:tab/>
        <w:t>цифры «3 993115,97» заменить цифрами «4 940 113,47»;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>3)</w:t>
      </w:r>
      <w:r>
        <w:rPr>
          <w:bCs/>
        </w:rPr>
        <w:tab/>
        <w:t>размер дефицита бюджета в сумме «30 279,97»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 xml:space="preserve">4.Приложение № 11 изложить в новой редакции (прилагается). 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>5.Приложение № 13 изложить в новой редакции (прилагается);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>6.Настоящее решение вступает в силу на следующий день после его официального обнародования.</w:t>
      </w:r>
    </w:p>
    <w:p w:rsidR="0090641A" w:rsidRDefault="0090641A" w:rsidP="0090641A">
      <w:pPr>
        <w:jc w:val="both"/>
        <w:rPr>
          <w:bCs/>
        </w:rPr>
      </w:pPr>
    </w:p>
    <w:p w:rsidR="0090641A" w:rsidRDefault="0090641A" w:rsidP="0090641A">
      <w:pPr>
        <w:jc w:val="both"/>
        <w:rPr>
          <w:bCs/>
        </w:rPr>
      </w:pPr>
    </w:p>
    <w:p w:rsidR="0090641A" w:rsidRDefault="0090641A" w:rsidP="0090641A">
      <w:pPr>
        <w:jc w:val="both"/>
        <w:rPr>
          <w:bCs/>
        </w:rPr>
      </w:pPr>
      <w:r>
        <w:rPr>
          <w:bCs/>
        </w:rPr>
        <w:t xml:space="preserve">Глава сельского поселения </w:t>
      </w:r>
    </w:p>
    <w:p w:rsidR="0090641A" w:rsidRDefault="0090641A" w:rsidP="0090641A">
      <w:pPr>
        <w:jc w:val="both"/>
        <w:rPr>
          <w:bCs/>
        </w:rPr>
      </w:pPr>
      <w:r>
        <w:rPr>
          <w:bCs/>
        </w:rPr>
        <w:t xml:space="preserve">«Шимбиликское»                                                         </w:t>
      </w:r>
      <w:r>
        <w:rPr>
          <w:bCs/>
        </w:rPr>
        <w:tab/>
        <w:t>Н.Н.Маниковский</w:t>
      </w: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rPr>
          <w:sz w:val="28"/>
          <w:szCs w:val="28"/>
        </w:rPr>
      </w:pPr>
    </w:p>
    <w:p w:rsidR="0090641A" w:rsidRDefault="0090641A" w:rsidP="0090641A">
      <w:pPr>
        <w:tabs>
          <w:tab w:val="left" w:pos="72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0641A" w:rsidRDefault="0090641A" w:rsidP="0090641A">
      <w:pPr>
        <w:tabs>
          <w:tab w:val="left" w:pos="7290"/>
        </w:tabs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252F0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>
        <w:t>Приложение №</w:t>
      </w:r>
      <w:r w:rsidR="00252F0E">
        <w:t xml:space="preserve"> </w:t>
      </w:r>
      <w:r>
        <w:t xml:space="preserve">  1</w:t>
      </w:r>
      <w:r w:rsidR="00252F0E">
        <w:t>1</w:t>
      </w:r>
      <w:r>
        <w:t xml:space="preserve"> </w:t>
      </w:r>
    </w:p>
    <w:p w:rsidR="0090641A" w:rsidRDefault="0090641A" w:rsidP="0090641A">
      <w:pPr>
        <w:jc w:val="right"/>
      </w:pPr>
      <w:r>
        <w:t>к решению Совета сельского</w:t>
      </w:r>
    </w:p>
    <w:p w:rsidR="0090641A" w:rsidRDefault="0090641A" w:rsidP="0090641A">
      <w:pPr>
        <w:jc w:val="right"/>
      </w:pPr>
      <w:r>
        <w:t>поселения «Шимбиликское»</w:t>
      </w:r>
    </w:p>
    <w:p w:rsidR="0090641A" w:rsidRDefault="0090641A" w:rsidP="0090641A">
      <w:pPr>
        <w:jc w:val="right"/>
      </w:pPr>
      <w:r>
        <w:t>«О внесении изменений</w:t>
      </w:r>
    </w:p>
    <w:p w:rsidR="0090641A" w:rsidRDefault="0090641A" w:rsidP="0090641A">
      <w:pPr>
        <w:jc w:val="right"/>
      </w:pPr>
      <w:r>
        <w:t>в решение Совета сельского поселения</w:t>
      </w:r>
    </w:p>
    <w:p w:rsidR="0090641A" w:rsidRDefault="0090641A" w:rsidP="0090641A">
      <w:pPr>
        <w:jc w:val="right"/>
      </w:pPr>
      <w:r>
        <w:t xml:space="preserve">«Шимбиликское» на 2024 год и </w:t>
      </w:r>
    </w:p>
    <w:p w:rsidR="0090641A" w:rsidRDefault="0090641A" w:rsidP="0090641A">
      <w:pPr>
        <w:jc w:val="right"/>
      </w:pPr>
      <w:r>
        <w:t>плановый период 2025 и 2026 годы»</w:t>
      </w:r>
    </w:p>
    <w:p w:rsidR="0090641A" w:rsidRDefault="0090641A" w:rsidP="0090641A">
      <w:pPr>
        <w:jc w:val="right"/>
      </w:pPr>
      <w:r>
        <w:t>от «29»декабря 2023 года №70</w:t>
      </w:r>
    </w:p>
    <w:p w:rsidR="0090641A" w:rsidRDefault="0090641A" w:rsidP="0090641A">
      <w:pPr>
        <w:rPr>
          <w:sz w:val="20"/>
        </w:rPr>
      </w:pPr>
    </w:p>
    <w:p w:rsidR="0090641A" w:rsidRDefault="0090641A" w:rsidP="0090641A">
      <w:pPr>
        <w:pStyle w:val="aa"/>
        <w:rPr>
          <w:b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90641A" w:rsidRDefault="0090641A" w:rsidP="0090641A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и </w:t>
      </w:r>
      <w:r>
        <w:t>видам расходов классификации расходов бюджета сельского поселения  «Шимбиликское»</w:t>
      </w:r>
      <w:r>
        <w:rPr>
          <w:b/>
        </w:rPr>
        <w:t xml:space="preserve"> на 2024 год</w:t>
      </w:r>
    </w:p>
    <w:p w:rsidR="0090641A" w:rsidRDefault="0090641A" w:rsidP="0090641A">
      <w:pPr>
        <w:jc w:val="center"/>
        <w:rPr>
          <w:b/>
        </w:rPr>
      </w:pPr>
    </w:p>
    <w:tbl>
      <w:tblPr>
        <w:tblW w:w="939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28"/>
        <w:gridCol w:w="850"/>
        <w:gridCol w:w="1558"/>
        <w:gridCol w:w="737"/>
        <w:gridCol w:w="1417"/>
      </w:tblGrid>
      <w:tr w:rsidR="0090641A" w:rsidTr="0090641A">
        <w:trPr>
          <w:trHeight w:val="1200"/>
        </w:trPr>
        <w:tc>
          <w:tcPr>
            <w:tcW w:w="4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4 038 930,70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383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35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800 243,31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615 554,00</w:t>
            </w:r>
          </w:p>
        </w:tc>
      </w:tr>
      <w:tr w:rsidR="0090641A" w:rsidTr="0090641A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184 689,31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993 726,71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768  997,75</w:t>
            </w:r>
          </w:p>
        </w:tc>
      </w:tr>
      <w:tr w:rsidR="0090641A" w:rsidTr="0090641A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224 728,96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2 244 960,68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2 098 348,59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2 098 348,59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1 505 000,98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1 505 000,98</w:t>
            </w:r>
          </w:p>
        </w:tc>
      </w:tr>
      <w:tr w:rsidR="0090641A" w:rsidTr="0090641A">
        <w:trPr>
          <w:trHeight w:val="317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1 183 599,64</w:t>
            </w:r>
          </w:p>
        </w:tc>
      </w:tr>
      <w:tr w:rsidR="0090641A" w:rsidTr="0090641A">
        <w:trPr>
          <w:trHeight w:val="12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321 401,34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591 219,61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591 219,61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90 983,21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390 711,64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109 524,76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2 128,00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2 128,00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146 612,09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146 612,09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146 612,09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131 465,00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131 465,00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100 971,58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30 493,42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0641A" w:rsidTr="0090641A">
        <w:trPr>
          <w:trHeight w:val="36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56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1091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254 900,00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195 775,73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Взносы по обязательному социальному </w:t>
            </w:r>
            <w:r>
              <w:rPr>
                <w:sz w:val="22"/>
                <w:szCs w:val="22"/>
              </w:rPr>
              <w:lastRenderedPageBreak/>
              <w:t>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59 124,47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6 697,41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546 724,00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546724,00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546 724,00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538 955,04</w:t>
            </w:r>
          </w:p>
        </w:tc>
      </w:tr>
      <w:tr w:rsidR="0090641A" w:rsidTr="0090641A">
        <w:trPr>
          <w:trHeight w:val="539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color w:val="2A3143"/>
                <w:sz w:val="22"/>
                <w:szCs w:val="22"/>
                <w:shd w:val="clear" w:color="auto" w:fill="FFFFFF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0000049100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4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0000052106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4 105,00</w:t>
            </w:r>
          </w:p>
        </w:tc>
      </w:tr>
    </w:tbl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ind w:firstLine="709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Приложение № 13</w:t>
      </w:r>
    </w:p>
    <w:p w:rsidR="0090641A" w:rsidRDefault="0090641A" w:rsidP="0090641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решению Совета </w:t>
      </w:r>
    </w:p>
    <w:p w:rsidR="0090641A" w:rsidRDefault="0090641A" w:rsidP="0090641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 «Шимбиликское»</w:t>
      </w:r>
    </w:p>
    <w:p w:rsidR="0090641A" w:rsidRDefault="0090641A" w:rsidP="0090641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«О бюджете сельского поселения «Шимбиликское»</w:t>
      </w:r>
    </w:p>
    <w:p w:rsidR="0090641A" w:rsidRDefault="0090641A" w:rsidP="0090641A">
      <w:pPr>
        <w:tabs>
          <w:tab w:val="left" w:pos="1710"/>
        </w:tabs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 2023 год и на плановый период 2024 и 2025 годов»</w:t>
      </w:r>
    </w:p>
    <w:p w:rsidR="0090641A" w:rsidRDefault="0090641A" w:rsidP="0090641A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от «29» декабря 2022г.   № 70 </w:t>
      </w:r>
    </w:p>
    <w:p w:rsidR="0090641A" w:rsidRDefault="0090641A" w:rsidP="0090641A">
      <w:pPr>
        <w:jc w:val="right"/>
        <w:rPr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Распределение бюджетных ассигнований по ведомствам,  разделам, подразделам, целевым статьям и видам расходов классификации расходов бюджета сельского поселения «Шимбиликское» на 2024 год </w:t>
      </w: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W w:w="967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5"/>
        <w:gridCol w:w="1021"/>
        <w:gridCol w:w="850"/>
        <w:gridCol w:w="1559"/>
        <w:gridCol w:w="708"/>
        <w:gridCol w:w="1842"/>
      </w:tblGrid>
      <w:tr w:rsidR="0090641A" w:rsidTr="0090641A">
        <w:trPr>
          <w:trHeight w:val="1200"/>
        </w:trPr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41A" w:rsidRDefault="009064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- всего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4 940 113,47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4 038 930,70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800 243,31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800 243,31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615 554,00</w:t>
            </w:r>
          </w:p>
        </w:tc>
      </w:tr>
      <w:tr w:rsidR="0090641A" w:rsidTr="009064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184 689,31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</w:t>
            </w:r>
            <w:r>
              <w:rPr>
                <w:b/>
                <w:bCs/>
                <w:sz w:val="22"/>
                <w:szCs w:val="22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993 726,71</w:t>
            </w:r>
          </w:p>
        </w:tc>
      </w:tr>
      <w:tr w:rsidR="0090641A" w:rsidTr="0090641A">
        <w:trPr>
          <w:trHeight w:val="40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993 726,71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768 997,75</w:t>
            </w:r>
          </w:p>
        </w:tc>
      </w:tr>
      <w:tr w:rsidR="0090641A" w:rsidTr="009064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224 728,96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2 244 960,68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2 098 348,59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2 098 348,59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1 505 000,98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1 505 000,98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1 183 599,64</w:t>
            </w:r>
          </w:p>
        </w:tc>
      </w:tr>
      <w:tr w:rsidR="0090641A" w:rsidTr="009064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321 401,34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591 219,61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591 219,61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90 983,21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390 711,64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109 524,76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90641A" w:rsidTr="0090641A">
        <w:trPr>
          <w:trHeight w:val="5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2 128,00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0000009203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2 128,00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146 612,09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146 612,09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bCs/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146 612,09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казенных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131 465,00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100 971,58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Взносы по обязательному социальному страхованию на </w:t>
            </w:r>
            <w:r>
              <w:rPr>
                <w:bCs/>
                <w:sz w:val="22"/>
                <w:szCs w:val="22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30 493,42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15 147,09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15 147,09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254 900,00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254 900,00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195 775,73</w:t>
            </w:r>
          </w:p>
        </w:tc>
      </w:tr>
      <w:tr w:rsidR="0090641A" w:rsidTr="0090641A">
        <w:trPr>
          <w:trHeight w:val="12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59 124,27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bookmarkStart w:id="3" w:name="_Hlk174635779"/>
            <w:r>
              <w:rPr>
                <w:sz w:val="22"/>
                <w:szCs w:val="22"/>
              </w:rPr>
              <w:t xml:space="preserve">Межбюджетные трансферты бюджетам поселений </w:t>
            </w:r>
            <w:proofErr w:type="gramStart"/>
            <w:r>
              <w:rPr>
                <w:sz w:val="22"/>
                <w:szCs w:val="22"/>
              </w:rPr>
              <w:t>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6 697,41</w:t>
            </w:r>
          </w:p>
        </w:tc>
      </w:tr>
      <w:bookmarkEnd w:id="3"/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0000025201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6 697,41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0000049615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546 724,00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538 955,04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0000049315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90641A" w:rsidRDefault="009064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7 768,96</w:t>
            </w:r>
          </w:p>
        </w:tc>
      </w:tr>
      <w:tr w:rsidR="0090641A" w:rsidTr="0090641A">
        <w:trPr>
          <w:trHeight w:val="463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69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88 756,36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Доплата к пенсиям, дополнительное пенсионное обеспечение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Доплата к пенсиям муниципальных служащих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6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0000049100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88 756,36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района,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  <w:tr w:rsidR="0090641A" w:rsidTr="0090641A">
        <w:trPr>
          <w:trHeight w:val="300"/>
        </w:trPr>
        <w:tc>
          <w:tcPr>
            <w:tcW w:w="3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0641A" w:rsidRDefault="0090641A">
            <w:pPr>
              <w:rPr>
                <w:bCs/>
                <w:sz w:val="22"/>
                <w:szCs w:val="22"/>
              </w:rPr>
            </w:pPr>
          </w:p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0000052106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0641A" w:rsidRDefault="009064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0641A" w:rsidRDefault="0090641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4 105,00</w:t>
            </w:r>
          </w:p>
        </w:tc>
      </w:tr>
    </w:tbl>
    <w:p w:rsidR="0090641A" w:rsidRDefault="0090641A" w:rsidP="0090641A">
      <w:pPr>
        <w:rPr>
          <w:sz w:val="22"/>
          <w:szCs w:val="22"/>
        </w:rPr>
      </w:pPr>
    </w:p>
    <w:p w:rsidR="0090641A" w:rsidRDefault="0090641A" w:rsidP="0090641A">
      <w:pPr>
        <w:rPr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>
      <w:pPr>
        <w:jc w:val="center"/>
        <w:rPr>
          <w:b/>
          <w:bCs/>
          <w:color w:val="000000"/>
          <w:sz w:val="22"/>
          <w:szCs w:val="22"/>
        </w:rPr>
      </w:pPr>
    </w:p>
    <w:p w:rsidR="0090641A" w:rsidRDefault="0090641A" w:rsidP="0090641A"/>
    <w:p w:rsidR="0090641A" w:rsidRDefault="0090641A" w:rsidP="0090641A"/>
    <w:p w:rsidR="0090641A" w:rsidRDefault="0090641A" w:rsidP="0090641A"/>
    <w:p w:rsidR="0090641A" w:rsidRDefault="0090641A" w:rsidP="0090641A"/>
    <w:p w:rsidR="000C3B62" w:rsidRDefault="000C3B62"/>
    <w:sectPr w:rsidR="000C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20C"/>
    <w:rsid w:val="000C3B62"/>
    <w:rsid w:val="00252F0E"/>
    <w:rsid w:val="002A6B86"/>
    <w:rsid w:val="0080320C"/>
    <w:rsid w:val="0090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06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4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064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64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4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0641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064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64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064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90641A"/>
    <w:pPr>
      <w:jc w:val="center"/>
    </w:pPr>
    <w:rPr>
      <w:sz w:val="36"/>
      <w:szCs w:val="20"/>
    </w:rPr>
  </w:style>
  <w:style w:type="character" w:customStyle="1" w:styleId="ad">
    <w:name w:val="Подзаголовок Знак"/>
    <w:basedOn w:val="a0"/>
    <w:link w:val="ac"/>
    <w:uiPriority w:val="99"/>
    <w:rsid w:val="0090641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9064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064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064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6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9064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906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29">
    <w:name w:val="xl12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0">
    <w:name w:val="xl13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1">
    <w:name w:val="xl13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0">
    <w:name w:val="xl14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uiPriority w:val="99"/>
    <w:semiHidden/>
    <w:rsid w:val="0090641A"/>
    <w:pP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semiHidden/>
    <w:rsid w:val="0090641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uiPriority w:val="99"/>
    <w:semiHidden/>
    <w:rsid w:val="0090641A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semiHidden/>
    <w:rsid w:val="0090641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ligncenter">
    <w:name w:val="align_center"/>
    <w:basedOn w:val="a"/>
    <w:uiPriority w:val="99"/>
    <w:semiHidden/>
    <w:rsid w:val="0090641A"/>
    <w:pPr>
      <w:spacing w:before="100" w:beforeAutospacing="1" w:after="100" w:afterAutospacing="1"/>
    </w:pPr>
  </w:style>
  <w:style w:type="character" w:customStyle="1" w:styleId="blk">
    <w:name w:val="blk"/>
    <w:basedOn w:val="a0"/>
    <w:rsid w:val="0090641A"/>
  </w:style>
  <w:style w:type="table" w:styleId="af2">
    <w:name w:val="Table Grid"/>
    <w:basedOn w:val="a1"/>
    <w:rsid w:val="0090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64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064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41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9064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64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64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0641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9064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064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9064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06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90641A"/>
    <w:pPr>
      <w:jc w:val="center"/>
    </w:pPr>
    <w:rPr>
      <w:sz w:val="36"/>
      <w:szCs w:val="20"/>
    </w:rPr>
  </w:style>
  <w:style w:type="character" w:customStyle="1" w:styleId="ad">
    <w:name w:val="Подзаголовок Знак"/>
    <w:basedOn w:val="a0"/>
    <w:link w:val="ac"/>
    <w:uiPriority w:val="99"/>
    <w:rsid w:val="0090641A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9064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064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0641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064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semiHidden/>
    <w:rsid w:val="0090641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906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1">
    <w:name w:val="xl11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6">
    <w:name w:val="xl11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7">
    <w:name w:val="xl11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8">
    <w:name w:val="xl11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9">
    <w:name w:val="xl11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0">
    <w:name w:val="xl12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2">
    <w:name w:val="xl12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3">
    <w:name w:val="xl12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24">
    <w:name w:val="xl12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5">
    <w:name w:val="xl12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6">
    <w:name w:val="xl12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7">
    <w:name w:val="xl12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28">
    <w:name w:val="xl12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29">
    <w:name w:val="xl12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0">
    <w:name w:val="xl13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31">
    <w:name w:val="xl13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7">
    <w:name w:val="xl137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0">
    <w:name w:val="xl140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141">
    <w:name w:val="xl141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2">
    <w:name w:val="xl142"/>
    <w:basedOn w:val="a"/>
    <w:uiPriority w:val="99"/>
    <w:semiHidden/>
    <w:rsid w:val="0090641A"/>
    <w:pPr>
      <w:spacing w:before="100" w:beforeAutospacing="1" w:after="100" w:afterAutospacing="1"/>
    </w:pPr>
  </w:style>
  <w:style w:type="paragraph" w:customStyle="1" w:styleId="xl143">
    <w:name w:val="xl143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uiPriority w:val="99"/>
    <w:semiHidden/>
    <w:rsid w:val="0090641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45">
    <w:name w:val="xl145"/>
    <w:basedOn w:val="a"/>
    <w:uiPriority w:val="99"/>
    <w:semiHidden/>
    <w:rsid w:val="0090641A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semiHidden/>
    <w:rsid w:val="009064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uiPriority w:val="99"/>
    <w:semiHidden/>
    <w:rsid w:val="0090641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ligncenter">
    <w:name w:val="align_center"/>
    <w:basedOn w:val="a"/>
    <w:uiPriority w:val="99"/>
    <w:semiHidden/>
    <w:rsid w:val="0090641A"/>
    <w:pPr>
      <w:spacing w:before="100" w:beforeAutospacing="1" w:after="100" w:afterAutospacing="1"/>
    </w:pPr>
  </w:style>
  <w:style w:type="character" w:customStyle="1" w:styleId="blk">
    <w:name w:val="blk"/>
    <w:basedOn w:val="a0"/>
    <w:rsid w:val="0090641A"/>
  </w:style>
  <w:style w:type="table" w:styleId="af2">
    <w:name w:val="Table Grid"/>
    <w:basedOn w:val="a1"/>
    <w:rsid w:val="00906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2930</Words>
  <Characters>16701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2024-12-05T06:50:00Z</dcterms:created>
  <dcterms:modified xsi:type="dcterms:W3CDTF">2024-12-05T06:52:00Z</dcterms:modified>
</cp:coreProperties>
</file>