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ПАМЯТКА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DC">
        <w:rPr>
          <w:rFonts w:ascii="Times New Roman" w:hAnsi="Times New Roman"/>
          <w:b/>
          <w:sz w:val="24"/>
          <w:szCs w:val="24"/>
        </w:rPr>
        <w:t xml:space="preserve">сотрудникам </w:t>
      </w:r>
      <w:r>
        <w:rPr>
          <w:rFonts w:ascii="Times New Roman" w:hAnsi="Times New Roman"/>
          <w:b/>
          <w:sz w:val="24"/>
          <w:szCs w:val="24"/>
        </w:rPr>
        <w:t>администрации муниципального района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5FDC">
        <w:rPr>
          <w:rFonts w:ascii="Times New Roman" w:hAnsi="Times New Roman"/>
          <w:b/>
          <w:bCs/>
          <w:sz w:val="24"/>
          <w:szCs w:val="24"/>
        </w:rPr>
        <w:t>ПО ПРОТИВОДЕЙСТВИЮ КОРРУПЦИИ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3F2" w:rsidRPr="00415FDC" w:rsidRDefault="007F33F2" w:rsidP="00415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 xml:space="preserve">     Данная памятка разработана в целях недопущения фактов коррупционных правонарушений, а также профилактики провокаций коррупционного характера при осуществлении сотрудниками 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района </w:t>
      </w:r>
      <w:r w:rsidRPr="00415FDC">
        <w:rPr>
          <w:rFonts w:ascii="Times New Roman" w:hAnsi="Times New Roman"/>
          <w:sz w:val="24"/>
          <w:szCs w:val="24"/>
        </w:rPr>
        <w:t xml:space="preserve">должностных функций. </w:t>
      </w:r>
    </w:p>
    <w:p w:rsidR="007F33F2" w:rsidRPr="00415FDC" w:rsidRDefault="007F33F2" w:rsidP="00415F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5"/>
      </w:tblGrid>
      <w:tr w:rsidR="007F33F2" w:rsidRPr="002177CD" w:rsidTr="00EA219B">
        <w:tc>
          <w:tcPr>
            <w:tcW w:w="9345" w:type="dxa"/>
            <w:shd w:val="clear" w:color="auto" w:fill="E6E6E6"/>
          </w:tcPr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</w:rPr>
              <w:t>«Каждый вправе защищать свои права и свободы всеми способами,</w:t>
            </w:r>
          </w:p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</w:rPr>
              <w:t>не запрещенными законом»</w:t>
            </w:r>
          </w:p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3F2" w:rsidRPr="002177CD" w:rsidRDefault="007F33F2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177CD">
              <w:rPr>
                <w:rFonts w:ascii="Times New Roman" w:hAnsi="Times New Roman"/>
                <w:i/>
                <w:sz w:val="24"/>
                <w:szCs w:val="24"/>
              </w:rPr>
              <w:t>(Конституция Российской Федерации, статья 45, часть 2)</w:t>
            </w:r>
          </w:p>
          <w:p w:rsidR="007F33F2" w:rsidRPr="002177CD" w:rsidRDefault="007F33F2" w:rsidP="00415F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33F2" w:rsidRPr="00415FDC" w:rsidRDefault="007F33F2" w:rsidP="00415FD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9"/>
      </w:tblGrid>
      <w:tr w:rsidR="007F33F2" w:rsidRPr="002177CD" w:rsidTr="00EA219B">
        <w:tc>
          <w:tcPr>
            <w:tcW w:w="9209" w:type="dxa"/>
            <w:shd w:val="clear" w:color="auto" w:fill="E6E6E6"/>
          </w:tcPr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«Не извращай закона... и не бери даров;</w:t>
            </w:r>
          </w:p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ибо дары ослепляют глаза мудрых и превращают дело правых»</w:t>
            </w:r>
          </w:p>
          <w:p w:rsidR="007F33F2" w:rsidRPr="002177CD" w:rsidRDefault="007F33F2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7F33F2" w:rsidRPr="002177CD" w:rsidRDefault="007F33F2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177C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(Тора, Дварим, 16.19-20)</w:t>
            </w:r>
          </w:p>
          <w:p w:rsidR="007F33F2" w:rsidRPr="002177CD" w:rsidRDefault="007F33F2" w:rsidP="00415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3F2" w:rsidRPr="00415FDC" w:rsidRDefault="007F33F2" w:rsidP="00415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ЧТО ТАКОЕ КОРРУПЦИЯ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Под </w:t>
      </w:r>
      <w:r w:rsidRPr="00415FDC">
        <w:rPr>
          <w:rFonts w:ascii="Times New Roman" w:hAnsi="Times New Roman"/>
          <w:b/>
          <w:bCs/>
          <w:sz w:val="24"/>
          <w:szCs w:val="24"/>
        </w:rPr>
        <w:t>коррупцией </w:t>
      </w:r>
      <w:r w:rsidRPr="00415FDC">
        <w:rPr>
          <w:rFonts w:ascii="Times New Roman" w:hAnsi="Times New Roman"/>
          <w:sz w:val="24"/>
          <w:szCs w:val="24"/>
        </w:rPr>
        <w:t>(от лат. </w:t>
      </w:r>
      <w:r w:rsidRPr="00415FDC">
        <w:rPr>
          <w:rFonts w:ascii="Times New Roman" w:hAnsi="Times New Roman"/>
          <w:sz w:val="24"/>
          <w:szCs w:val="24"/>
          <w:lang w:val="en-US"/>
        </w:rPr>
        <w:t>coiruptio</w:t>
      </w:r>
      <w:r w:rsidRPr="00415FDC">
        <w:rPr>
          <w:rFonts w:ascii="Times New Roman" w:hAnsi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</w:r>
      <w:r w:rsidRPr="00415FDC">
        <w:rPr>
          <w:rFonts w:ascii="Times New Roman" w:hAnsi="Times New Roman"/>
          <w:i/>
          <w:iCs/>
          <w:sz w:val="24"/>
          <w:szCs w:val="24"/>
        </w:rPr>
        <w:t>(Словарь иностранных слов. М., 1954. С. 369).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Официальное толкование </w:t>
      </w:r>
      <w:r w:rsidRPr="00415FDC">
        <w:rPr>
          <w:rFonts w:ascii="Times New Roman" w:hAnsi="Times New Roman"/>
          <w:b/>
          <w:bCs/>
          <w:sz w:val="24"/>
          <w:szCs w:val="24"/>
        </w:rPr>
        <w:t>коррупции </w:t>
      </w:r>
      <w:r w:rsidRPr="00415FDC">
        <w:rPr>
          <w:rFonts w:ascii="Times New Roman" w:hAnsi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415FDC">
        <w:rPr>
          <w:rFonts w:ascii="Times New Roman" w:hAnsi="Times New Roman"/>
          <w:b/>
          <w:bCs/>
          <w:sz w:val="24"/>
          <w:szCs w:val="24"/>
        </w:rPr>
        <w:t>Коррупция: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415FDC">
        <w:rPr>
          <w:rFonts w:ascii="Times New Roman" w:hAnsi="Times New Roman"/>
          <w:i/>
          <w:iCs/>
          <w:sz w:val="24"/>
          <w:szCs w:val="24"/>
        </w:rPr>
        <w:t>для </w:t>
      </w:r>
      <w:r w:rsidRPr="00415FDC">
        <w:rPr>
          <w:rFonts w:ascii="Times New Roman" w:hAnsi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415FDC">
        <w:rPr>
          <w:rFonts w:ascii="Times New Roman" w:hAnsi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Противодействие коррупции: </w:t>
      </w:r>
      <w:r w:rsidRPr="00415FDC">
        <w:rPr>
          <w:rFonts w:ascii="Times New Roman" w:hAnsi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415FDC">
        <w:rPr>
          <w:rFonts w:ascii="Times New Roman" w:hAnsi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ВИДЫ КОРРУПЦИОННЫХ ПРАВОНАРУШЕНИЙ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  <w:r w:rsidRPr="00415FDC">
        <w:rPr>
          <w:rFonts w:ascii="Times New Roman" w:hAnsi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415FDC">
        <w:rPr>
          <w:rFonts w:ascii="Times New Roman" w:hAnsi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415FDC">
        <w:rPr>
          <w:rFonts w:ascii="Times New Roman" w:hAnsi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415FDC">
        <w:rPr>
          <w:rFonts w:ascii="Times New Roman" w:hAnsi="Times New Roman"/>
          <w:sz w:val="24"/>
          <w:szCs w:val="24"/>
        </w:rPr>
        <w:t>при условии, что стоимость любого подарка во всех случаях </w:t>
      </w:r>
      <w:r w:rsidRPr="00415FDC">
        <w:rPr>
          <w:rFonts w:ascii="Times New Roman" w:hAnsi="Times New Roman"/>
          <w:b/>
          <w:bCs/>
          <w:sz w:val="24"/>
          <w:szCs w:val="24"/>
        </w:rPr>
        <w:t>превышает </w:t>
      </w:r>
      <w:r w:rsidRPr="00415FDC">
        <w:rPr>
          <w:rFonts w:ascii="Times New Roman" w:hAnsi="Times New Roman"/>
          <w:sz w:val="24"/>
          <w:szCs w:val="24"/>
        </w:rPr>
        <w:t>три тысячи рублей).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Дисциплинарные правонарушения </w:t>
      </w:r>
      <w:r w:rsidRPr="00415FDC">
        <w:rPr>
          <w:rFonts w:ascii="Times New Roman" w:hAnsi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Административные правонарушения </w:t>
      </w:r>
      <w:r w:rsidRPr="00415FDC">
        <w:rPr>
          <w:rFonts w:ascii="Times New Roman" w:hAnsi="Times New Roman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Преступления: </w:t>
      </w:r>
      <w:r w:rsidRPr="00415FDC">
        <w:rPr>
          <w:rFonts w:ascii="Times New Roman" w:hAnsi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415FDC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415FDC">
        <w:rPr>
          <w:rFonts w:ascii="Times New Roman" w:hAnsi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415FDC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415FDC">
        <w:rPr>
          <w:rFonts w:ascii="Times New Roman" w:hAnsi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 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ЧТО ТАКОЕ ВЗЯТКА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  <w:r w:rsidRPr="00415FDC">
        <w:rPr>
          <w:rFonts w:ascii="Times New Roman" w:hAnsi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-     получение взятки (статья 290 УК РФ);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-     и дача взятки (статья 291 УК РФ).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415FDC">
        <w:rPr>
          <w:rFonts w:ascii="Times New Roman" w:hAnsi="Times New Roman"/>
          <w:b/>
          <w:bCs/>
          <w:sz w:val="24"/>
          <w:szCs w:val="24"/>
        </w:rPr>
        <w:t>(взяткополучатель) </w:t>
      </w:r>
      <w:r w:rsidRPr="00415FDC">
        <w:rPr>
          <w:rFonts w:ascii="Times New Roman" w:hAnsi="Times New Roman"/>
          <w:sz w:val="24"/>
          <w:szCs w:val="24"/>
        </w:rPr>
        <w:t>и тот, кто </w:t>
      </w:r>
      <w:r w:rsidRPr="00415FDC">
        <w:rPr>
          <w:rFonts w:ascii="Times New Roman" w:hAnsi="Times New Roman"/>
          <w:b/>
          <w:bCs/>
          <w:sz w:val="24"/>
          <w:szCs w:val="24"/>
        </w:rPr>
        <w:t>ее </w:t>
      </w:r>
      <w:r w:rsidRPr="00415FDC">
        <w:rPr>
          <w:rFonts w:ascii="Times New Roman" w:hAnsi="Times New Roman"/>
          <w:sz w:val="24"/>
          <w:szCs w:val="24"/>
        </w:rPr>
        <w:t>дает </w:t>
      </w:r>
      <w:r w:rsidRPr="00415FDC">
        <w:rPr>
          <w:rFonts w:ascii="Times New Roman" w:hAnsi="Times New Roman"/>
          <w:b/>
          <w:bCs/>
          <w:sz w:val="24"/>
          <w:szCs w:val="24"/>
        </w:rPr>
        <w:t>(взяткодатель).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Получение взятки </w:t>
      </w:r>
      <w:r w:rsidRPr="00415FDC">
        <w:rPr>
          <w:rFonts w:ascii="Times New Roman" w:hAnsi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Дача взятки </w:t>
      </w:r>
      <w:r w:rsidRPr="00415FDC">
        <w:rPr>
          <w:rFonts w:ascii="Times New Roman" w:hAnsi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415FDC">
        <w:rPr>
          <w:rFonts w:ascii="Times New Roman" w:hAnsi="Times New Roman"/>
          <w:b/>
          <w:bCs/>
          <w:sz w:val="24"/>
          <w:szCs w:val="24"/>
        </w:rPr>
        <w:t>за </w:t>
      </w:r>
      <w:r w:rsidRPr="00415FDC">
        <w:rPr>
          <w:rFonts w:ascii="Times New Roman" w:hAnsi="Times New Roman"/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Взятка явная </w:t>
      </w:r>
      <w:r w:rsidRPr="00415FDC">
        <w:rPr>
          <w:rFonts w:ascii="Times New Roman" w:hAnsi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Взятка завуалированная </w:t>
      </w:r>
      <w:r w:rsidRPr="00415FDC">
        <w:rPr>
          <w:rFonts w:ascii="Times New Roman" w:hAnsi="Times New Roman"/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7F33F2" w:rsidRPr="00415FDC" w:rsidRDefault="007F33F2" w:rsidP="00415FDC">
      <w:pPr>
        <w:spacing w:after="0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ВЗЯТКОЙ МОГУТ БЫТЬ: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  <w:r w:rsidRPr="00415FDC">
        <w:rPr>
          <w:rFonts w:ascii="Times New Roman" w:hAnsi="Times New Roman"/>
          <w:b/>
          <w:bCs/>
          <w:sz w:val="24"/>
          <w:szCs w:val="24"/>
        </w:rPr>
        <w:t>Предметы </w:t>
      </w:r>
      <w:r w:rsidRPr="00415FDC">
        <w:rPr>
          <w:rFonts w:ascii="Times New Roman" w:hAnsi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Услуги и выгоды </w:t>
      </w:r>
      <w:r w:rsidRPr="00415FDC">
        <w:rPr>
          <w:rFonts w:ascii="Times New Roman" w:hAnsi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Завуалированная форма взятки </w:t>
      </w:r>
      <w:r w:rsidRPr="00415FDC">
        <w:rPr>
          <w:rFonts w:ascii="Times New Roman" w:hAnsi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КТО МОЖЕТ БЫТЬ ПРИВЛЕЧЕН К УГОЛОВНОЙ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ОТВЕТСТВЕННОСТИ ЗА ПОЛУЧЕНИЕ ВЗЯТКИ?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Взяткополучателем </w:t>
      </w:r>
      <w:r w:rsidRPr="00415FDC">
        <w:rPr>
          <w:rFonts w:ascii="Times New Roman" w:hAnsi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Представитель власти </w:t>
      </w:r>
      <w:r w:rsidRPr="00415FDC">
        <w:rPr>
          <w:rFonts w:ascii="Times New Roman" w:hAnsi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415FDC">
        <w:rPr>
          <w:rFonts w:ascii="Times New Roman" w:hAnsi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7F33F2" w:rsidRPr="00415FDC" w:rsidRDefault="007F33F2" w:rsidP="00415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 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НАКАЗАНИЕ ЗА ВЗЯТКУ В СООТВЕТСТВИИ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С УГОЛОВНЫМ ЗАКОНОМ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Получение взятки (статья 290 УК РФ)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 </w:t>
      </w:r>
      <w:r w:rsidRPr="00415FDC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0A0"/>
      </w:tblPr>
      <w:tblGrid>
        <w:gridCol w:w="4882"/>
        <w:gridCol w:w="5278"/>
      </w:tblGrid>
      <w:tr w:rsidR="007F33F2" w:rsidRPr="002177CD" w:rsidTr="00EA219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7F33F2" w:rsidRPr="002177CD" w:rsidRDefault="007F33F2" w:rsidP="00415FDC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7F33F2" w:rsidRPr="002177CD" w:rsidRDefault="007F33F2" w:rsidP="00415FDC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7F33F2" w:rsidRPr="002177CD" w:rsidRDefault="007F33F2" w:rsidP="00415FDC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7F33F2" w:rsidRPr="002177CD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sz w:val="24"/>
                <w:szCs w:val="24"/>
              </w:rPr>
              <w:t>- лишение свободы на срок от семи до 12 лет со штрафом в размере до 1 млн. руб.</w:t>
            </w:r>
          </w:p>
        </w:tc>
      </w:tr>
      <w:tr w:rsidR="007F33F2" w:rsidRPr="002177CD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sz w:val="24"/>
                <w:szCs w:val="24"/>
              </w:rPr>
              <w:t>- лишение свободы на срок от пяти </w:t>
            </w:r>
            <w:r w:rsidRPr="002177CD">
              <w:rPr>
                <w:rFonts w:ascii="Times New Roman" w:hAnsi="Times New Roman"/>
                <w:i/>
                <w:iCs/>
                <w:sz w:val="24"/>
                <w:szCs w:val="24"/>
              </w:rPr>
              <w:t>до 10</w:t>
            </w:r>
            <w:r w:rsidRPr="002177CD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</w:tr>
      <w:tr w:rsidR="007F33F2" w:rsidRPr="002177CD" w:rsidTr="00EA219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sz w:val="24"/>
                <w:szCs w:val="24"/>
              </w:rPr>
              <w:t>- лишение свободы на срок от трех до 7 лет.</w:t>
            </w:r>
          </w:p>
        </w:tc>
      </w:tr>
      <w:tr w:rsidR="007F33F2" w:rsidRPr="002177CD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3F2" w:rsidRPr="002177CD" w:rsidRDefault="007F33F2" w:rsidP="00415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D">
              <w:rPr>
                <w:rFonts w:ascii="Times New Roman" w:hAnsi="Times New Roman"/>
                <w:sz w:val="24"/>
                <w:szCs w:val="24"/>
              </w:rP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415FDC">
        <w:rPr>
          <w:rFonts w:ascii="Times New Roman" w:hAnsi="Times New Roman"/>
          <w:i/>
          <w:iCs/>
          <w:sz w:val="24"/>
          <w:szCs w:val="24"/>
        </w:rPr>
        <w:t>в </w:t>
      </w:r>
      <w:r w:rsidRPr="00415FDC">
        <w:rPr>
          <w:rFonts w:ascii="Times New Roman" w:hAnsi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415FD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превышающие 150 тысяч рублей</w:t>
      </w:r>
      <w:r w:rsidRPr="00415FD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F33F2" w:rsidRPr="00415FDC" w:rsidRDefault="007F33F2" w:rsidP="00415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 </w:t>
      </w:r>
    </w:p>
    <w:p w:rsidR="007F33F2" w:rsidRPr="00415FDC" w:rsidRDefault="007F33F2" w:rsidP="00415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Дача взятки (статья 291 УК РФ)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2.    При проведении проверок сотрудник: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ВАШИ ДЕЙСТВИЯ В СЛУЧАЕ ПРЕДЛОЖЕНИЯ ВЗЯТКИ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Рекомендуется: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7F33F2" w:rsidRPr="00415FDC" w:rsidRDefault="007F33F2" w:rsidP="00415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 </w:t>
      </w:r>
    </w:p>
    <w:p w:rsidR="007F33F2" w:rsidRPr="00415FDC" w:rsidRDefault="007F33F2" w:rsidP="00415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7F33F2" w:rsidRPr="00415FDC" w:rsidRDefault="007F33F2" w:rsidP="00415F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5FDC">
        <w:rPr>
          <w:rFonts w:ascii="Times New Roman" w:hAnsi="Times New Roman"/>
          <w:sz w:val="24"/>
          <w:szCs w:val="24"/>
        </w:rPr>
        <w:t> </w:t>
      </w:r>
    </w:p>
    <w:p w:rsidR="007F33F2" w:rsidRPr="00415FDC" w:rsidRDefault="007F33F2" w:rsidP="008E1529">
      <w:pPr>
        <w:pStyle w:val="NormalWeb"/>
        <w:shd w:val="clear" w:color="auto" w:fill="FFFFFF"/>
        <w:spacing w:before="0" w:beforeAutospacing="0" w:after="0" w:afterAutospacing="0"/>
        <w:rPr>
          <w:color w:val="414141"/>
        </w:rPr>
      </w:pPr>
      <w:r>
        <w:rPr>
          <w:b/>
          <w:bCs/>
          <w:color w:val="414141"/>
        </w:rPr>
        <w:t xml:space="preserve">                                                        </w:t>
      </w:r>
      <w:r w:rsidRPr="00415FDC">
        <w:rPr>
          <w:b/>
          <w:bCs/>
          <w:color w:val="414141"/>
        </w:rPr>
        <w:t>ЭТО ВАЖНО ЗНАТЬ!</w:t>
      </w:r>
    </w:p>
    <w:p w:rsidR="007F33F2" w:rsidRPr="00415FDC" w:rsidRDefault="007F33F2" w:rsidP="00415F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415FDC"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F33F2" w:rsidRPr="00415FDC" w:rsidRDefault="007F33F2" w:rsidP="00415F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7F33F2" w:rsidRPr="00415FDC" w:rsidRDefault="007F33F2" w:rsidP="00415F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F33F2" w:rsidRPr="00415FDC" w:rsidRDefault="007F33F2" w:rsidP="00415F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7F33F2" w:rsidRPr="00415FDC" w:rsidRDefault="007F33F2" w:rsidP="00415F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F33F2" w:rsidRPr="00415FDC" w:rsidRDefault="007F33F2" w:rsidP="00415F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F33F2" w:rsidRPr="00415FDC" w:rsidRDefault="007F33F2" w:rsidP="00415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3F2" w:rsidRPr="00415FDC" w:rsidRDefault="007F33F2" w:rsidP="00415FDC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F2" w:rsidRPr="00415FDC" w:rsidRDefault="007F33F2" w:rsidP="00415FDC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F2" w:rsidRDefault="007F33F2"/>
    <w:sectPr w:rsidR="007F33F2" w:rsidSect="008E1529">
      <w:pgSz w:w="11906" w:h="16838"/>
      <w:pgMar w:top="113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DC"/>
    <w:rsid w:val="000D2E6D"/>
    <w:rsid w:val="002177CD"/>
    <w:rsid w:val="00415FDC"/>
    <w:rsid w:val="007F33F2"/>
    <w:rsid w:val="00801D76"/>
    <w:rsid w:val="008E1529"/>
    <w:rsid w:val="00EA219B"/>
    <w:rsid w:val="00FE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5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2437</Words>
  <Characters>13893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comp</cp:lastModifiedBy>
  <cp:revision>3</cp:revision>
  <cp:lastPrinted>2020-10-09T00:35:00Z</cp:lastPrinted>
  <dcterms:created xsi:type="dcterms:W3CDTF">2018-12-28T10:35:00Z</dcterms:created>
  <dcterms:modified xsi:type="dcterms:W3CDTF">2020-10-09T00:35:00Z</dcterms:modified>
</cp:coreProperties>
</file>