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0C0332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BA7746">
        <w:rPr>
          <w:b/>
          <w:sz w:val="28"/>
          <w:szCs w:val="28"/>
        </w:rPr>
        <w:t xml:space="preserve"> сентября</w:t>
      </w:r>
      <w:r w:rsidR="00C26CE9">
        <w:rPr>
          <w:b/>
          <w:sz w:val="28"/>
          <w:szCs w:val="28"/>
        </w:rPr>
        <w:t xml:space="preserve"> 20</w:t>
      </w:r>
      <w:r w:rsidR="00A97101">
        <w:rPr>
          <w:b/>
          <w:sz w:val="28"/>
          <w:szCs w:val="28"/>
        </w:rPr>
        <w:t>20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 w:rsidR="00A74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A23921" w:rsidRPr="00A23921" w:rsidRDefault="00A23921" w:rsidP="00A23921">
      <w:pPr>
        <w:pStyle w:val="a9"/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</w:t>
      </w:r>
      <w:r w:rsidR="00A9710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DE5755" w:rsidRDefault="00824CCA" w:rsidP="00DE5755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color w:val="000000"/>
          <w:sz w:val="28"/>
          <w:szCs w:val="28"/>
        </w:rPr>
        <w:t xml:space="preserve"> 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</w:t>
      </w:r>
      <w:r w:rsidR="00315CD2">
        <w:rPr>
          <w:sz w:val="28"/>
          <w:szCs w:val="28"/>
        </w:rPr>
        <w:t>41</w:t>
      </w:r>
      <w:r w:rsidRPr="00F0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15CD2">
        <w:rPr>
          <w:sz w:val="28"/>
          <w:szCs w:val="28"/>
        </w:rPr>
        <w:t>31 декабря 2019</w:t>
      </w:r>
      <w:r>
        <w:rPr>
          <w:sz w:val="28"/>
          <w:szCs w:val="28"/>
        </w:rPr>
        <w:t xml:space="preserve">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</w:t>
      </w:r>
      <w:r w:rsidR="00315CD2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315CD2">
        <w:rPr>
          <w:sz w:val="28"/>
          <w:szCs w:val="28"/>
        </w:rPr>
        <w:t>2</w:t>
      </w:r>
      <w:r w:rsidR="00CB52B9">
        <w:rPr>
          <w:sz w:val="28"/>
          <w:szCs w:val="28"/>
        </w:rPr>
        <w:t>,</w:t>
      </w:r>
      <w:r w:rsidR="00CB52B9" w:rsidRPr="00CB52B9">
        <w:rPr>
          <w:color w:val="000000"/>
          <w:sz w:val="28"/>
          <w:szCs w:val="28"/>
        </w:rPr>
        <w:t xml:space="preserve"> </w:t>
      </w:r>
      <w:r w:rsidR="00CB52B9">
        <w:rPr>
          <w:color w:val="000000"/>
          <w:sz w:val="28"/>
          <w:szCs w:val="28"/>
        </w:rPr>
        <w:t>в</w:t>
      </w:r>
      <w:r w:rsidR="00CB52B9" w:rsidRPr="00F003C3">
        <w:rPr>
          <w:color w:val="000000"/>
          <w:sz w:val="28"/>
          <w:szCs w:val="28"/>
        </w:rPr>
        <w:t xml:space="preserve"> </w:t>
      </w:r>
      <w:r w:rsidR="00CB52B9" w:rsidRPr="00F003C3">
        <w:rPr>
          <w:sz w:val="28"/>
          <w:szCs w:val="28"/>
        </w:rPr>
        <w:t>решение Совета сельского поселения «Мензинское»</w:t>
      </w:r>
      <w:r w:rsidR="00CB52B9">
        <w:rPr>
          <w:sz w:val="28"/>
          <w:szCs w:val="28"/>
        </w:rPr>
        <w:t xml:space="preserve"> № 46</w:t>
      </w:r>
      <w:r w:rsidR="00CB52B9" w:rsidRPr="00F003C3">
        <w:rPr>
          <w:sz w:val="28"/>
          <w:szCs w:val="28"/>
        </w:rPr>
        <w:t xml:space="preserve"> </w:t>
      </w:r>
      <w:r w:rsidR="00CB52B9">
        <w:rPr>
          <w:sz w:val="28"/>
          <w:szCs w:val="28"/>
        </w:rPr>
        <w:t xml:space="preserve">от 27 марта 2020 года </w:t>
      </w:r>
      <w:r w:rsidR="00CB52B9" w:rsidRPr="00F003C3">
        <w:rPr>
          <w:sz w:val="28"/>
          <w:szCs w:val="28"/>
        </w:rPr>
        <w:t>«О бюджете сельского поселения «Мен</w:t>
      </w:r>
      <w:r w:rsidR="00CB52B9">
        <w:rPr>
          <w:sz w:val="28"/>
          <w:szCs w:val="28"/>
        </w:rPr>
        <w:t>зинское» на 2020-2022</w:t>
      </w:r>
      <w:r w:rsidR="00673183">
        <w:rPr>
          <w:sz w:val="28"/>
          <w:szCs w:val="28"/>
        </w:rPr>
        <w:t xml:space="preserve">, </w:t>
      </w:r>
      <w:r w:rsidR="00673183">
        <w:rPr>
          <w:color w:val="000000"/>
          <w:sz w:val="28"/>
          <w:szCs w:val="28"/>
        </w:rPr>
        <w:t>в</w:t>
      </w:r>
      <w:r w:rsidR="00673183" w:rsidRPr="00F003C3">
        <w:rPr>
          <w:color w:val="000000"/>
          <w:sz w:val="28"/>
          <w:szCs w:val="28"/>
        </w:rPr>
        <w:t xml:space="preserve"> </w:t>
      </w:r>
      <w:r w:rsidR="00673183" w:rsidRPr="00F003C3">
        <w:rPr>
          <w:sz w:val="28"/>
          <w:szCs w:val="28"/>
        </w:rPr>
        <w:t>решение Совета сельского поселения «Мензинское»</w:t>
      </w:r>
      <w:r w:rsidR="00673183">
        <w:rPr>
          <w:sz w:val="28"/>
          <w:szCs w:val="28"/>
        </w:rPr>
        <w:t xml:space="preserve"> №</w:t>
      </w:r>
      <w:r w:rsidR="007D2DC0">
        <w:rPr>
          <w:sz w:val="28"/>
          <w:szCs w:val="28"/>
        </w:rPr>
        <w:t xml:space="preserve"> 47 «а»</w:t>
      </w:r>
      <w:r w:rsidR="00673183">
        <w:rPr>
          <w:sz w:val="28"/>
          <w:szCs w:val="28"/>
        </w:rPr>
        <w:t xml:space="preserve"> </w:t>
      </w:r>
      <w:r w:rsidR="00673183" w:rsidRPr="00F003C3">
        <w:rPr>
          <w:sz w:val="28"/>
          <w:szCs w:val="28"/>
        </w:rPr>
        <w:t>от</w:t>
      </w:r>
      <w:r w:rsidR="00673183">
        <w:rPr>
          <w:sz w:val="28"/>
          <w:szCs w:val="28"/>
        </w:rPr>
        <w:t xml:space="preserve"> 20 апреля 2020 года </w:t>
      </w:r>
      <w:r w:rsidR="00673183" w:rsidRPr="00F003C3">
        <w:rPr>
          <w:sz w:val="28"/>
          <w:szCs w:val="28"/>
        </w:rPr>
        <w:t>«О бюджете сельского поселения «Мен</w:t>
      </w:r>
      <w:r w:rsidR="00673183">
        <w:rPr>
          <w:sz w:val="28"/>
          <w:szCs w:val="28"/>
        </w:rPr>
        <w:t>зинское» на 2020-2022</w:t>
      </w:r>
      <w:r w:rsidR="007D2DC0">
        <w:rPr>
          <w:sz w:val="28"/>
          <w:szCs w:val="28"/>
        </w:rPr>
        <w:t xml:space="preserve">, </w:t>
      </w:r>
      <w:r w:rsidR="007D2DC0">
        <w:rPr>
          <w:color w:val="000000"/>
          <w:sz w:val="28"/>
          <w:szCs w:val="28"/>
        </w:rPr>
        <w:t>в</w:t>
      </w:r>
      <w:r w:rsidR="007D2DC0" w:rsidRPr="00F003C3">
        <w:rPr>
          <w:color w:val="000000"/>
          <w:sz w:val="28"/>
          <w:szCs w:val="28"/>
        </w:rPr>
        <w:t xml:space="preserve"> </w:t>
      </w:r>
      <w:r w:rsidR="007D2DC0" w:rsidRPr="00F003C3">
        <w:rPr>
          <w:sz w:val="28"/>
          <w:szCs w:val="28"/>
        </w:rPr>
        <w:t>решение Совета сельского поселения «Мензинское»</w:t>
      </w:r>
      <w:r w:rsidR="007D2DC0">
        <w:rPr>
          <w:sz w:val="28"/>
          <w:szCs w:val="28"/>
        </w:rPr>
        <w:t xml:space="preserve"> №  54 </w:t>
      </w:r>
      <w:r w:rsidR="007D2DC0" w:rsidRPr="00F003C3">
        <w:rPr>
          <w:sz w:val="28"/>
          <w:szCs w:val="28"/>
        </w:rPr>
        <w:t>от</w:t>
      </w:r>
      <w:r w:rsidR="007D2DC0">
        <w:rPr>
          <w:sz w:val="28"/>
          <w:szCs w:val="28"/>
        </w:rPr>
        <w:t xml:space="preserve"> 15 июня 2020 года </w:t>
      </w:r>
      <w:r w:rsidR="007D2DC0" w:rsidRPr="00F003C3">
        <w:rPr>
          <w:sz w:val="28"/>
          <w:szCs w:val="28"/>
        </w:rPr>
        <w:t>«О бюджете сельского поселения «Мен</w:t>
      </w:r>
      <w:r w:rsidR="007D2DC0">
        <w:rPr>
          <w:sz w:val="28"/>
          <w:szCs w:val="28"/>
        </w:rPr>
        <w:t>зинское» на 2020-2022</w:t>
      </w:r>
      <w:r w:rsidR="00781CC1">
        <w:rPr>
          <w:sz w:val="28"/>
          <w:szCs w:val="28"/>
        </w:rPr>
        <w:t xml:space="preserve">, </w:t>
      </w:r>
      <w:r w:rsidR="00781CC1">
        <w:rPr>
          <w:color w:val="000000"/>
          <w:sz w:val="28"/>
          <w:szCs w:val="28"/>
        </w:rPr>
        <w:t>в</w:t>
      </w:r>
      <w:r w:rsidR="00781CC1" w:rsidRPr="00F003C3">
        <w:rPr>
          <w:color w:val="000000"/>
          <w:sz w:val="28"/>
          <w:szCs w:val="28"/>
        </w:rPr>
        <w:t xml:space="preserve"> </w:t>
      </w:r>
      <w:r w:rsidR="00781CC1" w:rsidRPr="00F003C3">
        <w:rPr>
          <w:sz w:val="28"/>
          <w:szCs w:val="28"/>
        </w:rPr>
        <w:t>решение Совета сельского поселения «Мензинское»</w:t>
      </w:r>
      <w:r w:rsidR="00781CC1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53«а»</w:t>
      </w:r>
      <w:r w:rsidR="00781CC1">
        <w:rPr>
          <w:sz w:val="28"/>
          <w:szCs w:val="28"/>
        </w:rPr>
        <w:t xml:space="preserve"> </w:t>
      </w:r>
      <w:r w:rsidR="00781CC1" w:rsidRPr="00F003C3">
        <w:rPr>
          <w:sz w:val="28"/>
          <w:szCs w:val="28"/>
        </w:rPr>
        <w:t>от</w:t>
      </w:r>
      <w:r w:rsidR="00781CC1">
        <w:rPr>
          <w:sz w:val="28"/>
          <w:szCs w:val="28"/>
        </w:rPr>
        <w:t xml:space="preserve"> 10 июля 2020 года </w:t>
      </w:r>
      <w:r w:rsidR="00781CC1" w:rsidRPr="00F003C3">
        <w:rPr>
          <w:sz w:val="28"/>
          <w:szCs w:val="28"/>
        </w:rPr>
        <w:t>«О бюджете сельского поселения «Мен</w:t>
      </w:r>
      <w:r w:rsidR="00781CC1">
        <w:rPr>
          <w:sz w:val="28"/>
          <w:szCs w:val="28"/>
        </w:rPr>
        <w:t>зинское» на 2020-2022</w:t>
      </w:r>
      <w:r w:rsidR="00AE3F46">
        <w:rPr>
          <w:sz w:val="28"/>
          <w:szCs w:val="28"/>
        </w:rPr>
        <w:t xml:space="preserve">, </w:t>
      </w:r>
      <w:r w:rsidR="00AE3F46">
        <w:rPr>
          <w:color w:val="000000"/>
          <w:sz w:val="28"/>
          <w:szCs w:val="28"/>
        </w:rPr>
        <w:t>в</w:t>
      </w:r>
      <w:r w:rsidR="00AE3F46" w:rsidRPr="00F003C3">
        <w:rPr>
          <w:color w:val="000000"/>
          <w:sz w:val="28"/>
          <w:szCs w:val="28"/>
        </w:rPr>
        <w:t xml:space="preserve"> </w:t>
      </w:r>
      <w:r w:rsidR="00AE3F46" w:rsidRPr="00F003C3">
        <w:rPr>
          <w:sz w:val="28"/>
          <w:szCs w:val="28"/>
        </w:rPr>
        <w:t>решение Совета сельского поселения «Мензинское»</w:t>
      </w:r>
      <w:r w:rsidR="00AE3F46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55</w:t>
      </w:r>
      <w:r w:rsidR="00AE3F46">
        <w:rPr>
          <w:sz w:val="28"/>
          <w:szCs w:val="28"/>
        </w:rPr>
        <w:t xml:space="preserve"> </w:t>
      </w:r>
      <w:r w:rsidR="00AE3F46" w:rsidRPr="00F003C3">
        <w:rPr>
          <w:sz w:val="28"/>
          <w:szCs w:val="28"/>
        </w:rPr>
        <w:t>от</w:t>
      </w:r>
      <w:r w:rsidR="00AE3F46">
        <w:rPr>
          <w:sz w:val="28"/>
          <w:szCs w:val="28"/>
        </w:rPr>
        <w:t xml:space="preserve"> 15 июля 2020 года </w:t>
      </w:r>
      <w:r w:rsidR="00AE3F46" w:rsidRPr="00F003C3">
        <w:rPr>
          <w:sz w:val="28"/>
          <w:szCs w:val="28"/>
        </w:rPr>
        <w:t>«О бюджете сельского поселения «Мен</w:t>
      </w:r>
      <w:r w:rsidR="00AE3F46">
        <w:rPr>
          <w:sz w:val="28"/>
          <w:szCs w:val="28"/>
        </w:rPr>
        <w:t>зинское» на 2020-2022</w:t>
      </w:r>
      <w:r w:rsidR="00C0095A">
        <w:rPr>
          <w:sz w:val="28"/>
          <w:szCs w:val="28"/>
        </w:rPr>
        <w:t>,</w:t>
      </w:r>
      <w:r w:rsidR="00C0095A" w:rsidRPr="00C0095A">
        <w:rPr>
          <w:color w:val="000000"/>
          <w:sz w:val="28"/>
          <w:szCs w:val="28"/>
        </w:rPr>
        <w:t xml:space="preserve"> </w:t>
      </w:r>
      <w:r w:rsidR="00C0095A">
        <w:rPr>
          <w:color w:val="000000"/>
          <w:sz w:val="28"/>
          <w:szCs w:val="28"/>
        </w:rPr>
        <w:t>в</w:t>
      </w:r>
      <w:r w:rsidR="00C0095A" w:rsidRPr="00F003C3">
        <w:rPr>
          <w:color w:val="000000"/>
          <w:sz w:val="28"/>
          <w:szCs w:val="28"/>
        </w:rPr>
        <w:t xml:space="preserve"> </w:t>
      </w:r>
      <w:r w:rsidR="00C0095A" w:rsidRPr="00F003C3">
        <w:rPr>
          <w:sz w:val="28"/>
          <w:szCs w:val="28"/>
        </w:rPr>
        <w:t>решение Совета сельского поселения «Мензинское»</w:t>
      </w:r>
      <w:r w:rsidR="00C0095A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56 </w:t>
      </w:r>
      <w:r w:rsidR="00C0095A" w:rsidRPr="00F003C3">
        <w:rPr>
          <w:sz w:val="28"/>
          <w:szCs w:val="28"/>
        </w:rPr>
        <w:t>от</w:t>
      </w:r>
      <w:r w:rsidR="00C0095A">
        <w:rPr>
          <w:sz w:val="28"/>
          <w:szCs w:val="28"/>
        </w:rPr>
        <w:t xml:space="preserve"> 28 июля 2020 года </w:t>
      </w:r>
      <w:r w:rsidR="00C0095A" w:rsidRPr="00F003C3">
        <w:rPr>
          <w:sz w:val="28"/>
          <w:szCs w:val="28"/>
        </w:rPr>
        <w:t>«О бюджете сельского поселения «Мен</w:t>
      </w:r>
      <w:r w:rsidR="00C0095A">
        <w:rPr>
          <w:sz w:val="28"/>
          <w:szCs w:val="28"/>
        </w:rPr>
        <w:t>зинское» на 2020-2022</w:t>
      </w:r>
      <w:r w:rsidR="007475C4">
        <w:rPr>
          <w:sz w:val="28"/>
          <w:szCs w:val="28"/>
        </w:rPr>
        <w:t xml:space="preserve">, </w:t>
      </w:r>
      <w:r w:rsidR="007475C4">
        <w:rPr>
          <w:color w:val="000000"/>
          <w:sz w:val="28"/>
          <w:szCs w:val="28"/>
        </w:rPr>
        <w:t>в</w:t>
      </w:r>
      <w:r w:rsidR="007475C4" w:rsidRPr="00F003C3">
        <w:rPr>
          <w:color w:val="000000"/>
          <w:sz w:val="28"/>
          <w:szCs w:val="28"/>
        </w:rPr>
        <w:t xml:space="preserve"> </w:t>
      </w:r>
      <w:r w:rsidR="007475C4" w:rsidRPr="00F003C3">
        <w:rPr>
          <w:sz w:val="28"/>
          <w:szCs w:val="28"/>
        </w:rPr>
        <w:t>решение Совета сельского поселения «Мензинское»</w:t>
      </w:r>
      <w:r w:rsidR="007475C4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57 </w:t>
      </w:r>
      <w:r w:rsidR="007475C4" w:rsidRPr="00F003C3">
        <w:rPr>
          <w:sz w:val="28"/>
          <w:szCs w:val="28"/>
        </w:rPr>
        <w:t>от</w:t>
      </w:r>
      <w:r w:rsidR="007475C4">
        <w:rPr>
          <w:sz w:val="28"/>
          <w:szCs w:val="28"/>
        </w:rPr>
        <w:t xml:space="preserve"> 30 июля 2020 года </w:t>
      </w:r>
      <w:r w:rsidR="007475C4" w:rsidRPr="00F003C3">
        <w:rPr>
          <w:sz w:val="28"/>
          <w:szCs w:val="28"/>
        </w:rPr>
        <w:t>«О бюджете сельского поселения «Мен</w:t>
      </w:r>
      <w:r w:rsidR="007475C4">
        <w:rPr>
          <w:sz w:val="28"/>
          <w:szCs w:val="28"/>
        </w:rPr>
        <w:t>зинское» на 2020-2022</w:t>
      </w:r>
      <w:r w:rsidR="00A74BD1">
        <w:rPr>
          <w:sz w:val="28"/>
          <w:szCs w:val="28"/>
        </w:rPr>
        <w:t xml:space="preserve">, </w:t>
      </w:r>
      <w:r w:rsidR="00A74BD1">
        <w:rPr>
          <w:color w:val="000000"/>
          <w:sz w:val="28"/>
          <w:szCs w:val="28"/>
        </w:rPr>
        <w:t>в</w:t>
      </w:r>
      <w:r w:rsidR="00A74BD1" w:rsidRPr="00F003C3">
        <w:rPr>
          <w:color w:val="000000"/>
          <w:sz w:val="28"/>
          <w:szCs w:val="28"/>
        </w:rPr>
        <w:t xml:space="preserve"> </w:t>
      </w:r>
      <w:r w:rsidR="00A74BD1" w:rsidRPr="00F003C3">
        <w:rPr>
          <w:sz w:val="28"/>
          <w:szCs w:val="28"/>
        </w:rPr>
        <w:t>решение Совета сельского поселения «Мензинское»</w:t>
      </w:r>
      <w:r w:rsidR="00A74BD1">
        <w:rPr>
          <w:sz w:val="28"/>
          <w:szCs w:val="28"/>
        </w:rPr>
        <w:t xml:space="preserve"> № 58 </w:t>
      </w:r>
      <w:r w:rsidR="00A74BD1" w:rsidRPr="00F003C3">
        <w:rPr>
          <w:sz w:val="28"/>
          <w:szCs w:val="28"/>
        </w:rPr>
        <w:t>от</w:t>
      </w:r>
      <w:r w:rsidR="00A74BD1">
        <w:rPr>
          <w:sz w:val="28"/>
          <w:szCs w:val="28"/>
        </w:rPr>
        <w:t xml:space="preserve"> 05 августа 2020 года </w:t>
      </w:r>
      <w:r w:rsidR="00A74BD1" w:rsidRPr="00F003C3">
        <w:rPr>
          <w:sz w:val="28"/>
          <w:szCs w:val="28"/>
        </w:rPr>
        <w:t>«О бюджете сельского поселения «Мен</w:t>
      </w:r>
      <w:r w:rsidR="00A74BD1">
        <w:rPr>
          <w:sz w:val="28"/>
          <w:szCs w:val="28"/>
        </w:rPr>
        <w:t>зинское» на 2020-2022</w:t>
      </w:r>
      <w:r w:rsidR="00D83BCF">
        <w:rPr>
          <w:sz w:val="28"/>
          <w:szCs w:val="28"/>
        </w:rPr>
        <w:t xml:space="preserve">, </w:t>
      </w:r>
      <w:r w:rsidR="00D83BCF">
        <w:rPr>
          <w:color w:val="000000"/>
          <w:sz w:val="28"/>
          <w:szCs w:val="28"/>
        </w:rPr>
        <w:t>в</w:t>
      </w:r>
      <w:r w:rsidR="00D83BCF" w:rsidRPr="00F003C3">
        <w:rPr>
          <w:color w:val="000000"/>
          <w:sz w:val="28"/>
          <w:szCs w:val="28"/>
        </w:rPr>
        <w:t xml:space="preserve"> </w:t>
      </w:r>
      <w:r w:rsidR="00D83BCF" w:rsidRPr="00F003C3">
        <w:rPr>
          <w:sz w:val="28"/>
          <w:szCs w:val="28"/>
        </w:rPr>
        <w:t>решение Совета сельского поселения «Мензинское»</w:t>
      </w:r>
      <w:r w:rsidR="00D83BCF">
        <w:rPr>
          <w:sz w:val="28"/>
          <w:szCs w:val="28"/>
        </w:rPr>
        <w:t xml:space="preserve"> № 59 </w:t>
      </w:r>
      <w:r w:rsidR="00D83BCF" w:rsidRPr="00F003C3">
        <w:rPr>
          <w:sz w:val="28"/>
          <w:szCs w:val="28"/>
        </w:rPr>
        <w:t>от</w:t>
      </w:r>
      <w:r w:rsidR="00D83BCF">
        <w:rPr>
          <w:sz w:val="28"/>
          <w:szCs w:val="28"/>
        </w:rPr>
        <w:t xml:space="preserve"> 12 августа 2020 года </w:t>
      </w:r>
      <w:r w:rsidR="00D83BCF" w:rsidRPr="00F003C3">
        <w:rPr>
          <w:sz w:val="28"/>
          <w:szCs w:val="28"/>
        </w:rPr>
        <w:t>«О бюджете сельского поселения «Мен</w:t>
      </w:r>
      <w:r w:rsidR="00D83BCF">
        <w:rPr>
          <w:sz w:val="28"/>
          <w:szCs w:val="28"/>
        </w:rPr>
        <w:t>зинское» на 2020-2022</w:t>
      </w:r>
      <w:r w:rsidR="00BA7746">
        <w:rPr>
          <w:sz w:val="28"/>
          <w:szCs w:val="28"/>
        </w:rPr>
        <w:t xml:space="preserve">, </w:t>
      </w:r>
      <w:r w:rsidR="00BA7746">
        <w:rPr>
          <w:color w:val="000000"/>
          <w:sz w:val="28"/>
          <w:szCs w:val="28"/>
        </w:rPr>
        <w:t>в</w:t>
      </w:r>
      <w:r w:rsidR="00BA7746" w:rsidRPr="00F003C3">
        <w:rPr>
          <w:color w:val="000000"/>
          <w:sz w:val="28"/>
          <w:szCs w:val="28"/>
        </w:rPr>
        <w:t xml:space="preserve"> </w:t>
      </w:r>
      <w:r w:rsidR="00BA7746" w:rsidRPr="00F003C3">
        <w:rPr>
          <w:sz w:val="28"/>
          <w:szCs w:val="28"/>
        </w:rPr>
        <w:t>решение Совета сельского поселения «Мензинское»</w:t>
      </w:r>
      <w:r w:rsidR="00BA7746">
        <w:rPr>
          <w:sz w:val="28"/>
          <w:szCs w:val="28"/>
        </w:rPr>
        <w:t xml:space="preserve"> № 62 </w:t>
      </w:r>
      <w:r w:rsidR="00BA7746" w:rsidRPr="00F003C3">
        <w:rPr>
          <w:sz w:val="28"/>
          <w:szCs w:val="28"/>
        </w:rPr>
        <w:t>от</w:t>
      </w:r>
      <w:r w:rsidR="00BA7746">
        <w:rPr>
          <w:sz w:val="28"/>
          <w:szCs w:val="28"/>
        </w:rPr>
        <w:t xml:space="preserve"> 27 августа 2020 года </w:t>
      </w:r>
      <w:r w:rsidR="00BA7746" w:rsidRPr="00F003C3">
        <w:rPr>
          <w:sz w:val="28"/>
          <w:szCs w:val="28"/>
        </w:rPr>
        <w:t>«О бюджете сельского поселения «Мен</w:t>
      </w:r>
      <w:r w:rsidR="00BA7746">
        <w:rPr>
          <w:sz w:val="28"/>
          <w:szCs w:val="28"/>
        </w:rPr>
        <w:t>зинское» на 2020-2022</w:t>
      </w:r>
      <w:r w:rsidR="00DE5755">
        <w:rPr>
          <w:sz w:val="28"/>
          <w:szCs w:val="28"/>
        </w:rPr>
        <w:t xml:space="preserve">, </w:t>
      </w:r>
      <w:r w:rsidR="00DE5755">
        <w:rPr>
          <w:color w:val="000000"/>
          <w:sz w:val="28"/>
          <w:szCs w:val="28"/>
        </w:rPr>
        <w:t>в</w:t>
      </w:r>
      <w:r w:rsidR="00DE5755" w:rsidRPr="00F003C3">
        <w:rPr>
          <w:color w:val="000000"/>
          <w:sz w:val="28"/>
          <w:szCs w:val="28"/>
        </w:rPr>
        <w:t xml:space="preserve"> </w:t>
      </w:r>
      <w:r w:rsidR="00DE5755" w:rsidRPr="00F003C3">
        <w:rPr>
          <w:sz w:val="28"/>
          <w:szCs w:val="28"/>
        </w:rPr>
        <w:t>решение Совета сельского поселения «Мензинское»</w:t>
      </w:r>
      <w:r w:rsidR="00DE5755">
        <w:rPr>
          <w:sz w:val="28"/>
          <w:szCs w:val="28"/>
        </w:rPr>
        <w:t xml:space="preserve"> № 64 «а» </w:t>
      </w:r>
      <w:r w:rsidR="00DE5755" w:rsidRPr="00F003C3">
        <w:rPr>
          <w:sz w:val="28"/>
          <w:szCs w:val="28"/>
        </w:rPr>
        <w:t>от</w:t>
      </w:r>
      <w:r w:rsidR="00DE5755">
        <w:rPr>
          <w:sz w:val="28"/>
          <w:szCs w:val="28"/>
        </w:rPr>
        <w:t xml:space="preserve"> 16 сентября 2020 года </w:t>
      </w:r>
      <w:r w:rsidR="00DE5755" w:rsidRPr="00F003C3">
        <w:rPr>
          <w:sz w:val="28"/>
          <w:szCs w:val="28"/>
        </w:rPr>
        <w:t>«О бюджете сельского поселения «Мен</w:t>
      </w:r>
      <w:r w:rsidR="00DE5755">
        <w:rPr>
          <w:sz w:val="28"/>
          <w:szCs w:val="28"/>
        </w:rPr>
        <w:t>зинское» на 2020-2022</w:t>
      </w:r>
      <w:r w:rsidR="00DE5755" w:rsidRPr="00F003C3">
        <w:rPr>
          <w:sz w:val="28"/>
          <w:szCs w:val="28"/>
        </w:rPr>
        <w:t xml:space="preserve">   </w:t>
      </w:r>
    </w:p>
    <w:p w:rsidR="00BA7746" w:rsidRDefault="00BA7746" w:rsidP="00BA7746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D83BCF" w:rsidRDefault="00D83BCF" w:rsidP="00D83BCF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 w:rsidRPr="00F003C3">
        <w:rPr>
          <w:sz w:val="28"/>
          <w:szCs w:val="28"/>
        </w:rPr>
        <w:t xml:space="preserve">  </w:t>
      </w:r>
    </w:p>
    <w:p w:rsidR="00315CD2" w:rsidRDefault="00A74BD1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 w:rsidRPr="00F003C3">
        <w:rPr>
          <w:sz w:val="28"/>
          <w:szCs w:val="28"/>
        </w:rPr>
        <w:lastRenderedPageBreak/>
        <w:t xml:space="preserve">   </w:t>
      </w:r>
      <w:r w:rsidR="00CB52B9" w:rsidRPr="00F003C3">
        <w:rPr>
          <w:sz w:val="28"/>
          <w:szCs w:val="28"/>
        </w:rPr>
        <w:t xml:space="preserve"> 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BD7F68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C0332">
        <w:rPr>
          <w:sz w:val="28"/>
          <w:szCs w:val="28"/>
        </w:rPr>
        <w:t>5100775,00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0C0332">
        <w:rPr>
          <w:sz w:val="28"/>
          <w:szCs w:val="28"/>
        </w:rPr>
        <w:t>6760612,76</w:t>
      </w:r>
      <w:r w:rsidR="009764EE">
        <w:rPr>
          <w:sz w:val="28"/>
          <w:szCs w:val="28"/>
        </w:rPr>
        <w:t>»</w:t>
      </w:r>
      <w:r w:rsidR="00E1018F">
        <w:rPr>
          <w:sz w:val="28"/>
          <w:szCs w:val="28"/>
        </w:rPr>
        <w:t xml:space="preserve"> </w:t>
      </w:r>
    </w:p>
    <w:p w:rsidR="00824CCA" w:rsidRDefault="00824CCA" w:rsidP="00BD7F68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C0332">
        <w:rPr>
          <w:sz w:val="28"/>
          <w:szCs w:val="28"/>
        </w:rPr>
        <w:t>5101929,01</w:t>
      </w:r>
      <w:r>
        <w:rPr>
          <w:sz w:val="28"/>
          <w:szCs w:val="28"/>
        </w:rPr>
        <w:t>» заменить цифрами «</w:t>
      </w:r>
      <w:r w:rsidR="000C0332">
        <w:rPr>
          <w:sz w:val="28"/>
          <w:szCs w:val="28"/>
        </w:rPr>
        <w:t>6761766,77</w:t>
      </w:r>
      <w:r>
        <w:rPr>
          <w:sz w:val="28"/>
          <w:szCs w:val="28"/>
        </w:rPr>
        <w:t>»</w:t>
      </w:r>
    </w:p>
    <w:p w:rsidR="00A23921" w:rsidRPr="00A23921" w:rsidRDefault="00A23921" w:rsidP="00A23921">
      <w:pPr>
        <w:pStyle w:val="a9"/>
      </w:pPr>
    </w:p>
    <w:p w:rsidR="007D2DC0" w:rsidRPr="007D2DC0" w:rsidRDefault="007D2DC0" w:rsidP="007D2DC0">
      <w:pPr>
        <w:pStyle w:val="a9"/>
      </w:pP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</w:r>
      <w:r w:rsidR="00BD7069">
        <w:rPr>
          <w:sz w:val="28"/>
          <w:szCs w:val="28"/>
        </w:rPr>
        <w:t xml:space="preserve">       </w:t>
      </w:r>
      <w:r>
        <w:rPr>
          <w:sz w:val="28"/>
          <w:szCs w:val="28"/>
        </w:rPr>
        <w:t>Арефьева Н.Н.</w:t>
      </w: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4D224A" w:rsidRDefault="004D224A" w:rsidP="00824CCA">
      <w:pPr>
        <w:ind w:firstLine="708"/>
        <w:jc w:val="right"/>
      </w:pPr>
    </w:p>
    <w:p w:rsidR="004D224A" w:rsidRDefault="004D224A" w:rsidP="00824CCA">
      <w:pPr>
        <w:ind w:firstLine="708"/>
        <w:jc w:val="right"/>
      </w:pPr>
    </w:p>
    <w:p w:rsidR="004D224A" w:rsidRDefault="004D224A" w:rsidP="00824CCA">
      <w:pPr>
        <w:ind w:firstLine="708"/>
        <w:jc w:val="right"/>
      </w:pPr>
    </w:p>
    <w:p w:rsidR="004D224A" w:rsidRDefault="004D224A" w:rsidP="00824CCA">
      <w:pPr>
        <w:ind w:firstLine="708"/>
        <w:jc w:val="right"/>
      </w:pPr>
    </w:p>
    <w:p w:rsidR="004D224A" w:rsidRDefault="004D224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bookmarkStart w:id="0" w:name="_GoBack"/>
      <w:bookmarkEnd w:id="0"/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396318">
        <w:t>20</w:t>
      </w:r>
      <w:r>
        <w:t>-202</w:t>
      </w:r>
      <w:r w:rsidR="00396318">
        <w:t>2</w:t>
      </w:r>
      <w:r>
        <w:t xml:space="preserve">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EA5514">
        <w:t>30</w:t>
      </w:r>
      <w:r>
        <w:t xml:space="preserve">» </w:t>
      </w:r>
      <w:r w:rsidR="00C25A24">
        <w:t>сентября</w:t>
      </w:r>
      <w:r>
        <w:t xml:space="preserve"> 20</w:t>
      </w:r>
      <w:r w:rsidR="001C5ED7">
        <w:t>20</w:t>
      </w:r>
      <w:r>
        <w:t>г. №</w:t>
      </w:r>
      <w:r w:rsidR="00E15F06">
        <w:t xml:space="preserve"> </w:t>
      </w:r>
      <w:r w:rsidR="00EA5514">
        <w:t>3</w:t>
      </w:r>
      <w:r>
        <w:t xml:space="preserve"> 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AC77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AC77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4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5"/>
        <w:gridCol w:w="2516"/>
        <w:gridCol w:w="1372"/>
        <w:gridCol w:w="1747"/>
        <w:gridCol w:w="1311"/>
      </w:tblGrid>
      <w:tr w:rsidR="00824CCA" w:rsidTr="006A168A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4F608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4F6087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4F6087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24CCA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RPr="000340AA" w:rsidTr="006A168A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304817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6544612,76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CD0D6E" w:rsidP="00E0351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F38D1">
              <w:rPr>
                <w:b/>
                <w:sz w:val="20"/>
                <w:szCs w:val="20"/>
              </w:rPr>
              <w:t>1292</w:t>
            </w:r>
            <w:r w:rsidR="00E0351D" w:rsidRPr="005F38D1">
              <w:rPr>
                <w:b/>
                <w:sz w:val="20"/>
                <w:szCs w:val="20"/>
              </w:rPr>
              <w:t>7</w:t>
            </w:r>
            <w:r w:rsidRPr="005F38D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CD0D6E" w:rsidP="005463E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F38D1">
              <w:rPr>
                <w:b/>
                <w:sz w:val="20"/>
                <w:szCs w:val="20"/>
              </w:rPr>
              <w:t>1295</w:t>
            </w:r>
            <w:r w:rsidR="005463ED" w:rsidRPr="005F38D1">
              <w:rPr>
                <w:b/>
                <w:sz w:val="20"/>
                <w:szCs w:val="20"/>
              </w:rPr>
              <w:t>800</w:t>
            </w:r>
            <w:r w:rsidRPr="005F38D1">
              <w:rPr>
                <w:b/>
                <w:sz w:val="20"/>
                <w:szCs w:val="20"/>
              </w:rPr>
              <w:t>,00</w:t>
            </w:r>
          </w:p>
        </w:tc>
      </w:tr>
      <w:tr w:rsidR="006A168A" w:rsidRPr="000340AA" w:rsidTr="006A168A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6A168A" w:rsidRDefault="0005130D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4884775,00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7B730E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</w:t>
            </w:r>
            <w:r w:rsidR="007B730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1174000,00</w:t>
            </w: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DB7ED7">
              <w:rPr>
                <w:i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DB7ED7">
              <w:rPr>
                <w:iCs/>
                <w:color w:val="000000"/>
                <w:sz w:val="20"/>
                <w:szCs w:val="20"/>
              </w:rPr>
              <w:t>802 2 02 15002 10 0000 150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05130D" w:rsidP="00BC40B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1059937,00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Прочие межбюджетные трансферты</w:t>
            </w:r>
            <w:r w:rsidR="00D812E4">
              <w:rPr>
                <w:iCs/>
                <w:color w:val="000000"/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7B730E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 xml:space="preserve">802 2 02 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  <w:r w:rsidRPr="00FD51F2">
              <w:rPr>
                <w:iCs/>
                <w:color w:val="000000"/>
                <w:sz w:val="20"/>
                <w:szCs w:val="20"/>
              </w:rPr>
              <w:t>9999 10 0000 15</w:t>
            </w:r>
            <w:r w:rsidR="007B730E">
              <w:rPr>
                <w:iCs/>
                <w:color w:val="000000"/>
                <w:sz w:val="20"/>
                <w:szCs w:val="20"/>
              </w:rPr>
              <w:t>0</w:t>
            </w:r>
            <w:r w:rsidRPr="00FD51F2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505950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2109837,76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A168A" w:rsidRPr="007932D5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802 2 02 30024 000000 150</w:t>
            </w:r>
          </w:p>
          <w:p w:rsidR="006A168A" w:rsidRPr="007932D5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6A168A" w:rsidRPr="007932D5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802 2 02 35118 000000 150</w:t>
            </w:r>
          </w:p>
          <w:p w:rsidR="006A168A" w:rsidRPr="007932D5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118400,00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118300,00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121100,00</w:t>
            </w: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070922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802 2 02 30024 10 0000 150</w:t>
            </w:r>
            <w:r w:rsidR="006A168A" w:rsidRPr="00FD51F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07092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</w:t>
            </w:r>
            <w:r w:rsidR="000709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519278,00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E16D29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070922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802 2 02 45160 10 0000 150 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E500C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E22C25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C25" w:rsidRPr="00E16D29" w:rsidRDefault="00E761C9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E761C9">
              <w:rPr>
                <w:bCs/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C25" w:rsidRDefault="00E22C25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802 2 02 29999 10 0000 150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Default="00E22C25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1071500,00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Pr="00FD51F2" w:rsidRDefault="00E22C25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Pr="00FD51F2" w:rsidRDefault="00E22C25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05130D" w:rsidRDefault="00505950" w:rsidP="0005130D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6760612,76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F34EA" w:rsidRDefault="006A168A" w:rsidP="006A168A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DF34EA">
              <w:rPr>
                <w:b/>
                <w:sz w:val="20"/>
                <w:szCs w:val="20"/>
              </w:rPr>
              <w:t>1508700,00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886A02" w:rsidRDefault="006A168A" w:rsidP="006A168A">
            <w:pPr>
              <w:autoSpaceDE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1511500,00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C25A24" w:rsidRDefault="00C25A24" w:rsidP="00824CCA">
      <w:pPr>
        <w:ind w:firstLine="708"/>
        <w:jc w:val="right"/>
      </w:pPr>
    </w:p>
    <w:p w:rsidR="004406C0" w:rsidRDefault="004406C0" w:rsidP="00824CCA">
      <w:pPr>
        <w:ind w:firstLine="708"/>
        <w:jc w:val="right"/>
      </w:pPr>
    </w:p>
    <w:p w:rsidR="004406C0" w:rsidRDefault="004406C0" w:rsidP="00824CCA">
      <w:pPr>
        <w:ind w:firstLine="708"/>
        <w:jc w:val="right"/>
      </w:pPr>
    </w:p>
    <w:p w:rsidR="004406C0" w:rsidRDefault="004406C0" w:rsidP="00824CCA">
      <w:pPr>
        <w:ind w:firstLine="708"/>
        <w:jc w:val="right"/>
      </w:pPr>
    </w:p>
    <w:p w:rsidR="004406C0" w:rsidRDefault="004406C0" w:rsidP="00824CCA">
      <w:pPr>
        <w:ind w:firstLine="708"/>
        <w:jc w:val="right"/>
      </w:pPr>
    </w:p>
    <w:p w:rsidR="004406C0" w:rsidRDefault="004406C0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944DC0" w:rsidP="00824CCA">
      <w:pPr>
        <w:ind w:firstLine="708"/>
        <w:jc w:val="right"/>
      </w:pPr>
      <w:r>
        <w:t xml:space="preserve"> «Мензинское» на 2020</w:t>
      </w:r>
      <w:r w:rsidR="00824CCA">
        <w:t>-202</w:t>
      </w:r>
      <w:r>
        <w:t>2</w:t>
      </w:r>
      <w:r w:rsidR="00824CCA">
        <w:t xml:space="preserve"> годы»</w:t>
      </w:r>
    </w:p>
    <w:p w:rsidR="00C363B6" w:rsidRDefault="00C363B6" w:rsidP="00C363B6">
      <w:pPr>
        <w:ind w:firstLine="708"/>
        <w:jc w:val="right"/>
        <w:rPr>
          <w:rFonts w:ascii="Arial" w:hAnsi="Arial" w:cs="Arial"/>
        </w:rPr>
      </w:pPr>
      <w:r>
        <w:t>От «</w:t>
      </w:r>
      <w:r w:rsidR="004406C0">
        <w:t>30</w:t>
      </w:r>
      <w:r>
        <w:t xml:space="preserve">» </w:t>
      </w:r>
      <w:r w:rsidR="00C25A24">
        <w:t>сентября</w:t>
      </w:r>
      <w:r>
        <w:t xml:space="preserve"> 2020г. № </w:t>
      </w:r>
      <w:r w:rsidR="004406C0">
        <w:t>3</w:t>
      </w:r>
      <w:r>
        <w:t xml:space="preserve">                                   </w:t>
      </w:r>
    </w:p>
    <w:p w:rsidR="00C363B6" w:rsidRDefault="00C363B6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44D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944D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101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425"/>
        <w:gridCol w:w="567"/>
        <w:gridCol w:w="1276"/>
        <w:gridCol w:w="425"/>
        <w:gridCol w:w="1276"/>
        <w:gridCol w:w="1263"/>
        <w:gridCol w:w="1275"/>
      </w:tblGrid>
      <w:tr w:rsidR="000C5A46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573877" w:rsidRPr="000C5A46" w:rsidTr="004922E8">
        <w:trPr>
          <w:trHeight w:val="64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Администрация сельского поселения «Мензинское»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2511C5" w:rsidRDefault="004406C0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6761766,77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8E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573877" w:rsidRPr="00213987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1508700,00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8E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573877" w:rsidRPr="00213987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1514500,00</w:t>
            </w:r>
          </w:p>
        </w:tc>
      </w:tr>
      <w:tr w:rsidR="00573877" w:rsidRPr="000C5A46" w:rsidTr="004922E8">
        <w:trPr>
          <w:trHeight w:val="27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tabs>
                <w:tab w:val="left" w:pos="4740"/>
              </w:tabs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B93603" w:rsidP="006219D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4170929,01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456A8E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1390400,00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456A8E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1393400,00</w:t>
            </w:r>
          </w:p>
        </w:tc>
      </w:tr>
      <w:tr w:rsidR="00116462" w:rsidRPr="000C5A46" w:rsidTr="004922E8">
        <w:trPr>
          <w:trHeight w:val="518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50182A" w:rsidRDefault="001F1DE1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Default="00116462" w:rsidP="00116462">
            <w:pPr>
              <w:rPr>
                <w:b/>
                <w:sz w:val="22"/>
                <w:szCs w:val="22"/>
                <w:lang w:eastAsia="ru-RU"/>
              </w:rPr>
            </w:pPr>
          </w:p>
          <w:p w:rsidR="00116462" w:rsidRPr="00456A8E" w:rsidRDefault="00116462" w:rsidP="00116462">
            <w:pPr>
              <w:rPr>
                <w:b/>
              </w:rPr>
            </w:pPr>
            <w:r w:rsidRPr="00456A8E">
              <w:rPr>
                <w:b/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153854,00</w:t>
            </w:r>
          </w:p>
        </w:tc>
      </w:tr>
      <w:tr w:rsidR="00D411A9" w:rsidRPr="000C5A46" w:rsidTr="004922E8">
        <w:trPr>
          <w:trHeight w:val="80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D411A9" w:rsidRDefault="00D411A9" w:rsidP="00D411A9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665234" w:rsidRDefault="00D411A9" w:rsidP="00D411A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411A9" w:rsidRPr="00665234" w:rsidRDefault="00D411A9" w:rsidP="00D411A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411A9" w:rsidRPr="00665234" w:rsidRDefault="00D411A9" w:rsidP="00D411A9">
            <w:pPr>
              <w:jc w:val="center"/>
              <w:rPr>
                <w:sz w:val="22"/>
                <w:szCs w:val="22"/>
              </w:rPr>
            </w:pPr>
            <w:r w:rsidRPr="00665234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665234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5234"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D411A9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D411A9" w:rsidRDefault="00D411A9" w:rsidP="00D411A9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Default="00D411A9" w:rsidP="00D411A9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0C5A46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D411A9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D411A9" w:rsidRDefault="00D411A9" w:rsidP="00D411A9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Default="00D411A9" w:rsidP="00D411A9">
            <w:pPr>
              <w:rPr>
                <w:sz w:val="22"/>
                <w:szCs w:val="22"/>
                <w:lang w:eastAsia="ru-RU"/>
              </w:rPr>
            </w:pPr>
          </w:p>
          <w:p w:rsidR="00D411A9" w:rsidRDefault="00D411A9" w:rsidP="00D411A9">
            <w:pPr>
              <w:rPr>
                <w:sz w:val="22"/>
                <w:szCs w:val="22"/>
                <w:lang w:eastAsia="ru-RU"/>
              </w:rPr>
            </w:pPr>
          </w:p>
          <w:p w:rsidR="00D411A9" w:rsidRDefault="00D411A9" w:rsidP="00D411A9">
            <w:pPr>
              <w:rPr>
                <w:sz w:val="22"/>
                <w:szCs w:val="22"/>
                <w:lang w:eastAsia="ru-RU"/>
              </w:rPr>
            </w:pPr>
          </w:p>
          <w:p w:rsidR="00D411A9" w:rsidRDefault="00D411A9" w:rsidP="00D411A9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0C5A46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D411A9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ind w:left="-108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D411A9" w:rsidRDefault="00D411A9" w:rsidP="00D411A9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0C5A46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0C5A46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5918E1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293409,80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5918E1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88972,89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50000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 xml:space="preserve">Функционирование  высшего исполнительного </w:t>
            </w:r>
            <w:proofErr w:type="spellStart"/>
            <w:r w:rsidRPr="000C5A46">
              <w:rPr>
                <w:b/>
                <w:sz w:val="22"/>
                <w:szCs w:val="22"/>
                <w:lang w:eastAsia="ru-RU"/>
              </w:rPr>
              <w:t>органова</w:t>
            </w:r>
            <w:proofErr w:type="spellEnd"/>
            <w:r w:rsidRPr="000C5A46">
              <w:rPr>
                <w:b/>
                <w:sz w:val="22"/>
                <w:szCs w:val="22"/>
                <w:lang w:eastAsia="ru-RU"/>
              </w:rPr>
              <w:t xml:space="preserve"> гос. власти субъектов Р.Ф, местных администраций.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5D5081" w:rsidRDefault="0035255C" w:rsidP="00116462">
            <w:pPr>
              <w:rPr>
                <w:b/>
              </w:rPr>
            </w:pPr>
            <w:r>
              <w:rPr>
                <w:b/>
              </w:rPr>
              <w:t>982471,66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139269,00</w:t>
            </w:r>
          </w:p>
        </w:tc>
      </w:tr>
      <w:tr w:rsidR="005660E3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Default="005660E3" w:rsidP="005660E3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FF64E0" w:rsidRPr="000C5A46" w:rsidRDefault="00FF64E0" w:rsidP="005660E3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5660E3" w:rsidRDefault="00D411A9" w:rsidP="005660E3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E3" w:rsidRPr="00456A8E" w:rsidRDefault="005660E3" w:rsidP="005660E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E3" w:rsidRPr="00456A8E" w:rsidRDefault="005660E3" w:rsidP="005660E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D411A9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5660E3" w:rsidRDefault="00D411A9" w:rsidP="00D411A9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456A8E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456A8E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D411A9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5660E3" w:rsidRDefault="00D411A9" w:rsidP="00D411A9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456A8E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456A8E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D131F0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448684,17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96269,00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D131F0" w:rsidRDefault="00D131F0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139099,55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44387,94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налога на имущество организаций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19187</w:t>
            </w:r>
            <w:r w:rsidRPr="000C5A4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3200,00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12000</w:t>
            </w:r>
            <w:r w:rsidRPr="000C5A4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выплаты текущего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5A" w:rsidRPr="000C5A46" w:rsidRDefault="00705526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2433792,66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705526" w:rsidRPr="000C5A46" w:rsidRDefault="00454E34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5A" w:rsidRPr="004922E8" w:rsidRDefault="00454E34" w:rsidP="0070552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2225157,66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D411A9" w:rsidRPr="000C5A46" w:rsidTr="006F4D00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D411A9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1703930,41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D411A9" w:rsidRPr="000C5A46" w:rsidTr="006F4D00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D411A9" w:rsidRDefault="00D411A9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1703930,41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946205,85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93351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286224,56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321500,00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84551B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E7C5B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C5B">
              <w:rPr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169224,25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E7C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3300,00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208638,00</w:t>
            </w:r>
          </w:p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208638,00</w:t>
            </w:r>
          </w:p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164500,00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164500,00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124580,00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46831,09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24400,00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12826,91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52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sz w:val="22"/>
                <w:szCs w:val="22"/>
                <w:lang w:eastAsia="ru-RU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88100,00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E929CA">
              <w:rPr>
                <w:b/>
                <w:i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E929CA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i/>
                <w:color w:val="000000"/>
                <w:lang w:eastAsia="ru-RU"/>
              </w:rPr>
            </w:pPr>
            <w:r w:rsidRPr="000C5A46">
              <w:rPr>
                <w:b/>
                <w:i/>
                <w:lang w:eastAsia="ru-RU"/>
              </w:rPr>
              <w:t>Прочая закупка товаров, работ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9D3271" w:rsidP="00171D5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1967677,76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Уплата иных платежей</w:t>
            </w:r>
            <w:r w:rsidRPr="009D3271">
              <w:rPr>
                <w:lang w:eastAsia="ru-RU"/>
              </w:rPr>
              <w:tab/>
            </w:r>
          </w:p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Pr="009D3271">
              <w:rPr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Прочая закупка товаров,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lang w:eastAsia="ru-RU"/>
              </w:rPr>
            </w:pPr>
            <w:r w:rsidRPr="000C5A46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szCs w:val="28"/>
                <w:lang w:eastAsia="ru-RU"/>
              </w:rPr>
              <w:t>Оплата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szCs w:val="28"/>
                <w:lang w:eastAsia="ru-RU"/>
              </w:rPr>
            </w:pPr>
            <w:r w:rsidRPr="002511C5">
              <w:rPr>
                <w:b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511C5">
              <w:rPr>
                <w:b/>
                <w:sz w:val="22"/>
                <w:szCs w:val="22"/>
                <w:lang w:eastAsia="ru-RU"/>
              </w:rPr>
              <w:t>450000,00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B10C7D">
        <w:t>20</w:t>
      </w:r>
      <w:r>
        <w:t>-202</w:t>
      </w:r>
      <w:r w:rsidR="00B10C7D">
        <w:t>2</w:t>
      </w:r>
      <w:r>
        <w:t xml:space="preserve"> годы»</w:t>
      </w:r>
    </w:p>
    <w:p w:rsidR="00C25A24" w:rsidRDefault="00C25A24" w:rsidP="00C363B6">
      <w:pPr>
        <w:ind w:firstLine="708"/>
        <w:jc w:val="right"/>
      </w:pPr>
      <w:r>
        <w:t>От «</w:t>
      </w:r>
      <w:r w:rsidR="008E139F">
        <w:t>30</w:t>
      </w:r>
      <w:r>
        <w:t xml:space="preserve">» сентября 2020г. № </w:t>
      </w:r>
      <w:r w:rsidR="008E139F">
        <w:t>3</w:t>
      </w:r>
    </w:p>
    <w:p w:rsidR="00C363B6" w:rsidRDefault="00C363B6" w:rsidP="00C363B6">
      <w:pPr>
        <w:ind w:firstLine="708"/>
        <w:jc w:val="right"/>
        <w:rPr>
          <w:rFonts w:ascii="Arial" w:hAnsi="Arial" w:cs="Arial"/>
        </w:rPr>
      </w:pPr>
      <w:r>
        <w:t xml:space="preserve">                                   </w:t>
      </w: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</w:t>
      </w:r>
      <w:r w:rsidR="00B10C7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-202</w:t>
      </w:r>
      <w:r w:rsidR="00B10C7D"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101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425"/>
        <w:gridCol w:w="567"/>
        <w:gridCol w:w="1276"/>
        <w:gridCol w:w="425"/>
        <w:gridCol w:w="1276"/>
        <w:gridCol w:w="1263"/>
        <w:gridCol w:w="1275"/>
      </w:tblGrid>
      <w:tr w:rsidR="008E139F" w:rsidTr="00DC5E14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8E139F" w:rsidRPr="00213987" w:rsidTr="00DC5E14">
        <w:trPr>
          <w:trHeight w:val="64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Администрация сельского поселения «Мензинское»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2511C5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6761766,77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8E139F" w:rsidRPr="00213987" w:rsidRDefault="008E139F" w:rsidP="00DC5E14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1508700,00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8E139F" w:rsidRPr="00213987" w:rsidRDefault="008E139F" w:rsidP="00DC5E14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1514500,00</w:t>
            </w:r>
          </w:p>
        </w:tc>
      </w:tr>
      <w:tr w:rsidR="008E139F" w:rsidRPr="000C5A46" w:rsidTr="00DC5E14">
        <w:trPr>
          <w:trHeight w:val="27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tabs>
                <w:tab w:val="left" w:pos="4740"/>
              </w:tabs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4170929,01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1390400,00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1393400,00</w:t>
            </w:r>
          </w:p>
        </w:tc>
      </w:tr>
      <w:tr w:rsidR="008E139F" w:rsidRPr="000C5A46" w:rsidTr="00DC5E14">
        <w:trPr>
          <w:trHeight w:val="518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50182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rPr>
                <w:b/>
                <w:sz w:val="22"/>
                <w:szCs w:val="22"/>
                <w:lang w:eastAsia="ru-RU"/>
              </w:rPr>
            </w:pPr>
          </w:p>
          <w:p w:rsidR="008E139F" w:rsidRPr="00456A8E" w:rsidRDefault="008E139F" w:rsidP="00DC5E14">
            <w:pPr>
              <w:rPr>
                <w:b/>
              </w:rPr>
            </w:pPr>
            <w:r w:rsidRPr="00456A8E">
              <w:rPr>
                <w:b/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153854,00</w:t>
            </w:r>
          </w:p>
        </w:tc>
      </w:tr>
      <w:tr w:rsidR="008E139F" w:rsidRPr="00665234" w:rsidTr="00DC5E14">
        <w:trPr>
          <w:trHeight w:val="80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D411A9" w:rsidRDefault="008E139F" w:rsidP="00DC5E14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665234" w:rsidRDefault="008E139F" w:rsidP="00DC5E14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8E139F" w:rsidRPr="00665234" w:rsidRDefault="008E139F" w:rsidP="00DC5E14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8E139F" w:rsidRPr="00665234" w:rsidRDefault="008E139F" w:rsidP="00DC5E14">
            <w:pPr>
              <w:jc w:val="center"/>
              <w:rPr>
                <w:sz w:val="22"/>
                <w:szCs w:val="22"/>
              </w:rPr>
            </w:pPr>
            <w:r w:rsidRPr="00665234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665234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5234"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8E139F" w:rsidRPr="000C5A46" w:rsidTr="00DC5E14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D411A9" w:rsidRDefault="008E139F" w:rsidP="00DC5E14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8E139F" w:rsidRPr="000C5A46" w:rsidTr="00DC5E14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D411A9" w:rsidRDefault="008E139F" w:rsidP="00DC5E14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rPr>
                <w:sz w:val="22"/>
                <w:szCs w:val="22"/>
                <w:lang w:eastAsia="ru-RU"/>
              </w:rPr>
            </w:pPr>
          </w:p>
          <w:p w:rsidR="008E139F" w:rsidRDefault="008E139F" w:rsidP="00DC5E14">
            <w:pPr>
              <w:rPr>
                <w:sz w:val="22"/>
                <w:szCs w:val="22"/>
                <w:lang w:eastAsia="ru-RU"/>
              </w:rPr>
            </w:pPr>
          </w:p>
          <w:p w:rsidR="008E139F" w:rsidRDefault="008E139F" w:rsidP="00DC5E14">
            <w:pPr>
              <w:rPr>
                <w:sz w:val="22"/>
                <w:szCs w:val="22"/>
                <w:lang w:eastAsia="ru-RU"/>
              </w:rPr>
            </w:pPr>
          </w:p>
          <w:p w:rsidR="008E139F" w:rsidRDefault="008E139F" w:rsidP="00DC5E14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8E139F" w:rsidRPr="000C5A46" w:rsidTr="00DC5E14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ind w:left="-108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D411A9" w:rsidRDefault="008E139F" w:rsidP="00DC5E14">
            <w:pPr>
              <w:jc w:val="center"/>
            </w:pPr>
            <w:r w:rsidRPr="00D411A9">
              <w:rPr>
                <w:sz w:val="22"/>
                <w:szCs w:val="22"/>
                <w:lang w:eastAsia="ru-RU"/>
              </w:rPr>
              <w:t>632282,69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293409,80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88972,89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47000,00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50000</w:t>
            </w:r>
            <w:r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 xml:space="preserve">Функционирование  высшего исполнительного </w:t>
            </w:r>
            <w:proofErr w:type="spellStart"/>
            <w:r w:rsidRPr="000C5A46">
              <w:rPr>
                <w:b/>
                <w:sz w:val="22"/>
                <w:szCs w:val="22"/>
                <w:lang w:eastAsia="ru-RU"/>
              </w:rPr>
              <w:t>органова</w:t>
            </w:r>
            <w:proofErr w:type="spellEnd"/>
            <w:r w:rsidRPr="000C5A46">
              <w:rPr>
                <w:b/>
                <w:sz w:val="22"/>
                <w:szCs w:val="22"/>
                <w:lang w:eastAsia="ru-RU"/>
              </w:rPr>
              <w:t xml:space="preserve"> гос. власти субъектов Р.Ф, местных администраций.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5D5081" w:rsidRDefault="008E139F" w:rsidP="00DC5E14">
            <w:pPr>
              <w:rPr>
                <w:b/>
              </w:rPr>
            </w:pPr>
            <w:r>
              <w:rPr>
                <w:b/>
              </w:rPr>
              <w:t>982471,66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139269,00</w:t>
            </w:r>
          </w:p>
        </w:tc>
      </w:tr>
      <w:tr w:rsidR="008E139F" w:rsidRPr="00456A8E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5660E3" w:rsidRDefault="008E139F" w:rsidP="00DC5E14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8E139F" w:rsidRPr="00456A8E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5660E3" w:rsidRDefault="008E139F" w:rsidP="00DC5E14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8E139F" w:rsidRPr="00456A8E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5660E3" w:rsidRDefault="008E139F" w:rsidP="00DC5E14">
            <w:pPr>
              <w:jc w:val="center"/>
            </w:pPr>
            <w:r>
              <w:t>937783,72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56A8E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448684,17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96269,00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D131F0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139099,55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44387,94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налога на имущество организаций</w:t>
            </w:r>
          </w:p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19187</w:t>
            </w:r>
            <w:r w:rsidRPr="000C5A46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3200,00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12000</w:t>
            </w:r>
            <w:r w:rsidRPr="000C5A4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</w:tr>
      <w:tr w:rsidR="008E139F" w:rsidRPr="00A1223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8E139F" w:rsidRPr="00A1223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8E139F" w:rsidRPr="000307E4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E139F" w:rsidRPr="00A1223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A1223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307E4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A1223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выплаты текущего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A1223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717FC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2433792,66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8E139F" w:rsidRPr="000717FC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4922E8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2225157,66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8E139F" w:rsidRPr="000717FC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454E34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454E34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D411A9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1703930,41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8E139F" w:rsidRPr="000717FC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454E34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454E34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139F" w:rsidRPr="00D411A9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1703930,41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946205,85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</w:tr>
      <w:tr w:rsidR="008E139F" w:rsidRPr="000717FC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93351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286224,56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717FC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321500,00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171D5A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84551B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E7C5B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EE7C5B">
              <w:rPr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169224,25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E7C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3300,00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208638,00</w:t>
            </w:r>
          </w:p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208638,00</w:t>
            </w:r>
          </w:p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164500,00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164500,00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124580,00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46831,09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1D061C">
              <w:rPr>
                <w:sz w:val="22"/>
                <w:szCs w:val="22"/>
                <w:lang w:eastAsia="ru-RU"/>
              </w:rPr>
              <w:t>24400,00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12826,91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F85F75" w:rsidTr="00DC5E14">
        <w:trPr>
          <w:trHeight w:val="52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sz w:val="22"/>
                <w:szCs w:val="22"/>
                <w:lang w:eastAsia="ru-RU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121100,00</w:t>
            </w:r>
          </w:p>
        </w:tc>
      </w:tr>
      <w:tr w:rsidR="008E139F" w:rsidRPr="00F85F75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8E139F" w:rsidRPr="00F85F75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8E139F" w:rsidRPr="00F85F75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8E139F" w:rsidRPr="00F85F75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i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118100,00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F85F75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88100,00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85100,00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36000,00</w:t>
            </w:r>
          </w:p>
        </w:tc>
      </w:tr>
      <w:tr w:rsidR="008E139F" w:rsidRPr="00E929CA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E929CA">
              <w:rPr>
                <w:b/>
                <w:i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E139F" w:rsidRPr="00E929CA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E929CA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E929CA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bCs/>
                <w:i/>
                <w:color w:val="000000"/>
                <w:lang w:eastAsia="ru-RU"/>
              </w:rPr>
            </w:pPr>
            <w:r w:rsidRPr="000C5A46">
              <w:rPr>
                <w:b/>
                <w:i/>
                <w:lang w:eastAsia="ru-RU"/>
              </w:rPr>
              <w:t>Прочая закупка товаров, работ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1967677,76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Уплата иных платежей</w:t>
            </w:r>
            <w:r w:rsidRPr="009D3271">
              <w:rPr>
                <w:lang w:eastAsia="ru-RU"/>
              </w:rPr>
              <w:tab/>
            </w:r>
          </w:p>
          <w:p w:rsidR="008E139F" w:rsidRPr="009D3271" w:rsidRDefault="008E139F" w:rsidP="00DC5E14">
            <w:pPr>
              <w:suppressAutoHyphens w:val="0"/>
              <w:autoSpaceDE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Pr="009D3271">
              <w:rPr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9D3271" w:rsidRDefault="008E139F" w:rsidP="00DC5E14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Прочая закупка товаров,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 w:rsidRPr="000C5A46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szCs w:val="28"/>
                <w:lang w:eastAsia="ru-RU"/>
              </w:rPr>
              <w:t>Оплата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autoSpaceDE w:val="0"/>
              <w:rPr>
                <w:b/>
                <w:szCs w:val="28"/>
                <w:lang w:eastAsia="ru-RU"/>
              </w:rPr>
            </w:pPr>
            <w:r w:rsidRPr="002511C5">
              <w:rPr>
                <w:b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2511C5" w:rsidRDefault="008E139F" w:rsidP="00DC5E14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511C5">
              <w:rPr>
                <w:b/>
                <w:sz w:val="22"/>
                <w:szCs w:val="22"/>
                <w:lang w:eastAsia="ru-RU"/>
              </w:rPr>
              <w:t>450000,00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b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8E139F" w:rsidRPr="000C5A46" w:rsidTr="00DC5E14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39F" w:rsidRPr="000C5A46" w:rsidRDefault="008E139F" w:rsidP="00DC5E1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B27B1E" w:rsidRDefault="00B27B1E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p w:rsidR="007A7C5C" w:rsidRDefault="007A7C5C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4A21C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1B"/>
    <w:rsid w:val="0000017B"/>
    <w:rsid w:val="0001092E"/>
    <w:rsid w:val="00023468"/>
    <w:rsid w:val="000307E4"/>
    <w:rsid w:val="000433C6"/>
    <w:rsid w:val="000438C4"/>
    <w:rsid w:val="0005130D"/>
    <w:rsid w:val="00070922"/>
    <w:rsid w:val="000717FC"/>
    <w:rsid w:val="000B508C"/>
    <w:rsid w:val="000C0332"/>
    <w:rsid w:val="000C5A46"/>
    <w:rsid w:val="000D138A"/>
    <w:rsid w:val="00116462"/>
    <w:rsid w:val="00171D5A"/>
    <w:rsid w:val="00172AD8"/>
    <w:rsid w:val="00185956"/>
    <w:rsid w:val="00193351"/>
    <w:rsid w:val="001936EF"/>
    <w:rsid w:val="001B3D83"/>
    <w:rsid w:val="001C5ED7"/>
    <w:rsid w:val="001D061C"/>
    <w:rsid w:val="001D6192"/>
    <w:rsid w:val="001E532E"/>
    <w:rsid w:val="001F1DE1"/>
    <w:rsid w:val="001F29AC"/>
    <w:rsid w:val="001F36C8"/>
    <w:rsid w:val="001F7E17"/>
    <w:rsid w:val="00213987"/>
    <w:rsid w:val="002220BB"/>
    <w:rsid w:val="002511C5"/>
    <w:rsid w:val="00265A79"/>
    <w:rsid w:val="00277849"/>
    <w:rsid w:val="002A2AC7"/>
    <w:rsid w:val="002D02BA"/>
    <w:rsid w:val="002D4FE2"/>
    <w:rsid w:val="002E57F1"/>
    <w:rsid w:val="00304817"/>
    <w:rsid w:val="0030608F"/>
    <w:rsid w:val="00311149"/>
    <w:rsid w:val="00312DEA"/>
    <w:rsid w:val="00315CD2"/>
    <w:rsid w:val="00343EC6"/>
    <w:rsid w:val="0035255C"/>
    <w:rsid w:val="00366731"/>
    <w:rsid w:val="00396318"/>
    <w:rsid w:val="003A5F0B"/>
    <w:rsid w:val="00437DF7"/>
    <w:rsid w:val="004406C0"/>
    <w:rsid w:val="00454E34"/>
    <w:rsid w:val="00456A8E"/>
    <w:rsid w:val="004922E8"/>
    <w:rsid w:val="00495F77"/>
    <w:rsid w:val="004A21C9"/>
    <w:rsid w:val="004A3229"/>
    <w:rsid w:val="004A5321"/>
    <w:rsid w:val="004D224A"/>
    <w:rsid w:val="004F2682"/>
    <w:rsid w:val="004F6087"/>
    <w:rsid w:val="0050182A"/>
    <w:rsid w:val="0050257F"/>
    <w:rsid w:val="00505950"/>
    <w:rsid w:val="00524F48"/>
    <w:rsid w:val="005463ED"/>
    <w:rsid w:val="00555072"/>
    <w:rsid w:val="00555DAA"/>
    <w:rsid w:val="005660E3"/>
    <w:rsid w:val="00573877"/>
    <w:rsid w:val="00576B74"/>
    <w:rsid w:val="005918E1"/>
    <w:rsid w:val="005B0CA0"/>
    <w:rsid w:val="005D5081"/>
    <w:rsid w:val="005E2E56"/>
    <w:rsid w:val="005E6585"/>
    <w:rsid w:val="005E70F3"/>
    <w:rsid w:val="005F38D1"/>
    <w:rsid w:val="005F4A00"/>
    <w:rsid w:val="00607D1B"/>
    <w:rsid w:val="006219DE"/>
    <w:rsid w:val="006266BF"/>
    <w:rsid w:val="00665234"/>
    <w:rsid w:val="00673183"/>
    <w:rsid w:val="00676889"/>
    <w:rsid w:val="006A0F71"/>
    <w:rsid w:val="006A168A"/>
    <w:rsid w:val="006A33D9"/>
    <w:rsid w:val="006D68CD"/>
    <w:rsid w:val="006F2723"/>
    <w:rsid w:val="0070057F"/>
    <w:rsid w:val="00705526"/>
    <w:rsid w:val="00711A67"/>
    <w:rsid w:val="007475C4"/>
    <w:rsid w:val="00764956"/>
    <w:rsid w:val="007700DB"/>
    <w:rsid w:val="00781CC1"/>
    <w:rsid w:val="0079125E"/>
    <w:rsid w:val="007932D5"/>
    <w:rsid w:val="007A7C5C"/>
    <w:rsid w:val="007B730E"/>
    <w:rsid w:val="007C5B6F"/>
    <w:rsid w:val="007C7090"/>
    <w:rsid w:val="007D2DC0"/>
    <w:rsid w:val="007F4443"/>
    <w:rsid w:val="007F78B8"/>
    <w:rsid w:val="0081465C"/>
    <w:rsid w:val="0081702F"/>
    <w:rsid w:val="00824CCA"/>
    <w:rsid w:val="008255CE"/>
    <w:rsid w:val="00834FF2"/>
    <w:rsid w:val="00835F9A"/>
    <w:rsid w:val="00840E13"/>
    <w:rsid w:val="00844C31"/>
    <w:rsid w:val="0084551B"/>
    <w:rsid w:val="008711B4"/>
    <w:rsid w:val="00896E50"/>
    <w:rsid w:val="008B6E80"/>
    <w:rsid w:val="008C3C80"/>
    <w:rsid w:val="008E139F"/>
    <w:rsid w:val="00901EDF"/>
    <w:rsid w:val="00903B02"/>
    <w:rsid w:val="00910147"/>
    <w:rsid w:val="0092054D"/>
    <w:rsid w:val="0092711B"/>
    <w:rsid w:val="009342FD"/>
    <w:rsid w:val="00944DC0"/>
    <w:rsid w:val="009764EE"/>
    <w:rsid w:val="00982890"/>
    <w:rsid w:val="00986131"/>
    <w:rsid w:val="009A6F6B"/>
    <w:rsid w:val="009D3271"/>
    <w:rsid w:val="009E406F"/>
    <w:rsid w:val="009E4C6B"/>
    <w:rsid w:val="009F016C"/>
    <w:rsid w:val="009F46BC"/>
    <w:rsid w:val="00A1223F"/>
    <w:rsid w:val="00A160A5"/>
    <w:rsid w:val="00A207F0"/>
    <w:rsid w:val="00A2249E"/>
    <w:rsid w:val="00A23845"/>
    <w:rsid w:val="00A23921"/>
    <w:rsid w:val="00A31317"/>
    <w:rsid w:val="00A747EF"/>
    <w:rsid w:val="00A74BD1"/>
    <w:rsid w:val="00A97101"/>
    <w:rsid w:val="00A974F7"/>
    <w:rsid w:val="00AB39E2"/>
    <w:rsid w:val="00AB519C"/>
    <w:rsid w:val="00AB703D"/>
    <w:rsid w:val="00AC5D3F"/>
    <w:rsid w:val="00AC77C6"/>
    <w:rsid w:val="00AE3F46"/>
    <w:rsid w:val="00B00509"/>
    <w:rsid w:val="00B10C7D"/>
    <w:rsid w:val="00B1580B"/>
    <w:rsid w:val="00B169E3"/>
    <w:rsid w:val="00B2458C"/>
    <w:rsid w:val="00B27B1E"/>
    <w:rsid w:val="00B40132"/>
    <w:rsid w:val="00B81177"/>
    <w:rsid w:val="00B93603"/>
    <w:rsid w:val="00BA7746"/>
    <w:rsid w:val="00BC2989"/>
    <w:rsid w:val="00BC40B8"/>
    <w:rsid w:val="00BD5E08"/>
    <w:rsid w:val="00BD7069"/>
    <w:rsid w:val="00BD7F68"/>
    <w:rsid w:val="00BF5764"/>
    <w:rsid w:val="00C0095A"/>
    <w:rsid w:val="00C23128"/>
    <w:rsid w:val="00C25A24"/>
    <w:rsid w:val="00C26CE9"/>
    <w:rsid w:val="00C363B6"/>
    <w:rsid w:val="00C54839"/>
    <w:rsid w:val="00C83F1A"/>
    <w:rsid w:val="00CA447E"/>
    <w:rsid w:val="00CB52B9"/>
    <w:rsid w:val="00CD0D6E"/>
    <w:rsid w:val="00D131F0"/>
    <w:rsid w:val="00D4076A"/>
    <w:rsid w:val="00D411A9"/>
    <w:rsid w:val="00D50B89"/>
    <w:rsid w:val="00D52765"/>
    <w:rsid w:val="00D812E4"/>
    <w:rsid w:val="00D83BCF"/>
    <w:rsid w:val="00DB3F26"/>
    <w:rsid w:val="00DB7ED7"/>
    <w:rsid w:val="00DC1462"/>
    <w:rsid w:val="00DE5755"/>
    <w:rsid w:val="00DF34EA"/>
    <w:rsid w:val="00DF7F6B"/>
    <w:rsid w:val="00E0351D"/>
    <w:rsid w:val="00E1018F"/>
    <w:rsid w:val="00E15F06"/>
    <w:rsid w:val="00E16D29"/>
    <w:rsid w:val="00E22C25"/>
    <w:rsid w:val="00E500CA"/>
    <w:rsid w:val="00E761C9"/>
    <w:rsid w:val="00E91414"/>
    <w:rsid w:val="00E929CA"/>
    <w:rsid w:val="00EA5514"/>
    <w:rsid w:val="00ED1562"/>
    <w:rsid w:val="00EE7C5B"/>
    <w:rsid w:val="00F25EE4"/>
    <w:rsid w:val="00F50613"/>
    <w:rsid w:val="00F51A98"/>
    <w:rsid w:val="00F82597"/>
    <w:rsid w:val="00F82B1D"/>
    <w:rsid w:val="00F85F75"/>
    <w:rsid w:val="00FB5D7C"/>
    <w:rsid w:val="00FE5AD8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5EBE"/>
  <w15:chartTrackingRefBased/>
  <w15:docId w15:val="{D025ABC8-6B10-4D36-A971-AE0C424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Заголовок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14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202</cp:revision>
  <cp:lastPrinted>2020-09-09T02:21:00Z</cp:lastPrinted>
  <dcterms:created xsi:type="dcterms:W3CDTF">2020-01-30T12:01:00Z</dcterms:created>
  <dcterms:modified xsi:type="dcterms:W3CDTF">2020-11-10T06:19:00Z</dcterms:modified>
</cp:coreProperties>
</file>