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BB" w:rsidRDefault="005624F2" w:rsidP="005624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B36E8F">
        <w:rPr>
          <w:rFonts w:ascii="Times New Roman" w:hAnsi="Times New Roman" w:cs="Times New Roman"/>
          <w:sz w:val="28"/>
          <w:szCs w:val="28"/>
        </w:rPr>
        <w:t>Коротковское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24F2" w:rsidRPr="005624F2" w:rsidRDefault="005624F2" w:rsidP="00562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4F2">
        <w:rPr>
          <w:rFonts w:ascii="Times New Roman" w:hAnsi="Times New Roman" w:cs="Times New Roman"/>
          <w:b/>
          <w:sz w:val="28"/>
          <w:szCs w:val="28"/>
        </w:rPr>
        <w:t>СОВЕТ СЕЛЬСКОГО ПОСЕЛНИЯ «</w:t>
      </w:r>
      <w:r w:rsidR="00B36E8F">
        <w:rPr>
          <w:rFonts w:ascii="Times New Roman" w:hAnsi="Times New Roman" w:cs="Times New Roman"/>
          <w:b/>
          <w:sz w:val="28"/>
          <w:szCs w:val="28"/>
        </w:rPr>
        <w:t>КОРОТКОВСКОЕ</w:t>
      </w:r>
      <w:r w:rsidRPr="005624F2">
        <w:rPr>
          <w:rFonts w:ascii="Times New Roman" w:hAnsi="Times New Roman" w:cs="Times New Roman"/>
          <w:b/>
          <w:sz w:val="28"/>
          <w:szCs w:val="28"/>
        </w:rPr>
        <w:t>»</w:t>
      </w:r>
    </w:p>
    <w:p w:rsidR="005624F2" w:rsidRPr="005624F2" w:rsidRDefault="005624F2" w:rsidP="005624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4F2" w:rsidRPr="00AC03DD" w:rsidRDefault="005624F2" w:rsidP="005624F2">
      <w:pPr>
        <w:jc w:val="center"/>
        <w:rPr>
          <w:rFonts w:ascii="Times New Roman" w:hAnsi="Times New Roman" w:cs="Times New Roman"/>
          <w:sz w:val="32"/>
          <w:szCs w:val="32"/>
        </w:rPr>
      </w:pPr>
      <w:r w:rsidRPr="00AC03D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624F2" w:rsidRDefault="00B36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«01» марта </w:t>
      </w:r>
      <w:r w:rsidR="005624F2">
        <w:rPr>
          <w:rFonts w:ascii="Times New Roman" w:hAnsi="Times New Roman" w:cs="Times New Roman"/>
          <w:sz w:val="28"/>
          <w:szCs w:val="28"/>
        </w:rPr>
        <w:t xml:space="preserve">2021 г.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624F2">
        <w:rPr>
          <w:rFonts w:ascii="Times New Roman" w:hAnsi="Times New Roman" w:cs="Times New Roman"/>
          <w:sz w:val="28"/>
          <w:szCs w:val="28"/>
        </w:rPr>
        <w:t>№</w:t>
      </w:r>
      <w:r w:rsidR="00A3606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02</w:t>
      </w:r>
    </w:p>
    <w:p w:rsidR="005624F2" w:rsidRDefault="00562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36E8F">
        <w:rPr>
          <w:rFonts w:ascii="Times New Roman" w:hAnsi="Times New Roman" w:cs="Times New Roman"/>
          <w:sz w:val="28"/>
          <w:szCs w:val="28"/>
        </w:rPr>
        <w:t xml:space="preserve">                      с.Барахоево</w:t>
      </w:r>
    </w:p>
    <w:p w:rsidR="005624F2" w:rsidRPr="00AC03DD" w:rsidRDefault="005624F2" w:rsidP="00AC03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DD">
        <w:rPr>
          <w:rFonts w:ascii="Times New Roman" w:hAnsi="Times New Roman" w:cs="Times New Roman"/>
          <w:b/>
          <w:sz w:val="28"/>
          <w:szCs w:val="28"/>
        </w:rPr>
        <w:t>Об утверждении порядка принятия решения о применении к депутату Совета сельского поселения «</w:t>
      </w:r>
      <w:r w:rsidR="00B36E8F">
        <w:rPr>
          <w:rFonts w:ascii="Times New Roman" w:hAnsi="Times New Roman" w:cs="Times New Roman"/>
          <w:b/>
          <w:sz w:val="28"/>
          <w:szCs w:val="28"/>
        </w:rPr>
        <w:t>Коротковское</w:t>
      </w:r>
      <w:r w:rsidRPr="00AC03DD">
        <w:rPr>
          <w:rFonts w:ascii="Times New Roman" w:hAnsi="Times New Roman" w:cs="Times New Roman"/>
          <w:b/>
          <w:sz w:val="28"/>
          <w:szCs w:val="28"/>
        </w:rPr>
        <w:t>», главе сельского поселения «</w:t>
      </w:r>
      <w:r w:rsidR="00B36E8F">
        <w:rPr>
          <w:rFonts w:ascii="Times New Roman" w:hAnsi="Times New Roman" w:cs="Times New Roman"/>
          <w:b/>
          <w:sz w:val="28"/>
          <w:szCs w:val="28"/>
        </w:rPr>
        <w:t>Коротковское</w:t>
      </w:r>
      <w:r w:rsidRPr="00AC03DD">
        <w:rPr>
          <w:rFonts w:ascii="Times New Roman" w:hAnsi="Times New Roman" w:cs="Times New Roman"/>
          <w:b/>
          <w:sz w:val="28"/>
          <w:szCs w:val="28"/>
        </w:rPr>
        <w:t>» мер ответственности, указанных в части 7.3-1 статьи 40 Федерального закона от 6 октября 2003 года №131-ФЗ «Об общих принципах организации местного самоуправления в Российской Федерации»</w:t>
      </w:r>
    </w:p>
    <w:p w:rsidR="005624F2" w:rsidRDefault="00562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частью 7.3-2 статьи 40</w:t>
      </w:r>
      <w:r w:rsidRPr="00562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№131-ФЗ «Об общих принципах организации местного самоуправления в Российской Федерации, Уставом сельского поселения «</w:t>
      </w:r>
      <w:r w:rsidR="00B36E8F">
        <w:rPr>
          <w:rFonts w:ascii="Times New Roman" w:hAnsi="Times New Roman" w:cs="Times New Roman"/>
          <w:sz w:val="28"/>
          <w:szCs w:val="28"/>
        </w:rPr>
        <w:t>Коротковское</w:t>
      </w:r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="00B36E8F">
        <w:rPr>
          <w:rFonts w:ascii="Times New Roman" w:hAnsi="Times New Roman" w:cs="Times New Roman"/>
          <w:sz w:val="28"/>
          <w:szCs w:val="28"/>
        </w:rPr>
        <w:t>Коротковское</w:t>
      </w:r>
      <w:r>
        <w:rPr>
          <w:rFonts w:ascii="Times New Roman" w:hAnsi="Times New Roman" w:cs="Times New Roman"/>
          <w:sz w:val="28"/>
          <w:szCs w:val="28"/>
        </w:rPr>
        <w:t>» решил:</w:t>
      </w:r>
    </w:p>
    <w:p w:rsidR="005624F2" w:rsidRDefault="00562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Порядок принятия решения о применении к депутату Совета сельского поселения «</w:t>
      </w:r>
      <w:r w:rsidR="00B36E8F">
        <w:rPr>
          <w:rFonts w:ascii="Times New Roman" w:hAnsi="Times New Roman" w:cs="Times New Roman"/>
          <w:sz w:val="28"/>
          <w:szCs w:val="28"/>
        </w:rPr>
        <w:t>Коротковское</w:t>
      </w:r>
      <w:r>
        <w:rPr>
          <w:rFonts w:ascii="Times New Roman" w:hAnsi="Times New Roman" w:cs="Times New Roman"/>
          <w:sz w:val="28"/>
          <w:szCs w:val="28"/>
        </w:rPr>
        <w:t>», главе сельского поселения «</w:t>
      </w:r>
      <w:r w:rsidR="00B36E8F">
        <w:rPr>
          <w:rFonts w:ascii="Times New Roman" w:hAnsi="Times New Roman" w:cs="Times New Roman"/>
          <w:sz w:val="28"/>
          <w:szCs w:val="28"/>
        </w:rPr>
        <w:t>Коротковское</w:t>
      </w:r>
      <w:r>
        <w:rPr>
          <w:rFonts w:ascii="Times New Roman" w:hAnsi="Times New Roman" w:cs="Times New Roman"/>
          <w:sz w:val="28"/>
          <w:szCs w:val="28"/>
        </w:rPr>
        <w:t xml:space="preserve">» мер </w:t>
      </w:r>
      <w:r w:rsidR="00FD1FF1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части </w:t>
      </w:r>
      <w:r w:rsidR="00FD1FF1">
        <w:rPr>
          <w:rFonts w:ascii="Times New Roman" w:hAnsi="Times New Roman" w:cs="Times New Roman"/>
          <w:sz w:val="28"/>
          <w:szCs w:val="28"/>
        </w:rPr>
        <w:t>7.3-2 статьи 40</w:t>
      </w:r>
      <w:r w:rsidR="00FD1FF1" w:rsidRPr="005624F2">
        <w:rPr>
          <w:rFonts w:ascii="Times New Roman" w:hAnsi="Times New Roman" w:cs="Times New Roman"/>
          <w:sz w:val="28"/>
          <w:szCs w:val="28"/>
        </w:rPr>
        <w:t xml:space="preserve"> </w:t>
      </w:r>
      <w:r w:rsidR="00FD1FF1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№131-ФЗ «Об общих принципах организации местного самоуправления в Российской Федерации.</w:t>
      </w:r>
    </w:p>
    <w:p w:rsidR="00FD1FF1" w:rsidRDefault="00FD1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Настоящее решение вступает в силу после его официального обнародования.</w:t>
      </w:r>
    </w:p>
    <w:p w:rsidR="00FD1FF1" w:rsidRDefault="00FD1FF1">
      <w:pPr>
        <w:rPr>
          <w:rFonts w:ascii="Times New Roman" w:hAnsi="Times New Roman" w:cs="Times New Roman"/>
          <w:sz w:val="28"/>
          <w:szCs w:val="28"/>
        </w:rPr>
      </w:pPr>
    </w:p>
    <w:p w:rsidR="00FD1FF1" w:rsidRDefault="00FD1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 w:rsidR="00B36E8F">
        <w:rPr>
          <w:rFonts w:ascii="Times New Roman" w:hAnsi="Times New Roman" w:cs="Times New Roman"/>
          <w:sz w:val="28"/>
          <w:szCs w:val="28"/>
        </w:rPr>
        <w:t>Коротковское</w:t>
      </w:r>
      <w:r>
        <w:rPr>
          <w:rFonts w:ascii="Times New Roman" w:hAnsi="Times New Roman" w:cs="Times New Roman"/>
          <w:sz w:val="28"/>
          <w:szCs w:val="28"/>
        </w:rPr>
        <w:t xml:space="preserve">»          </w:t>
      </w:r>
      <w:r w:rsidR="00B36E8F">
        <w:rPr>
          <w:rFonts w:ascii="Times New Roman" w:hAnsi="Times New Roman" w:cs="Times New Roman"/>
          <w:sz w:val="28"/>
          <w:szCs w:val="28"/>
        </w:rPr>
        <w:t xml:space="preserve">                 В.В.Нагаев</w:t>
      </w:r>
    </w:p>
    <w:p w:rsidR="00FD1FF1" w:rsidRDefault="00FD1FF1">
      <w:pPr>
        <w:rPr>
          <w:rFonts w:ascii="Times New Roman" w:hAnsi="Times New Roman" w:cs="Times New Roman"/>
          <w:sz w:val="28"/>
          <w:szCs w:val="28"/>
        </w:rPr>
      </w:pPr>
    </w:p>
    <w:p w:rsidR="00FD1FF1" w:rsidRDefault="00FD1FF1">
      <w:pPr>
        <w:rPr>
          <w:rFonts w:ascii="Times New Roman" w:hAnsi="Times New Roman" w:cs="Times New Roman"/>
          <w:sz w:val="28"/>
          <w:szCs w:val="28"/>
        </w:rPr>
      </w:pPr>
    </w:p>
    <w:p w:rsidR="00FD1FF1" w:rsidRDefault="00FD1FF1">
      <w:pPr>
        <w:rPr>
          <w:rFonts w:ascii="Times New Roman" w:hAnsi="Times New Roman" w:cs="Times New Roman"/>
          <w:sz w:val="28"/>
          <w:szCs w:val="28"/>
        </w:rPr>
      </w:pPr>
    </w:p>
    <w:p w:rsidR="00B36E8F" w:rsidRDefault="00B36E8F">
      <w:pPr>
        <w:rPr>
          <w:rFonts w:ascii="Times New Roman" w:hAnsi="Times New Roman" w:cs="Times New Roman"/>
          <w:sz w:val="28"/>
          <w:szCs w:val="28"/>
        </w:rPr>
      </w:pPr>
    </w:p>
    <w:p w:rsidR="00B36E8F" w:rsidRDefault="00B36E8F">
      <w:pPr>
        <w:rPr>
          <w:rFonts w:ascii="Times New Roman" w:hAnsi="Times New Roman" w:cs="Times New Roman"/>
          <w:sz w:val="28"/>
          <w:szCs w:val="28"/>
        </w:rPr>
      </w:pPr>
    </w:p>
    <w:p w:rsidR="00FD1FF1" w:rsidRDefault="00FD1FF1">
      <w:pPr>
        <w:rPr>
          <w:rFonts w:ascii="Times New Roman" w:hAnsi="Times New Roman" w:cs="Times New Roman"/>
          <w:sz w:val="28"/>
          <w:szCs w:val="28"/>
        </w:rPr>
      </w:pPr>
    </w:p>
    <w:p w:rsidR="00FD1FF1" w:rsidRDefault="00FD1FF1" w:rsidP="003925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УТВЕРЖДЕН</w:t>
      </w:r>
    </w:p>
    <w:p w:rsidR="00FD1FF1" w:rsidRDefault="00FD1FF1" w:rsidP="003925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Решением Совета сельского</w:t>
      </w:r>
    </w:p>
    <w:p w:rsidR="00FD1FF1" w:rsidRDefault="00FD1FF1" w:rsidP="003925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36E8F">
        <w:rPr>
          <w:rFonts w:ascii="Times New Roman" w:hAnsi="Times New Roman" w:cs="Times New Roman"/>
          <w:sz w:val="28"/>
          <w:szCs w:val="28"/>
        </w:rPr>
        <w:t xml:space="preserve">       п</w:t>
      </w:r>
      <w:r>
        <w:rPr>
          <w:rFonts w:ascii="Times New Roman" w:hAnsi="Times New Roman" w:cs="Times New Roman"/>
          <w:sz w:val="28"/>
          <w:szCs w:val="28"/>
        </w:rPr>
        <w:t>оселения «</w:t>
      </w:r>
      <w:r w:rsidR="00B36E8F">
        <w:rPr>
          <w:rFonts w:ascii="Times New Roman" w:hAnsi="Times New Roman" w:cs="Times New Roman"/>
          <w:sz w:val="28"/>
          <w:szCs w:val="28"/>
        </w:rPr>
        <w:t>Коротковское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1FF1" w:rsidRDefault="00FD1FF1" w:rsidP="003925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36E8F">
        <w:rPr>
          <w:rFonts w:ascii="Times New Roman" w:hAnsi="Times New Roman" w:cs="Times New Roman"/>
          <w:sz w:val="28"/>
          <w:szCs w:val="28"/>
        </w:rPr>
        <w:t xml:space="preserve">                               о</w:t>
      </w:r>
      <w:r>
        <w:rPr>
          <w:rFonts w:ascii="Times New Roman" w:hAnsi="Times New Roman" w:cs="Times New Roman"/>
          <w:sz w:val="28"/>
          <w:szCs w:val="28"/>
        </w:rPr>
        <w:t>т «</w:t>
      </w:r>
      <w:r w:rsidR="00B36E8F">
        <w:rPr>
          <w:rFonts w:ascii="Times New Roman" w:hAnsi="Times New Roman" w:cs="Times New Roman"/>
          <w:sz w:val="28"/>
          <w:szCs w:val="28"/>
        </w:rPr>
        <w:t xml:space="preserve">01» марта </w:t>
      </w:r>
      <w:r>
        <w:rPr>
          <w:rFonts w:ascii="Times New Roman" w:hAnsi="Times New Roman" w:cs="Times New Roman"/>
          <w:sz w:val="28"/>
          <w:szCs w:val="28"/>
        </w:rPr>
        <w:t xml:space="preserve"> 2021г. №</w:t>
      </w:r>
      <w:r w:rsidR="00B36E8F">
        <w:rPr>
          <w:rFonts w:ascii="Times New Roman" w:hAnsi="Times New Roman" w:cs="Times New Roman"/>
          <w:sz w:val="28"/>
          <w:szCs w:val="28"/>
        </w:rPr>
        <w:t>02</w:t>
      </w:r>
    </w:p>
    <w:p w:rsidR="00FD1FF1" w:rsidRDefault="00FD1FF1">
      <w:pPr>
        <w:rPr>
          <w:rFonts w:ascii="Times New Roman" w:hAnsi="Times New Roman" w:cs="Times New Roman"/>
          <w:sz w:val="28"/>
          <w:szCs w:val="28"/>
        </w:rPr>
      </w:pPr>
    </w:p>
    <w:p w:rsidR="00FD1FF1" w:rsidRDefault="00FD1FF1">
      <w:pPr>
        <w:rPr>
          <w:rFonts w:ascii="Times New Roman" w:hAnsi="Times New Roman" w:cs="Times New Roman"/>
          <w:sz w:val="28"/>
          <w:szCs w:val="28"/>
        </w:rPr>
      </w:pPr>
    </w:p>
    <w:p w:rsidR="00FD1FF1" w:rsidRPr="003925F4" w:rsidRDefault="00FD1FF1" w:rsidP="00392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5F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D1FF1" w:rsidRDefault="00FD1FF1" w:rsidP="003925F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5F4">
        <w:rPr>
          <w:rFonts w:ascii="Times New Roman" w:hAnsi="Times New Roman" w:cs="Times New Roman"/>
          <w:b/>
          <w:sz w:val="28"/>
          <w:szCs w:val="28"/>
        </w:rPr>
        <w:t>принятия решения о применении к депутату Совета сельского поселения «</w:t>
      </w:r>
      <w:r w:rsidR="00B36E8F">
        <w:rPr>
          <w:rFonts w:ascii="Times New Roman" w:hAnsi="Times New Roman" w:cs="Times New Roman"/>
          <w:b/>
          <w:sz w:val="28"/>
          <w:szCs w:val="28"/>
        </w:rPr>
        <w:t>Коротковское</w:t>
      </w:r>
      <w:r w:rsidRPr="003925F4">
        <w:rPr>
          <w:rFonts w:ascii="Times New Roman" w:hAnsi="Times New Roman" w:cs="Times New Roman"/>
          <w:b/>
          <w:sz w:val="28"/>
          <w:szCs w:val="28"/>
        </w:rPr>
        <w:t>», главе сельского поселения «</w:t>
      </w:r>
      <w:r w:rsidR="00B36E8F">
        <w:rPr>
          <w:rFonts w:ascii="Times New Roman" w:hAnsi="Times New Roman" w:cs="Times New Roman"/>
          <w:b/>
          <w:sz w:val="28"/>
          <w:szCs w:val="28"/>
        </w:rPr>
        <w:t>Коротковское</w:t>
      </w:r>
      <w:r w:rsidRPr="003925F4">
        <w:rPr>
          <w:rFonts w:ascii="Times New Roman" w:hAnsi="Times New Roman" w:cs="Times New Roman"/>
          <w:b/>
          <w:sz w:val="28"/>
          <w:szCs w:val="28"/>
        </w:rPr>
        <w:t>» мер ответственности, указанных в части 7.3-1 статьи 40 Федерального закона от 6 октября 2003 года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1FF1" w:rsidRDefault="00FD1FF1" w:rsidP="00FD1FF1">
      <w:pPr>
        <w:rPr>
          <w:rFonts w:ascii="Times New Roman" w:hAnsi="Times New Roman" w:cs="Times New Roman"/>
          <w:sz w:val="28"/>
          <w:szCs w:val="28"/>
        </w:rPr>
      </w:pPr>
    </w:p>
    <w:p w:rsidR="003E1F82" w:rsidRDefault="00FD1FF1" w:rsidP="003E1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Настоящий Порядок в соответствии</w:t>
      </w:r>
      <w:r w:rsidR="003E1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25 декабря 2008 года №  273</w:t>
      </w:r>
      <w:r w:rsidR="003E1F82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Федеральным законом от 6 октября 2003 года №131-ФЗ «Об общих принципах организации местного самоуправления в Российской Федерации»(далее- Федеральный закон № 131-ФЗ), законом Забайкальского края от 25 июля 2008 года №18-ЗЗК «О противодействии коррупции в Забайкальском крае» (далее – Закон забайкальского края №18-ЗЗК), Уставом сельского поселения «</w:t>
      </w:r>
      <w:r w:rsidR="00B36E8F">
        <w:rPr>
          <w:rFonts w:ascii="Times New Roman" w:hAnsi="Times New Roman" w:cs="Times New Roman"/>
          <w:sz w:val="28"/>
          <w:szCs w:val="28"/>
        </w:rPr>
        <w:t>Коротковское</w:t>
      </w:r>
      <w:r w:rsidR="003E1F82">
        <w:rPr>
          <w:rFonts w:ascii="Times New Roman" w:hAnsi="Times New Roman" w:cs="Times New Roman"/>
          <w:sz w:val="28"/>
          <w:szCs w:val="28"/>
        </w:rPr>
        <w:t xml:space="preserve">», устанавливает порядок принятия решения о применении УК депутату </w:t>
      </w:r>
      <w:r w:rsidR="00B36E8F">
        <w:rPr>
          <w:rFonts w:ascii="Times New Roman" w:hAnsi="Times New Roman" w:cs="Times New Roman"/>
          <w:sz w:val="28"/>
          <w:szCs w:val="28"/>
        </w:rPr>
        <w:t>С</w:t>
      </w:r>
      <w:r w:rsidR="003E1F82">
        <w:rPr>
          <w:rFonts w:ascii="Times New Roman" w:hAnsi="Times New Roman" w:cs="Times New Roman"/>
          <w:sz w:val="28"/>
          <w:szCs w:val="28"/>
        </w:rPr>
        <w:t>овета сельского поселения «</w:t>
      </w:r>
      <w:r w:rsidR="00B36E8F">
        <w:rPr>
          <w:rFonts w:ascii="Times New Roman" w:hAnsi="Times New Roman" w:cs="Times New Roman"/>
          <w:sz w:val="28"/>
          <w:szCs w:val="28"/>
        </w:rPr>
        <w:t>Коротковское</w:t>
      </w:r>
      <w:r w:rsidR="003E1F82">
        <w:rPr>
          <w:rFonts w:ascii="Times New Roman" w:hAnsi="Times New Roman" w:cs="Times New Roman"/>
          <w:sz w:val="28"/>
          <w:szCs w:val="28"/>
        </w:rPr>
        <w:t>» (далее- депутат), главе сельского поселения «</w:t>
      </w:r>
      <w:r w:rsidR="00B36E8F">
        <w:rPr>
          <w:rFonts w:ascii="Times New Roman" w:hAnsi="Times New Roman" w:cs="Times New Roman"/>
          <w:sz w:val="28"/>
          <w:szCs w:val="28"/>
        </w:rPr>
        <w:t>Коротковское</w:t>
      </w:r>
      <w:r w:rsidR="003E1F82">
        <w:rPr>
          <w:rFonts w:ascii="Times New Roman" w:hAnsi="Times New Roman" w:cs="Times New Roman"/>
          <w:sz w:val="28"/>
          <w:szCs w:val="28"/>
        </w:rPr>
        <w:t>» (далее – глава муниципального образования) мер ответственности, указанных в части 7.3-1 статьи 40 Федерального закона № 131-ФЗ.</w:t>
      </w:r>
    </w:p>
    <w:p w:rsidR="003E1F82" w:rsidRDefault="003E1F82" w:rsidP="003E1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AC0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 ответственности, указанные в</w:t>
      </w:r>
      <w:r w:rsidRPr="003E1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7.3-1 статьи 40 Федерального закона № 131-ФЗ (далее- меры ответственности), применяются к главе муниципального образования, депутату (далее при совместном упоминании – лицо, замещающее муниципальную должность), в порядке установленном Законом Забайкальского края №18-ЗЗК, с учетом особенностей, предусмотренных настоящим Порядком.</w:t>
      </w:r>
    </w:p>
    <w:p w:rsidR="00C75BFF" w:rsidRDefault="00C75BFF" w:rsidP="003E1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основанием для принятия решения о применении к лицу, замещающему муниципальную должность, мер ответственности являются поступившие в Совет сельского поселения «</w:t>
      </w:r>
      <w:r w:rsidR="00B36E8F">
        <w:rPr>
          <w:rFonts w:ascii="Times New Roman" w:hAnsi="Times New Roman" w:cs="Times New Roman"/>
          <w:sz w:val="28"/>
          <w:szCs w:val="28"/>
        </w:rPr>
        <w:t>Коротковское</w:t>
      </w:r>
      <w:r>
        <w:rPr>
          <w:rFonts w:ascii="Times New Roman" w:hAnsi="Times New Roman" w:cs="Times New Roman"/>
          <w:sz w:val="28"/>
          <w:szCs w:val="28"/>
        </w:rPr>
        <w:t xml:space="preserve">» (далее -Совет) заявление Губернатора Забайкальского края или акт реагирования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>прокуратуры по выявленным фактам представления таким лицом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C75BFF" w:rsidRDefault="00C75BFF" w:rsidP="003E1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AC0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и регистрацию документов в Совете (далее- уполномоченное должностное лицо), регистрирует заявление Губернатора Забайкальского края, акт реагирования органов прокуратуры в день их поступления в соответствии с правилами делопроизводства, установленными в Совете.</w:t>
      </w:r>
    </w:p>
    <w:p w:rsidR="00C75BFF" w:rsidRDefault="00C75BFF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Лицо, замещающее муниципальную должность, уведомляется о поступлении в Совет заявления Губернатора забайкальского края, акта реагирования органов прокуратуры.</w:t>
      </w:r>
    </w:p>
    <w:p w:rsidR="00C75BFF" w:rsidRDefault="00C75BFF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Лицо, замещающее муниципальную должность, уведомляется путем направления копии заявления Губернатора Забайкальского края, акта реагирования органов прокуратуры заказным письмом с уведомлением. Лицо, замещающее муниципальную должность, может быть уведомлено также путем вручения копии заявления Губернатора Забайкальского края, акта реагирования органов прокуратуры лично под подпись.</w:t>
      </w:r>
    </w:p>
    <w:p w:rsidR="00C75BFF" w:rsidRDefault="00C75BFF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Лицо, замещающее муниципальную должность, уведомляется не позднее ра</w:t>
      </w:r>
      <w:r w:rsidR="00EF5B99">
        <w:rPr>
          <w:rFonts w:ascii="Times New Roman" w:hAnsi="Times New Roman" w:cs="Times New Roman"/>
          <w:sz w:val="28"/>
          <w:szCs w:val="28"/>
        </w:rPr>
        <w:t>бочего дня, следующего за днем п</w:t>
      </w:r>
      <w:r>
        <w:rPr>
          <w:rFonts w:ascii="Times New Roman" w:hAnsi="Times New Roman" w:cs="Times New Roman"/>
          <w:sz w:val="28"/>
          <w:szCs w:val="28"/>
        </w:rPr>
        <w:t>оступления заявления Губернатора Забайкальского края, акта реагирования органов прокуратуры в Совет.</w:t>
      </w:r>
    </w:p>
    <w:p w:rsidR="00E60D49" w:rsidRDefault="00E60D49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Направление (вручение) копии заявления Губернатора Забайкальского края лицу, акта реагирования органов прокуратуры замещающему муниципальную должность, обеспечивается уполномоченным должностным лицом.</w:t>
      </w:r>
    </w:p>
    <w:p w:rsidR="00E60D49" w:rsidRDefault="00E60D49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Уполномоченное должностное лицо не позднее рабочего дня, следующего за днем поступления заявления Губернатора Забайкальского края, акта реагирования органов прокуратуры предает его на рассмотрение председателю Совета. А в случае если заявление Губернатора Забайкальского края, акт реагирования органов прокуратуры поступило в отношении главы муниципального образования – заместителю председателя Совета.</w:t>
      </w:r>
    </w:p>
    <w:p w:rsidR="00E60D49" w:rsidRDefault="00E60D49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7.Председатель Совета, а в случае указанном в пункте 6 настоящего Порядка – заместитель председателя Совета, при поступлении в </w:t>
      </w:r>
      <w:r w:rsidR="00356CC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пунктом</w:t>
      </w:r>
      <w:r w:rsidR="00356CC0">
        <w:rPr>
          <w:rFonts w:ascii="Times New Roman" w:hAnsi="Times New Roman" w:cs="Times New Roman"/>
          <w:sz w:val="28"/>
          <w:szCs w:val="28"/>
        </w:rPr>
        <w:t xml:space="preserve"> 3 настоящего Порядка информации:</w:t>
      </w:r>
    </w:p>
    <w:p w:rsidR="00356CC0" w:rsidRDefault="00356CC0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 в течение пяти рабочих дней со дня поступления указанной информации назначает дату заседания Совета по вопросу принятия решения о применении к лицу, замещающему муниципальную должность мер ответственности;</w:t>
      </w:r>
    </w:p>
    <w:p w:rsidR="00356CC0" w:rsidRDefault="00356CC0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организует информирование лица,  замещающего муниципальную должность и (или) его представителя и иных лиц, участвующих в заседании Совета, о дате, времени и месте проведения заседания не позднее, чем за три рабочих дня до такого заседания.</w:t>
      </w:r>
    </w:p>
    <w:p w:rsidR="00356CC0" w:rsidRDefault="00356CC0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Решение л применении к лицу, замещающему муниципальную должность, мер ответственности принимается не позднее чем через 60 дней со дня поступления в Совет заявления Губернатора Забайкальского края, акта реагирования органов прокуратуры.</w:t>
      </w:r>
    </w:p>
    <w:p w:rsidR="00356CC0" w:rsidRDefault="00356CC0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По результатам рассмотрения заявления Губернатора Забайкальского</w:t>
      </w:r>
      <w:r w:rsidR="00CA76B4">
        <w:rPr>
          <w:rFonts w:ascii="Times New Roman" w:hAnsi="Times New Roman" w:cs="Times New Roman"/>
          <w:sz w:val="28"/>
          <w:szCs w:val="28"/>
        </w:rPr>
        <w:t xml:space="preserve"> края или акта реагирования органов прокуратуры поступивших в отношении главы муниципального образования, Совет принимает одно из следующих решений:</w:t>
      </w:r>
    </w:p>
    <w:p w:rsidR="00CA76B4" w:rsidRDefault="00CA76B4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 решение о применении меры ответственности в  виде предупреждения;</w:t>
      </w:r>
    </w:p>
    <w:p w:rsidR="00CA76B4" w:rsidRDefault="00CA76B4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 решение об отсутствии оснований для применения мер ответственности.</w:t>
      </w:r>
    </w:p>
    <w:p w:rsidR="00CA76B4" w:rsidRDefault="00CA76B4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По результатам рассмотрения заявления Губернатора Забайкальского края или акта реагирования  органов  прокуратуры поступивших в отношении депутата, Совет принимает одно из следующих решений:</w:t>
      </w:r>
    </w:p>
    <w:p w:rsidR="00CA76B4" w:rsidRDefault="00CA76B4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 решение о применении одной из мер ответственности, указанной в части 7.3-1 статьи 40 Федерального закона №131-ФЗ;</w:t>
      </w:r>
    </w:p>
    <w:p w:rsidR="00CA76B4" w:rsidRDefault="00CA76B4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 решение </w:t>
      </w:r>
      <w:r w:rsidR="003925F4">
        <w:rPr>
          <w:rFonts w:ascii="Times New Roman" w:hAnsi="Times New Roman" w:cs="Times New Roman"/>
          <w:sz w:val="28"/>
          <w:szCs w:val="28"/>
        </w:rPr>
        <w:t>об отсутствии оснований для прим</w:t>
      </w:r>
      <w:r>
        <w:rPr>
          <w:rFonts w:ascii="Times New Roman" w:hAnsi="Times New Roman" w:cs="Times New Roman"/>
          <w:sz w:val="28"/>
          <w:szCs w:val="28"/>
        </w:rPr>
        <w:t xml:space="preserve">енения мер </w:t>
      </w:r>
      <w:r w:rsidR="003925F4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6B4" w:rsidRDefault="00CA76B4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 На заседании Совета по вопросу применения к лицу, замещающему муниципальную должность</w:t>
      </w:r>
      <w:r w:rsidR="000C5DAB">
        <w:rPr>
          <w:rFonts w:ascii="Times New Roman" w:hAnsi="Times New Roman" w:cs="Times New Roman"/>
          <w:sz w:val="28"/>
          <w:szCs w:val="28"/>
        </w:rPr>
        <w:t xml:space="preserve">, мер ответственности с правом </w:t>
      </w:r>
      <w:r w:rsidR="003925F4">
        <w:rPr>
          <w:rFonts w:ascii="Times New Roman" w:hAnsi="Times New Roman" w:cs="Times New Roman"/>
          <w:sz w:val="28"/>
          <w:szCs w:val="28"/>
        </w:rPr>
        <w:t>совещательного</w:t>
      </w:r>
      <w:r w:rsidR="000C5DAB">
        <w:rPr>
          <w:rFonts w:ascii="Times New Roman" w:hAnsi="Times New Roman" w:cs="Times New Roman"/>
          <w:sz w:val="28"/>
          <w:szCs w:val="28"/>
        </w:rPr>
        <w:t xml:space="preserve"> голоса могут присутствовать пред</w:t>
      </w:r>
      <w:r w:rsidR="003925F4">
        <w:rPr>
          <w:rFonts w:ascii="Times New Roman" w:hAnsi="Times New Roman" w:cs="Times New Roman"/>
          <w:sz w:val="28"/>
          <w:szCs w:val="28"/>
        </w:rPr>
        <w:t>ставители Губернатора З</w:t>
      </w:r>
      <w:r w:rsidR="000C5DAB">
        <w:rPr>
          <w:rFonts w:ascii="Times New Roman" w:hAnsi="Times New Roman" w:cs="Times New Roman"/>
          <w:sz w:val="28"/>
          <w:szCs w:val="28"/>
        </w:rPr>
        <w:t>абайкальского края, органов прокуратуры, а также иные лица – по решению председателя Совета, принимаемому в каждом конкретном случае отдельно не менее чем за три рабочих дня до заседания.</w:t>
      </w:r>
    </w:p>
    <w:p w:rsidR="000C5DAB" w:rsidRDefault="000C5DAB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заседание Совета проводится в присутствии лица, замещающего муниципальную должность, в отношении которого рассматривается вопрос о применении мер </w:t>
      </w:r>
      <w:r w:rsidR="00DE1480">
        <w:rPr>
          <w:rFonts w:ascii="Times New Roman" w:hAnsi="Times New Roman" w:cs="Times New Roman"/>
          <w:sz w:val="28"/>
          <w:szCs w:val="28"/>
        </w:rPr>
        <w:t>ответственности и (или) его представителя.</w:t>
      </w:r>
    </w:p>
    <w:p w:rsidR="00DE1480" w:rsidRDefault="00DE1480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наличии письменной просьбы указанного лица о рассмотрении данного вопроса без его участия заседание Совета проводится в его отсутствие.</w:t>
      </w:r>
    </w:p>
    <w:p w:rsidR="00DE1480" w:rsidRDefault="00DE1480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случае неявки на заседание Совета лица, замещающего муниципальную должность, в отношении которого рассма</w:t>
      </w:r>
      <w:r w:rsidR="00AC03DD">
        <w:rPr>
          <w:rFonts w:ascii="Times New Roman" w:hAnsi="Times New Roman" w:cs="Times New Roman"/>
          <w:sz w:val="28"/>
          <w:szCs w:val="28"/>
        </w:rPr>
        <w:t>тривается вопрос о прим</w:t>
      </w:r>
      <w:r>
        <w:rPr>
          <w:rFonts w:ascii="Times New Roman" w:hAnsi="Times New Roman" w:cs="Times New Roman"/>
          <w:sz w:val="28"/>
          <w:szCs w:val="28"/>
        </w:rPr>
        <w:t xml:space="preserve">енении мер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ответственности, и (или) его представителя и при отсутствии письменной просьбы указанного лица о рассмотрении данного вопроса без его участия рассмотрение вопроса откладывается. В случае повторной неявки без уважительной причины Совет принимает решение о рассмотрении данного вопроса в отсутствие указанного лица.</w:t>
      </w:r>
    </w:p>
    <w:p w:rsidR="00DE1480" w:rsidRDefault="00DE1480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13.Заседание Совета по вопросу принятия решения о применении к лицу, замещающему муниципальную должность, мер ответственности считается правомочным, если на нем присутствует большинство от установленного числа депутатов Совета.</w:t>
      </w:r>
    </w:p>
    <w:p w:rsidR="00DE1480" w:rsidRDefault="00DE1480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14.При возникновении прямой или косвенной личной заинтересованности у депутата Совета, которая может привести к конфликту</w:t>
      </w:r>
      <w:r w:rsidR="007431F4">
        <w:rPr>
          <w:rFonts w:ascii="Times New Roman" w:hAnsi="Times New Roman" w:cs="Times New Roman"/>
          <w:sz w:val="28"/>
          <w:szCs w:val="28"/>
        </w:rPr>
        <w:t xml:space="preserve"> интересов при рассмотрении вопроса о применении к лицу, замещающего муниципальную должность, мер </w:t>
      </w:r>
      <w:r w:rsidR="003925F4">
        <w:rPr>
          <w:rFonts w:ascii="Times New Roman" w:hAnsi="Times New Roman" w:cs="Times New Roman"/>
          <w:sz w:val="28"/>
          <w:szCs w:val="28"/>
        </w:rPr>
        <w:t>ответственности</w:t>
      </w:r>
      <w:r w:rsidR="007431F4">
        <w:rPr>
          <w:rFonts w:ascii="Times New Roman" w:hAnsi="Times New Roman" w:cs="Times New Roman"/>
          <w:sz w:val="28"/>
          <w:szCs w:val="28"/>
        </w:rPr>
        <w:t>, такой депутата обязан до начала заседания заявить об этом. В таком случае указанный депутат не принимает участие в рассмотрении данного вопроса.</w:t>
      </w:r>
    </w:p>
    <w:p w:rsidR="007431F4" w:rsidRDefault="007431F4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случае если само лицо, замещающее муниципальную должность, в отношении которого рассматривается вопрос о применении мер</w:t>
      </w:r>
      <w:r w:rsidR="003925F4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>
        <w:rPr>
          <w:rFonts w:ascii="Times New Roman" w:hAnsi="Times New Roman" w:cs="Times New Roman"/>
          <w:sz w:val="28"/>
          <w:szCs w:val="28"/>
        </w:rPr>
        <w:t>, являе</w:t>
      </w:r>
      <w:r w:rsidR="003925F4">
        <w:rPr>
          <w:rFonts w:ascii="Times New Roman" w:hAnsi="Times New Roman" w:cs="Times New Roman"/>
          <w:sz w:val="28"/>
          <w:szCs w:val="28"/>
        </w:rPr>
        <w:t>тся депутатом Сов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925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а, то такое </w:t>
      </w:r>
      <w:r w:rsidR="003925F4">
        <w:rPr>
          <w:rFonts w:ascii="Times New Roman" w:hAnsi="Times New Roman" w:cs="Times New Roman"/>
          <w:sz w:val="28"/>
          <w:szCs w:val="28"/>
        </w:rPr>
        <w:t>лицо не принимает участие в рассм</w:t>
      </w:r>
      <w:r>
        <w:rPr>
          <w:rFonts w:ascii="Times New Roman" w:hAnsi="Times New Roman" w:cs="Times New Roman"/>
          <w:sz w:val="28"/>
          <w:szCs w:val="28"/>
        </w:rPr>
        <w:t>отрении и голосовании данного вопроса.</w:t>
      </w:r>
    </w:p>
    <w:p w:rsidR="007431F4" w:rsidRDefault="007431F4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 На заседании Совета заслушиваются пояснения лица, замещающего муниципальную должность, в отношении которого рассматривается вопрос о при</w:t>
      </w:r>
      <w:r w:rsidR="003925F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енении мер </w:t>
      </w:r>
      <w:r w:rsidR="003925F4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>, и (или) его представителя, рассматриваются материалы по факту представления указанным лицом недостоверных и (или) неполных сведений о своих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а также дополнительные материалы.</w:t>
      </w:r>
    </w:p>
    <w:p w:rsidR="007431F4" w:rsidRDefault="007431F4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 При принятии решения о применении к лицу,</w:t>
      </w:r>
      <w:r w:rsidR="00DB6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замещающему муниципальную должность, мер </w:t>
      </w:r>
      <w:r w:rsidR="00DB6377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DB63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характер совершенного им </w:t>
      </w:r>
      <w:r w:rsidR="00DB6377">
        <w:rPr>
          <w:rFonts w:ascii="Times New Roman" w:hAnsi="Times New Roman" w:cs="Times New Roman"/>
          <w:sz w:val="28"/>
          <w:szCs w:val="28"/>
        </w:rPr>
        <w:t>коррупционного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правонарушения, его тяжесть, обстоятельства, при которых оно совершено, особенности личности правонарушителя</w:t>
      </w:r>
      <w:r w:rsidR="00DB6377">
        <w:rPr>
          <w:rFonts w:ascii="Times New Roman" w:hAnsi="Times New Roman" w:cs="Times New Roman"/>
          <w:sz w:val="28"/>
          <w:szCs w:val="28"/>
        </w:rPr>
        <w:t>, предшествующие результаты исполнения им своих должностных обязанностей (полномочий), соблюдение им других ограничений, запретов и обязанностей, установленных в целях противодействия коррупции, а также учитывается разработанные Министерством труда и социальной защиты Российской Федерации критерии привлечения к ответственности за совершение коррупционных правонарушений.</w:t>
      </w:r>
    </w:p>
    <w:p w:rsidR="00DB6377" w:rsidRDefault="00DB6377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17.Меры ответственности не могут быть применены позднее трех лет со дня представления лицом, замещающим муниципальную должность, недостоверных и (или) неполных  сведений о своих доходах, расходах, об имуществе и обязательствах имущественного характера, а 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DB6377" w:rsidRDefault="00DB6377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18. Решение о применении мер </w:t>
      </w:r>
      <w:r w:rsidR="003925F4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откры</w:t>
      </w:r>
      <w:r w:rsidR="003925F4">
        <w:rPr>
          <w:rFonts w:ascii="Times New Roman" w:hAnsi="Times New Roman" w:cs="Times New Roman"/>
          <w:sz w:val="28"/>
          <w:szCs w:val="28"/>
        </w:rPr>
        <w:t>тым голосованием ( если Совет н</w:t>
      </w:r>
      <w:r>
        <w:rPr>
          <w:rFonts w:ascii="Times New Roman" w:hAnsi="Times New Roman" w:cs="Times New Roman"/>
          <w:sz w:val="28"/>
          <w:szCs w:val="28"/>
        </w:rPr>
        <w:t>е примет решение о тайном голосовании) простым большинством голосов присутс</w:t>
      </w:r>
      <w:r w:rsidR="003925F4">
        <w:rPr>
          <w:rFonts w:ascii="Times New Roman" w:hAnsi="Times New Roman" w:cs="Times New Roman"/>
          <w:sz w:val="28"/>
          <w:szCs w:val="28"/>
        </w:rPr>
        <w:t>твующих на заседании депутатов.</w:t>
      </w:r>
    </w:p>
    <w:p w:rsidR="003925F4" w:rsidRDefault="003925F4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19. Депутаты совета, а также иные лица, участвовавшие в заседании Совета, не вправе разглашать сведения, ставшие им известными в ходе заседания.</w:t>
      </w:r>
    </w:p>
    <w:p w:rsidR="003925F4" w:rsidRDefault="003925F4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20. Решение о применении к лицу, замещающему муниципальную должность, мер ответственности оформляется правовым актом Совета.</w:t>
      </w:r>
    </w:p>
    <w:p w:rsidR="003925F4" w:rsidRDefault="003925F4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21. Копия правового акта о применении к лицу, замещающему муниципальную должность, мер ответственности Совета в течение трех рабочих дней со дня принятия такого решения вручается указанному лицу под расписку либо направляется ему заказным письмом с уведомлением.</w:t>
      </w:r>
    </w:p>
    <w:p w:rsidR="003925F4" w:rsidRDefault="003925F4" w:rsidP="00AC03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22. О принятой к лицу, замещающему муниципальную должность, мере ответственности Совет в течение трех рабочих дней со дня принятия такого решения в письменной форме уведомляет Губернатора Забайкальского края, органы прокуратуры.</w:t>
      </w:r>
    </w:p>
    <w:p w:rsidR="003925F4" w:rsidRDefault="003925F4" w:rsidP="003E1F82">
      <w:pPr>
        <w:rPr>
          <w:rFonts w:ascii="Times New Roman" w:hAnsi="Times New Roman" w:cs="Times New Roman"/>
          <w:sz w:val="28"/>
          <w:szCs w:val="28"/>
        </w:rPr>
      </w:pPr>
    </w:p>
    <w:p w:rsidR="003925F4" w:rsidRDefault="003925F4" w:rsidP="003E1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</w:t>
      </w:r>
    </w:p>
    <w:p w:rsidR="00DB6377" w:rsidRDefault="00DB6377" w:rsidP="003E1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480" w:rsidRDefault="00DE1480" w:rsidP="003E1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1480" w:rsidRDefault="00DE1480" w:rsidP="003E1F82">
      <w:pPr>
        <w:rPr>
          <w:rFonts w:ascii="Times New Roman" w:hAnsi="Times New Roman" w:cs="Times New Roman"/>
          <w:sz w:val="28"/>
          <w:szCs w:val="28"/>
        </w:rPr>
      </w:pPr>
    </w:p>
    <w:p w:rsidR="00356CC0" w:rsidRDefault="00356CC0" w:rsidP="003E1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D1FF1" w:rsidRDefault="00FD1FF1" w:rsidP="00FD1FF1">
      <w:pPr>
        <w:rPr>
          <w:rFonts w:ascii="Times New Roman" w:hAnsi="Times New Roman" w:cs="Times New Roman"/>
          <w:sz w:val="28"/>
          <w:szCs w:val="28"/>
        </w:rPr>
      </w:pPr>
    </w:p>
    <w:p w:rsidR="00FD1FF1" w:rsidRDefault="00FD1FF1">
      <w:pPr>
        <w:rPr>
          <w:rFonts w:ascii="Times New Roman" w:hAnsi="Times New Roman" w:cs="Times New Roman"/>
          <w:sz w:val="28"/>
          <w:szCs w:val="28"/>
        </w:rPr>
      </w:pPr>
    </w:p>
    <w:p w:rsidR="00FD1FF1" w:rsidRDefault="00FD1FF1">
      <w:pPr>
        <w:rPr>
          <w:rFonts w:ascii="Times New Roman" w:hAnsi="Times New Roman" w:cs="Times New Roman"/>
          <w:sz w:val="28"/>
          <w:szCs w:val="28"/>
        </w:rPr>
      </w:pPr>
    </w:p>
    <w:p w:rsidR="00FD1FF1" w:rsidRPr="005624F2" w:rsidRDefault="00FD1FF1">
      <w:pPr>
        <w:rPr>
          <w:rFonts w:ascii="Times New Roman" w:hAnsi="Times New Roman" w:cs="Times New Roman"/>
          <w:sz w:val="28"/>
          <w:szCs w:val="28"/>
        </w:rPr>
      </w:pPr>
    </w:p>
    <w:sectPr w:rsidR="00FD1FF1" w:rsidRPr="005624F2" w:rsidSect="00F2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EE0" w:rsidRDefault="00DD7EE0" w:rsidP="00DE1480">
      <w:pPr>
        <w:spacing w:after="0" w:line="240" w:lineRule="auto"/>
      </w:pPr>
      <w:r>
        <w:separator/>
      </w:r>
    </w:p>
  </w:endnote>
  <w:endnote w:type="continuationSeparator" w:id="0">
    <w:p w:rsidR="00DD7EE0" w:rsidRDefault="00DD7EE0" w:rsidP="00DE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EE0" w:rsidRDefault="00DD7EE0" w:rsidP="00DE1480">
      <w:pPr>
        <w:spacing w:after="0" w:line="240" w:lineRule="auto"/>
      </w:pPr>
      <w:r>
        <w:separator/>
      </w:r>
    </w:p>
  </w:footnote>
  <w:footnote w:type="continuationSeparator" w:id="0">
    <w:p w:rsidR="00DD7EE0" w:rsidRDefault="00DD7EE0" w:rsidP="00DE1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24F2"/>
    <w:rsid w:val="000C5DAB"/>
    <w:rsid w:val="000D7710"/>
    <w:rsid w:val="00356CC0"/>
    <w:rsid w:val="003925F4"/>
    <w:rsid w:val="003E1F82"/>
    <w:rsid w:val="005624F2"/>
    <w:rsid w:val="007431F4"/>
    <w:rsid w:val="00823486"/>
    <w:rsid w:val="00A3606E"/>
    <w:rsid w:val="00AC03DD"/>
    <w:rsid w:val="00B36E8F"/>
    <w:rsid w:val="00C75BFF"/>
    <w:rsid w:val="00CA76B4"/>
    <w:rsid w:val="00DB6377"/>
    <w:rsid w:val="00DD7EE0"/>
    <w:rsid w:val="00DE1480"/>
    <w:rsid w:val="00E60D49"/>
    <w:rsid w:val="00EF5B99"/>
    <w:rsid w:val="00F208BB"/>
    <w:rsid w:val="00FD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ABD8"/>
  <w15:docId w15:val="{ED3A637E-F7C7-4240-85B3-BCFB16B4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1480"/>
  </w:style>
  <w:style w:type="paragraph" w:styleId="a5">
    <w:name w:val="footer"/>
    <w:basedOn w:val="a"/>
    <w:link w:val="a6"/>
    <w:uiPriority w:val="99"/>
    <w:semiHidden/>
    <w:unhideWhenUsed/>
    <w:rsid w:val="00DE1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1480"/>
  </w:style>
  <w:style w:type="paragraph" w:styleId="a7">
    <w:name w:val="Balloon Text"/>
    <w:basedOn w:val="a"/>
    <w:link w:val="a8"/>
    <w:uiPriority w:val="99"/>
    <w:semiHidden/>
    <w:unhideWhenUsed/>
    <w:rsid w:val="00B36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6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</dc:creator>
  <cp:keywords/>
  <dc:description/>
  <cp:lastModifiedBy>Admin</cp:lastModifiedBy>
  <cp:revision>8</cp:revision>
  <cp:lastPrinted>2021-03-01T03:48:00Z</cp:lastPrinted>
  <dcterms:created xsi:type="dcterms:W3CDTF">2021-01-28T06:09:00Z</dcterms:created>
  <dcterms:modified xsi:type="dcterms:W3CDTF">2021-03-01T04:12:00Z</dcterms:modified>
</cp:coreProperties>
</file>