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A" w:rsidRPr="00FA3858" w:rsidRDefault="00FE527A" w:rsidP="00FE527A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105952707"/>
      <w:r w:rsidRPr="00FA3858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«Большереченское»</w:t>
      </w: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3858">
        <w:rPr>
          <w:rFonts w:ascii="Times New Roman" w:hAnsi="Times New Roman"/>
          <w:b/>
          <w:sz w:val="28"/>
          <w:szCs w:val="28"/>
          <w:lang w:val="ru-RU"/>
        </w:rPr>
        <w:t>СОВЕТ СЕЛЬСКОГО ПОСЕЛЕНИЯ</w:t>
      </w: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3858">
        <w:rPr>
          <w:rFonts w:ascii="Times New Roman" w:hAnsi="Times New Roman"/>
          <w:b/>
          <w:sz w:val="28"/>
          <w:szCs w:val="28"/>
          <w:lang w:val="ru-RU"/>
        </w:rPr>
        <w:t>«БОЛЬШЕРЕЧЕНСКОЕ»</w:t>
      </w:r>
    </w:p>
    <w:p w:rsidR="00FE527A" w:rsidRPr="00FA3858" w:rsidRDefault="00FE527A" w:rsidP="00FE52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FA3858" w:rsidRDefault="00FE527A" w:rsidP="00FE52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A3858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FE527A" w:rsidRPr="00FA3858" w:rsidRDefault="00FE527A" w:rsidP="00FE527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E527A" w:rsidRPr="001E79A7" w:rsidRDefault="00431315" w:rsidP="00FE52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15.12.</w:t>
      </w:r>
      <w:r w:rsidR="00FE527A" w:rsidRPr="00FA3858">
        <w:rPr>
          <w:rFonts w:ascii="Times New Roman" w:hAnsi="Times New Roman"/>
          <w:sz w:val="28"/>
          <w:szCs w:val="28"/>
          <w:lang w:val="ru-RU"/>
        </w:rPr>
        <w:t>20</w:t>
      </w:r>
      <w:r w:rsidR="00FE527A">
        <w:rPr>
          <w:rFonts w:ascii="Times New Roman" w:hAnsi="Times New Roman"/>
          <w:sz w:val="28"/>
          <w:szCs w:val="28"/>
          <w:lang w:val="ru-RU"/>
        </w:rPr>
        <w:t>20</w:t>
      </w:r>
      <w:r w:rsidR="00202CCA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_GoBack"/>
      <w:bookmarkEnd w:id="1"/>
      <w:r w:rsidR="00FE527A" w:rsidRPr="00FA3858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                </w:t>
      </w:r>
      <w:r w:rsidR="005935B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E527A" w:rsidRPr="00FA385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E527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527A" w:rsidRPr="00FA3858">
        <w:rPr>
          <w:rFonts w:ascii="Times New Roman" w:hAnsi="Times New Roman"/>
          <w:sz w:val="28"/>
          <w:szCs w:val="28"/>
          <w:lang w:val="ru-RU"/>
        </w:rPr>
        <w:t xml:space="preserve">    №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FE527A" w:rsidRPr="00FA3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2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527A" w:rsidRPr="00FA3858" w:rsidRDefault="00FE527A" w:rsidP="00FE52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3858">
        <w:rPr>
          <w:rFonts w:ascii="Times New Roman" w:hAnsi="Times New Roman"/>
          <w:sz w:val="28"/>
          <w:szCs w:val="28"/>
          <w:lang w:val="ru-RU"/>
        </w:rPr>
        <w:t>нп Прииск Большая Речка</w:t>
      </w:r>
    </w:p>
    <w:p w:rsidR="00FE527A" w:rsidRPr="00FA3858" w:rsidRDefault="00FE527A" w:rsidP="00FE52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FE527A" w:rsidRPr="00407241" w:rsidRDefault="00FE527A" w:rsidP="00FE527A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27A" w:rsidRPr="00407241" w:rsidRDefault="00FE527A" w:rsidP="00FE527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7241">
        <w:rPr>
          <w:rFonts w:ascii="Times New Roman" w:hAnsi="Times New Roman"/>
          <w:b/>
          <w:bCs/>
          <w:sz w:val="28"/>
          <w:szCs w:val="28"/>
          <w:lang w:val="ru-RU"/>
        </w:rPr>
        <w:t>«О внесении изменений и дополнений в Устав сельского поселения «Большереченское»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 основании протеста прокуратуры на отдельные положения Устава сельского поселения «Большереченское» муниципального района «Красночикойский район», с целью приведения Устава в соответствие действующему законодательству, р</w:t>
      </w:r>
      <w:r w:rsidRPr="00407241">
        <w:rPr>
          <w:rFonts w:ascii="Times New Roman" w:hAnsi="Times New Roman"/>
          <w:sz w:val="28"/>
          <w:szCs w:val="28"/>
          <w:lang w:val="ru-RU"/>
        </w:rPr>
        <w:t>уководствуясь част</w:t>
      </w:r>
      <w:r>
        <w:rPr>
          <w:rFonts w:ascii="Times New Roman" w:hAnsi="Times New Roman"/>
          <w:sz w:val="28"/>
          <w:szCs w:val="28"/>
          <w:lang w:val="ru-RU"/>
        </w:rPr>
        <w:t>ью</w:t>
      </w:r>
      <w:r w:rsidRPr="004072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07241">
        <w:rPr>
          <w:rFonts w:ascii="Times New Roman" w:hAnsi="Times New Roman"/>
          <w:sz w:val="28"/>
          <w:szCs w:val="28"/>
          <w:lang w:val="ru-RU"/>
        </w:rPr>
        <w:t xml:space="preserve"> статьи 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407241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r w:rsidRPr="00407241">
        <w:rPr>
          <w:rFonts w:ascii="Times New Roman" w:hAnsi="Times New Roman"/>
          <w:sz w:val="28"/>
          <w:szCs w:val="28"/>
          <w:lang w:val="ru-RU"/>
        </w:rPr>
        <w:t>», Совет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r w:rsidRPr="00407241">
        <w:rPr>
          <w:rFonts w:ascii="Times New Roman" w:hAnsi="Times New Roman"/>
          <w:sz w:val="28"/>
          <w:szCs w:val="28"/>
          <w:lang w:val="ru-RU"/>
        </w:rPr>
        <w:t>»</w:t>
      </w:r>
    </w:p>
    <w:p w:rsidR="00FE527A" w:rsidRPr="00407241" w:rsidRDefault="00FE527A" w:rsidP="00FE527A">
      <w:pPr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07241">
        <w:rPr>
          <w:rFonts w:ascii="Times New Roman" w:hAnsi="Times New Roman"/>
          <w:bCs/>
          <w:sz w:val="28"/>
          <w:szCs w:val="28"/>
          <w:lang w:val="ru-RU"/>
        </w:rPr>
        <w:t>Р е ш и л: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E527A" w:rsidRDefault="00FE527A" w:rsidP="00FE527A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07241">
        <w:rPr>
          <w:rFonts w:ascii="Times New Roman" w:hAnsi="Times New Roman"/>
          <w:sz w:val="28"/>
          <w:szCs w:val="28"/>
          <w:lang w:val="ru-RU"/>
        </w:rPr>
        <w:t>1. Внести изменения и дополнения в Устав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724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724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r w:rsidRPr="00407241">
        <w:rPr>
          <w:rFonts w:ascii="Times New Roman" w:hAnsi="Times New Roman"/>
          <w:sz w:val="28"/>
          <w:szCs w:val="28"/>
          <w:lang w:val="ru-RU"/>
        </w:rPr>
        <w:t>», следующего содержания:</w:t>
      </w:r>
    </w:p>
    <w:p w:rsidR="00671D50" w:rsidRDefault="00671D50" w:rsidP="00FE527A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часть 6 </w:t>
      </w:r>
      <w:r w:rsidRPr="00671D5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стать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и</w:t>
      </w:r>
      <w:r w:rsidRPr="00671D5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31</w:t>
      </w:r>
      <w:r w:rsidRPr="00671D5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Устава изложить в следующей редакции:</w:t>
      </w:r>
    </w:p>
    <w:p w:rsidR="00FE527A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71D50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1)заниматься предпринимательской деятельностью лично или через доверенных лиц;</w:t>
      </w:r>
    </w:p>
    <w:p w:rsidR="00671D50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2)участвовать в управлении коммерческой или некоммерческой организацией, за исключением следующих случаев:</w:t>
      </w:r>
    </w:p>
    <w:p w:rsidR="00671D50" w:rsidRDefault="00671D50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</w:t>
      </w:r>
      <w:r w:rsidR="009404CA">
        <w:rPr>
          <w:rFonts w:ascii="Times New Roman" w:eastAsia="SimSun" w:hAnsi="Times New Roman"/>
          <w:sz w:val="28"/>
          <w:szCs w:val="28"/>
          <w:lang w:val="ru-RU" w:eastAsia="zh-CN"/>
        </w:rPr>
        <w:t xml:space="preserve"> иной общественной организации, жилищного, жилищно- строительного, гаражного кооперативов, товарищества собственников недвижимости;</w:t>
      </w:r>
    </w:p>
    <w:p w:rsidR="009404CA" w:rsidRDefault="00601671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б)</w:t>
      </w:r>
      <w:r w:rsidR="00E65D24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lastRenderedPageBreak/>
        <w:t>профессионального союза, в том числе выборным органом первичной профсоюзной организации,</w:t>
      </w:r>
      <w:r w:rsidRPr="0060167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 xml:space="preserve">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 строительного, гаражного кооперативов, товарищества собственников недвижимости) с предварительным уве</w:t>
      </w:r>
      <w:r w:rsidR="00E65D24">
        <w:rPr>
          <w:rFonts w:ascii="Times New Roman" w:eastAsia="SimSun" w:hAnsi="Times New Roman"/>
          <w:sz w:val="28"/>
          <w:szCs w:val="28"/>
          <w:lang w:val="ru-RU" w:eastAsia="zh-CN"/>
        </w:rPr>
        <w:t>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в порядке, установленном законом</w:t>
      </w:r>
      <w:r w:rsidR="00E65D24" w:rsidRPr="00E65D24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E65D24">
        <w:rPr>
          <w:rFonts w:ascii="Times New Roman" w:eastAsia="SimSun" w:hAnsi="Times New Roman"/>
          <w:sz w:val="28"/>
          <w:szCs w:val="28"/>
          <w:lang w:val="ru-RU" w:eastAsia="zh-CN"/>
        </w:rPr>
        <w:t>субъекта Российской Федерации;</w:t>
      </w:r>
    </w:p>
    <w:p w:rsidR="00E65D24" w:rsidRDefault="00E65D24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в) представление на безвозмездной основе интересов муниципального образования</w:t>
      </w:r>
      <w:r w:rsidR="00381A8D">
        <w:rPr>
          <w:rFonts w:ascii="Times New Roman" w:eastAsia="SimSun" w:hAnsi="Times New Roman"/>
          <w:sz w:val="28"/>
          <w:szCs w:val="28"/>
          <w:lang w:val="ru-RU" w:eastAsia="zh-CN"/>
        </w:rPr>
        <w:t xml:space="preserve"> в совете муниципальных образований</w:t>
      </w:r>
      <w:r w:rsidR="00381A8D" w:rsidRPr="00381A8D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381A8D">
        <w:rPr>
          <w:rFonts w:ascii="Times New Roman" w:eastAsia="SimSun" w:hAnsi="Times New Roman"/>
          <w:sz w:val="28"/>
          <w:szCs w:val="28"/>
          <w:lang w:val="ru-RU" w:eastAsia="zh-CN"/>
        </w:rPr>
        <w:t>субъекта Российской Федерации , иных объединениях муниципальных образований, а также в их органах управления;</w:t>
      </w:r>
    </w:p>
    <w:p w:rsidR="00381A8D" w:rsidRDefault="00381A8D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81A8D" w:rsidRDefault="00381A8D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д) иные случаи, предусмотренные федеральными законами;</w:t>
      </w:r>
    </w:p>
    <w:p w:rsidR="00381A8D" w:rsidRDefault="00381A8D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3)</w:t>
      </w:r>
      <w:r w:rsidR="008F65D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заниматься иной оплачиваемой деятельностью</w:t>
      </w:r>
      <w:r w:rsidR="008F65D1">
        <w:rPr>
          <w:rFonts w:ascii="Times New Roman" w:eastAsia="SimSun" w:hAnsi="Times New Roman"/>
          <w:sz w:val="28"/>
          <w:szCs w:val="28"/>
          <w:lang w:val="ru-RU" w:eastAsia="zh-CN"/>
        </w:rPr>
        <w:t>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</w:t>
      </w:r>
      <w:r w:rsidR="008F65D1" w:rsidRPr="008F65D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8F65D1">
        <w:rPr>
          <w:rFonts w:ascii="Times New Roman" w:eastAsia="SimSun" w:hAnsi="Times New Roman"/>
          <w:sz w:val="28"/>
          <w:szCs w:val="28"/>
          <w:lang w:val="ru-RU" w:eastAsia="zh-CN"/>
        </w:rPr>
        <w:t>Российской Федерации</w:t>
      </w:r>
      <w:r w:rsidR="003E608C">
        <w:rPr>
          <w:rFonts w:ascii="Times New Roman" w:eastAsia="SimSun" w:hAnsi="Times New Roman"/>
          <w:sz w:val="28"/>
          <w:szCs w:val="28"/>
          <w:lang w:val="ru-RU" w:eastAsia="zh-CN"/>
        </w:rPr>
        <w:t>;</w:t>
      </w:r>
    </w:p>
    <w:p w:rsidR="00601671" w:rsidRDefault="003E608C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4) входить в состав органов управления, попечительских или наблюдательных советов, иных органов иностранных некоммерческих, неправительственных</w:t>
      </w:r>
      <w:r w:rsidR="00A46E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 w:rsidR="00A46EB1" w:rsidRPr="008F65D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A46EB1">
        <w:rPr>
          <w:rFonts w:ascii="Times New Roman" w:eastAsia="SimSun" w:hAnsi="Times New Roman"/>
          <w:sz w:val="28"/>
          <w:szCs w:val="28"/>
          <w:lang w:val="ru-RU" w:eastAsia="zh-CN"/>
        </w:rPr>
        <w:t>Российской Федерации;</w:t>
      </w:r>
    </w:p>
    <w:p w:rsidR="00FE527A" w:rsidRDefault="008416CF" w:rsidP="008416CF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imSun" w:hAnsi="Times New Roman"/>
          <w:sz w:val="28"/>
          <w:szCs w:val="28"/>
          <w:lang w:val="ru-RU" w:eastAsia="zh-CN"/>
        </w:rPr>
        <w:t>2)</w:t>
      </w:r>
      <w:r w:rsidRPr="00615AC7">
        <w:rPr>
          <w:rFonts w:ascii="Times New Roman" w:hAnsi="Times New Roman"/>
          <w:sz w:val="28"/>
          <w:szCs w:val="28"/>
          <w:lang w:val="ru-RU"/>
        </w:rPr>
        <w:t>Устав дополнить стать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615A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31 пунктом 11</w:t>
      </w:r>
      <w:r w:rsidRPr="00615AC7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8416CF" w:rsidRDefault="008416CF" w:rsidP="008416CF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«11.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 более шести рабочих дней в месяц».</w:t>
      </w:r>
    </w:p>
    <w:p w:rsidR="008416CF" w:rsidRPr="00407241" w:rsidRDefault="008416CF" w:rsidP="008416CF">
      <w:pPr>
        <w:suppressAutoHyphens/>
        <w:ind w:firstLine="720"/>
        <w:jc w:val="both"/>
        <w:rPr>
          <w:rFonts w:ascii="Times New Roman" w:eastAsia="SimSun" w:hAnsi="Times New Roman"/>
          <w:bCs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lastRenderedPageBreak/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Большереченское</w:t>
      </w: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Большереченское</w:t>
      </w: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».</w:t>
      </w: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FE527A" w:rsidRPr="00407241" w:rsidRDefault="00FE527A" w:rsidP="00FE527A">
      <w:pPr>
        <w:suppressAutoHyphens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 xml:space="preserve">Глава сельского поселения </w:t>
      </w:r>
    </w:p>
    <w:p w:rsidR="00FE527A" w:rsidRPr="00407241" w:rsidRDefault="00FE527A" w:rsidP="00FE527A">
      <w:pPr>
        <w:suppressAutoHyphens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>«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Большереченское</w:t>
      </w:r>
      <w:r w:rsidRPr="00407241">
        <w:rPr>
          <w:rFonts w:ascii="Times New Roman" w:eastAsia="SimSun" w:hAnsi="Times New Roman"/>
          <w:sz w:val="28"/>
          <w:szCs w:val="28"/>
          <w:lang w:val="ru-RU" w:eastAsia="zh-CN"/>
        </w:rPr>
        <w:t xml:space="preserve">» </w:t>
      </w:r>
      <w:r w:rsidR="008416CF">
        <w:rPr>
          <w:rFonts w:ascii="Times New Roman" w:eastAsia="SimSun" w:hAnsi="Times New Roman"/>
          <w:sz w:val="28"/>
          <w:szCs w:val="28"/>
          <w:lang w:val="ru-RU" w:eastAsia="zh-CN"/>
        </w:rPr>
        <w:t xml:space="preserve">                                           </w:t>
      </w:r>
      <w:r>
        <w:rPr>
          <w:rFonts w:ascii="Times New Roman" w:eastAsia="SimSun" w:hAnsi="Times New Roman"/>
          <w:sz w:val="28"/>
          <w:szCs w:val="28"/>
          <w:lang w:val="ru-RU" w:eastAsia="zh-CN"/>
        </w:rPr>
        <w:t>С.П. Капустина</w:t>
      </w:r>
    </w:p>
    <w:p w:rsidR="00FE527A" w:rsidRPr="00407241" w:rsidRDefault="00FE527A" w:rsidP="00FE527A">
      <w:pPr>
        <w:suppressAutoHyphens/>
        <w:jc w:val="both"/>
        <w:rPr>
          <w:rFonts w:ascii="Times New Roman" w:eastAsia="SimSun" w:hAnsi="Times New Roman"/>
          <w:b/>
          <w:sz w:val="28"/>
          <w:szCs w:val="28"/>
          <w:lang w:val="ru-RU" w:eastAsia="zh-CN"/>
        </w:rPr>
      </w:pPr>
    </w:p>
    <w:p w:rsidR="00FE527A" w:rsidRPr="00407241" w:rsidRDefault="00FE527A" w:rsidP="00FE527A">
      <w:pPr>
        <w:rPr>
          <w:lang w:val="ru-RU"/>
        </w:rPr>
      </w:pPr>
    </w:p>
    <w:p w:rsidR="007C1FAE" w:rsidRPr="00FE527A" w:rsidRDefault="003A3D20">
      <w:pPr>
        <w:rPr>
          <w:lang w:val="ru-RU"/>
        </w:rPr>
      </w:pPr>
    </w:p>
    <w:sectPr w:rsidR="007C1FAE" w:rsidRPr="00FE527A" w:rsidSect="00FE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20" w:rsidRDefault="003A3D20" w:rsidP="00FE527A">
      <w:r>
        <w:separator/>
      </w:r>
    </w:p>
  </w:endnote>
  <w:endnote w:type="continuationSeparator" w:id="0">
    <w:p w:rsidR="003A3D20" w:rsidRDefault="003A3D20" w:rsidP="00FE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20" w:rsidRDefault="003A3D20" w:rsidP="00FE527A">
      <w:r>
        <w:separator/>
      </w:r>
    </w:p>
  </w:footnote>
  <w:footnote w:type="continuationSeparator" w:id="0">
    <w:p w:rsidR="003A3D20" w:rsidRDefault="003A3D20" w:rsidP="00FE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8"/>
    <w:rsid w:val="00056649"/>
    <w:rsid w:val="00202CCA"/>
    <w:rsid w:val="003305E8"/>
    <w:rsid w:val="00381A8D"/>
    <w:rsid w:val="003A3D20"/>
    <w:rsid w:val="003E608C"/>
    <w:rsid w:val="00431315"/>
    <w:rsid w:val="004672D1"/>
    <w:rsid w:val="0047010D"/>
    <w:rsid w:val="005935BF"/>
    <w:rsid w:val="005D2885"/>
    <w:rsid w:val="00601671"/>
    <w:rsid w:val="00671D50"/>
    <w:rsid w:val="00832616"/>
    <w:rsid w:val="00836669"/>
    <w:rsid w:val="008416CF"/>
    <w:rsid w:val="008F65D1"/>
    <w:rsid w:val="009404CA"/>
    <w:rsid w:val="00A46EB1"/>
    <w:rsid w:val="00DD6065"/>
    <w:rsid w:val="00E65D24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2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E527A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FE527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67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2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E527A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FE527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E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27A"/>
    <w:rPr>
      <w:rFonts w:eastAsiaTheme="minorEastAsia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67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2020-07-14T00:08:00Z</dcterms:created>
  <dcterms:modified xsi:type="dcterms:W3CDTF">2021-03-18T00:52:00Z</dcterms:modified>
</cp:coreProperties>
</file>