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96" w:rsidRDefault="007F7C96">
      <w:pPr>
        <w:rPr>
          <w:rFonts w:ascii="Times New Roman" w:hAnsi="Times New Roman" w:cs="Times New Roman"/>
        </w:rPr>
      </w:pPr>
    </w:p>
    <w:p w:rsidR="007F7C96" w:rsidRPr="00920CF5" w:rsidRDefault="007F7C96" w:rsidP="00920CF5">
      <w:pPr>
        <w:jc w:val="center"/>
        <w:rPr>
          <w:rStyle w:val="a4"/>
          <w:rFonts w:ascii="Times New Roman" w:hAnsi="Times New Roman"/>
          <w:b w:val="0"/>
          <w:bCs w:val="0"/>
        </w:rPr>
      </w:pPr>
      <w:r w:rsidRPr="006E3B70">
        <w:rPr>
          <w:rStyle w:val="a4"/>
          <w:color w:val="333333"/>
          <w:sz w:val="28"/>
          <w:szCs w:val="28"/>
        </w:rPr>
        <w:t>Сведения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муниципальных служащих, замещающих должности в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 xml:space="preserve">сельском </w:t>
      </w:r>
      <w:r>
        <w:rPr>
          <w:rStyle w:val="a4"/>
          <w:color w:val="333333"/>
          <w:sz w:val="28"/>
          <w:szCs w:val="28"/>
        </w:rPr>
        <w:t>поселении «Урлук</w:t>
      </w:r>
      <w:r w:rsidRPr="006E3B70">
        <w:rPr>
          <w:rStyle w:val="a4"/>
          <w:color w:val="333333"/>
          <w:sz w:val="28"/>
          <w:szCs w:val="28"/>
        </w:rPr>
        <w:t>ское», и членов их семей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за период с 01 января</w:t>
      </w:r>
      <w:r w:rsidR="006B0872">
        <w:rPr>
          <w:rStyle w:val="a4"/>
          <w:color w:val="333333"/>
          <w:sz w:val="28"/>
          <w:szCs w:val="28"/>
        </w:rPr>
        <w:t xml:space="preserve"> по 31 декабря 2020</w:t>
      </w:r>
      <w:r w:rsidRPr="006E3B70">
        <w:rPr>
          <w:rStyle w:val="a4"/>
          <w:color w:val="333333"/>
          <w:sz w:val="28"/>
          <w:szCs w:val="28"/>
        </w:rPr>
        <w:t xml:space="preserve"> года</w:t>
      </w:r>
    </w:p>
    <w:p w:rsidR="007F7C96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Style w:val="a4"/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rPr>
          <w:color w:val="333333"/>
          <w:sz w:val="28"/>
          <w:szCs w:val="28"/>
        </w:rPr>
      </w:pPr>
      <w:r w:rsidRPr="006E3B70">
        <w:rPr>
          <w:color w:val="333333"/>
          <w:sz w:val="28"/>
          <w:szCs w:val="28"/>
        </w:rPr>
        <w:t> 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1440"/>
        <w:gridCol w:w="1560"/>
        <w:gridCol w:w="1320"/>
        <w:gridCol w:w="1080"/>
        <w:gridCol w:w="1620"/>
        <w:gridCol w:w="1440"/>
        <w:gridCol w:w="1095"/>
        <w:gridCol w:w="1305"/>
        <w:gridCol w:w="1920"/>
      </w:tblGrid>
      <w:tr w:rsidR="007F7C96" w:rsidRPr="00920CF5" w:rsidTr="00B76867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ind w:hanging="72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Декла</w:t>
            </w:r>
            <w:r w:rsidR="006B0872">
              <w:rPr>
                <w:color w:val="333333"/>
                <w:sz w:val="22"/>
                <w:szCs w:val="22"/>
              </w:rPr>
              <w:t>рированный годовой доход за 2020</w:t>
            </w:r>
            <w:bookmarkStart w:id="0" w:name="_GoBack"/>
            <w:bookmarkEnd w:id="0"/>
            <w:r w:rsidRPr="00920CF5">
              <w:rPr>
                <w:color w:val="333333"/>
                <w:sz w:val="22"/>
                <w:szCs w:val="22"/>
              </w:rPr>
              <w:t>год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(руб.)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имущества,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920CF5">
              <w:rPr>
                <w:color w:val="333333"/>
                <w:sz w:val="22"/>
                <w:szCs w:val="22"/>
              </w:rPr>
              <w:t>находящихся</w:t>
            </w:r>
            <w:proofErr w:type="gramEnd"/>
            <w:r w:rsidRPr="00920CF5">
              <w:rPr>
                <w:color w:val="333333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0CF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920CF5" w:rsidRPr="00920CF5" w:rsidRDefault="00920CF5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7F7C96" w:rsidRPr="00067C38" w:rsidTr="00B76867"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Площадь (кв. 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Транспортные средства</w:t>
            </w:r>
          </w:p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>Площадь (кв. м)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19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7F7C96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11</w:t>
            </w:r>
          </w:p>
        </w:tc>
      </w:tr>
      <w:tr w:rsidR="007F7C96" w:rsidRPr="00DA22D2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Глав</w:t>
            </w:r>
            <w:r w:rsidR="00D33C16">
              <w:rPr>
                <w:color w:val="333333"/>
              </w:rPr>
              <w:t>а сельского поселения «Урлукское»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D33C16" w:rsidP="00B76867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Федоров Александр Николаевич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t>515189,96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Чита</w:t>
            </w:r>
          </w:p>
          <w:p w:rsidR="00D33C16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Баня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6300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51,7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F9147A" w:rsidP="00D33C16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  <w:r w:rsidR="00D33C16">
              <w:rPr>
                <w:color w:val="333333"/>
              </w:rPr>
              <w:t>.</w:t>
            </w:r>
          </w:p>
          <w:p w:rsidR="00D33C16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Default="007F7C96" w:rsidP="00D33C16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а</w:t>
            </w:r>
            <w:r w:rsidRPr="00D33C16">
              <w:rPr>
                <w:color w:val="333333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D33C16">
              <w:rPr>
                <w:color w:val="333333"/>
              </w:rPr>
              <w:t xml:space="preserve">  </w:t>
            </w:r>
            <w:proofErr w:type="spellStart"/>
            <w:r w:rsidR="00D33C16">
              <w:rPr>
                <w:color w:val="333333"/>
              </w:rPr>
              <w:t>Ссангйонг-кайрон</w:t>
            </w:r>
            <w:proofErr w:type="spellEnd"/>
          </w:p>
          <w:p w:rsidR="00EB3100" w:rsidRPr="00D33C16" w:rsidRDefault="00134B35" w:rsidP="00EB3100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Т</w:t>
            </w:r>
            <w:r w:rsidR="00EB3100">
              <w:rPr>
                <w:color w:val="333333"/>
              </w:rPr>
              <w:t>рактор МТЗ-82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B3100" w:rsidRPr="00DA22D2" w:rsidRDefault="00134B35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Сбербанк</w:t>
            </w:r>
          </w:p>
        </w:tc>
      </w:tr>
      <w:tr w:rsidR="007F7C96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</w:rPr>
              <w:t>Супруг (а)</w:t>
            </w:r>
            <w:hyperlink r:id="rId5" w:anchor="sub_103" w:history="1">
              <w:r w:rsidRPr="007A64AF">
                <w:rPr>
                  <w:rStyle w:val="a5"/>
                  <w:color w:val="205891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785819,12</w:t>
            </w:r>
          </w:p>
          <w:p w:rsidR="00F9147A" w:rsidRPr="00284EEB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125520,09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Хабаровск</w:t>
            </w:r>
          </w:p>
          <w:p w:rsidR="004B27AB" w:rsidRDefault="004B27AB" w:rsidP="004B27AB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Чита</w:t>
            </w:r>
          </w:p>
          <w:p w:rsidR="004B27AB" w:rsidRDefault="00F9147A" w:rsidP="00F914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Гараж</w:t>
            </w:r>
          </w:p>
          <w:p w:rsidR="007F7C96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Баня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32,4</w:t>
            </w:r>
          </w:p>
          <w:p w:rsidR="004B27AB" w:rsidRDefault="004B27AB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F9147A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51,7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6000,0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24</w:t>
            </w:r>
          </w:p>
          <w:p w:rsidR="00F9147A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12,3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7F7C9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4B27AB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4B27AB" w:rsidRDefault="004B27AB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4B27AB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4B27AB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F9147A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а</w:t>
            </w:r>
            <w:r w:rsidRPr="00D33C16">
              <w:rPr>
                <w:color w:val="333333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D33C16">
              <w:rPr>
                <w:color w:val="333333"/>
              </w:rPr>
              <w:t xml:space="preserve">  </w:t>
            </w:r>
            <w:proofErr w:type="spellStart"/>
            <w:r>
              <w:rPr>
                <w:color w:val="333333"/>
              </w:rPr>
              <w:t>Ссангйонг-кайрон</w:t>
            </w:r>
            <w:proofErr w:type="spellEnd"/>
          </w:p>
          <w:p w:rsidR="007F7C96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Трактор МТЗ-82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16D51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  <w:r w:rsidR="004B27AB">
              <w:rPr>
                <w:color w:val="333333"/>
              </w:rPr>
              <w:t xml:space="preserve">ПАО  «Сбербанк России», </w:t>
            </w:r>
          </w:p>
          <w:p w:rsidR="00816D51" w:rsidRPr="00DA22D2" w:rsidRDefault="00816D51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АО </w:t>
            </w:r>
            <w:proofErr w:type="spellStart"/>
            <w:r>
              <w:rPr>
                <w:color w:val="333333"/>
              </w:rPr>
              <w:t>Почта</w:t>
            </w:r>
            <w:r w:rsidR="00BF0DDC">
              <w:rPr>
                <w:color w:val="333333"/>
              </w:rPr>
              <w:t>банк</w:t>
            </w:r>
            <w:proofErr w:type="spellEnd"/>
            <w:r w:rsidR="00BF0DDC">
              <w:rPr>
                <w:color w:val="333333"/>
              </w:rPr>
              <w:t xml:space="preserve"> </w:t>
            </w:r>
          </w:p>
        </w:tc>
      </w:tr>
    </w:tbl>
    <w:p w:rsidR="00381837" w:rsidRPr="0018530D" w:rsidRDefault="00381837">
      <w:pPr>
        <w:rPr>
          <w:rFonts w:ascii="Times New Roman" w:hAnsi="Times New Roman" w:cs="Times New Roman"/>
        </w:rPr>
      </w:pPr>
    </w:p>
    <w:sectPr w:rsidR="00381837" w:rsidRPr="0018530D" w:rsidSect="00185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30D"/>
    <w:rsid w:val="00134B35"/>
    <w:rsid w:val="0018530D"/>
    <w:rsid w:val="0019348C"/>
    <w:rsid w:val="00381837"/>
    <w:rsid w:val="004B27AB"/>
    <w:rsid w:val="004E0EE1"/>
    <w:rsid w:val="005F06C5"/>
    <w:rsid w:val="006B0872"/>
    <w:rsid w:val="00721504"/>
    <w:rsid w:val="007F7C96"/>
    <w:rsid w:val="00810413"/>
    <w:rsid w:val="00816D51"/>
    <w:rsid w:val="00920CF5"/>
    <w:rsid w:val="009351B8"/>
    <w:rsid w:val="00A06BF3"/>
    <w:rsid w:val="00A73E8A"/>
    <w:rsid w:val="00AE2439"/>
    <w:rsid w:val="00BF0DDC"/>
    <w:rsid w:val="00D33C16"/>
    <w:rsid w:val="00EB3100"/>
    <w:rsid w:val="00EC53E9"/>
    <w:rsid w:val="00F31242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C96"/>
    <w:rPr>
      <w:rFonts w:cs="Times New Roman"/>
      <w:b/>
      <w:bCs/>
    </w:rPr>
  </w:style>
  <w:style w:type="character" w:styleId="a5">
    <w:name w:val="Hyperlink"/>
    <w:basedOn w:val="a0"/>
    <w:uiPriority w:val="99"/>
    <w:rsid w:val="007F7C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20</cp:revision>
  <dcterms:created xsi:type="dcterms:W3CDTF">2016-04-27T22:58:00Z</dcterms:created>
  <dcterms:modified xsi:type="dcterms:W3CDTF">2021-04-30T01:41:00Z</dcterms:modified>
</cp:coreProperties>
</file>