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55" w:rsidRPr="008C2B02" w:rsidRDefault="00DD7055" w:rsidP="00DD70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D7055">
        <w:rPr>
          <w:b/>
          <w:bCs/>
          <w:color w:val="000000"/>
          <w:sz w:val="20"/>
          <w:szCs w:val="20"/>
        </w:rPr>
        <w:t xml:space="preserve">Сведения </w:t>
      </w:r>
      <w:r w:rsidRPr="00DD7055">
        <w:rPr>
          <w:b/>
          <w:bCs/>
          <w:color w:val="000000"/>
          <w:sz w:val="20"/>
          <w:szCs w:val="20"/>
        </w:rPr>
        <w:br/>
        <w:t xml:space="preserve">о доходах, об имуществе и обязательствах имущественного характера </w:t>
      </w:r>
      <w:r w:rsidRPr="00DD7055">
        <w:rPr>
          <w:b/>
          <w:bCs/>
          <w:color w:val="000000"/>
          <w:sz w:val="20"/>
          <w:szCs w:val="20"/>
        </w:rPr>
        <w:br/>
        <w:t>муниципальных служащих, замещающих должности в сельском поселении «Малоархангельское», и членов его семьи</w:t>
      </w:r>
      <w:r w:rsidRPr="008C2B02">
        <w:rPr>
          <w:b/>
          <w:bCs/>
          <w:color w:val="000000"/>
        </w:rPr>
        <w:br/>
      </w:r>
      <w:r w:rsidRPr="00DD7055">
        <w:rPr>
          <w:b/>
          <w:bCs/>
          <w:color w:val="000000"/>
          <w:sz w:val="20"/>
          <w:szCs w:val="20"/>
        </w:rPr>
        <w:t>за период с 01 января по 31 декабря 20</w:t>
      </w:r>
      <w:r w:rsidR="00FE509D">
        <w:rPr>
          <w:b/>
          <w:bCs/>
          <w:color w:val="000000"/>
          <w:sz w:val="20"/>
          <w:szCs w:val="20"/>
        </w:rPr>
        <w:t>20</w:t>
      </w:r>
      <w:r w:rsidRPr="00DD7055">
        <w:rPr>
          <w:b/>
          <w:bCs/>
          <w:color w:val="000000"/>
          <w:sz w:val="20"/>
          <w:szCs w:val="20"/>
        </w:rPr>
        <w:t xml:space="preserve"> года</w:t>
      </w:r>
    </w:p>
    <w:tbl>
      <w:tblPr>
        <w:tblpPr w:leftFromText="180" w:rightFromText="180" w:horzAnchor="margin" w:tblpY="12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440"/>
        <w:gridCol w:w="2232"/>
        <w:gridCol w:w="1188"/>
        <w:gridCol w:w="900"/>
        <w:gridCol w:w="1332"/>
        <w:gridCol w:w="1440"/>
        <w:gridCol w:w="1080"/>
        <w:gridCol w:w="1008"/>
        <w:gridCol w:w="1152"/>
      </w:tblGrid>
      <w:tr w:rsidR="00DD7055" w:rsidRPr="005C0ED1" w:rsidTr="00397F32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Декларированный годовой доход за 20</w:t>
            </w:r>
            <w:r w:rsidR="00FE509D">
              <w:rPr>
                <w:sz w:val="22"/>
                <w:szCs w:val="22"/>
              </w:rPr>
              <w:t>20</w:t>
            </w:r>
            <w:r w:rsidRPr="00035535">
              <w:rPr>
                <w:sz w:val="22"/>
                <w:szCs w:val="22"/>
              </w:rPr>
              <w:t xml:space="preserve"> год</w:t>
            </w:r>
          </w:p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(руб.)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Перечень</w:t>
            </w:r>
          </w:p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Перечень</w:t>
            </w:r>
          </w:p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объектов недвижимого имущества,</w:t>
            </w:r>
          </w:p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465C6">
              <w:rPr>
                <w:sz w:val="20"/>
                <w:szCs w:val="20"/>
              </w:rPr>
              <w:t>находящихся</w:t>
            </w:r>
            <w:proofErr w:type="gramEnd"/>
            <w:r w:rsidRPr="008465C6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D7055" w:rsidRPr="00441D66" w:rsidRDefault="00DD7055" w:rsidP="00397F32">
            <w:pPr>
              <w:jc w:val="center"/>
              <w:rPr>
                <w:sz w:val="16"/>
                <w:szCs w:val="16"/>
              </w:rPr>
            </w:pPr>
            <w:proofErr w:type="gramStart"/>
            <w:r w:rsidRPr="00441D66">
              <w:rPr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  капиталах организаций</w:t>
            </w:r>
            <w:r w:rsidRPr="00441D66">
              <w:rPr>
                <w:sz w:val="16"/>
                <w:szCs w:val="16"/>
                <w:vertAlign w:val="superscript"/>
              </w:rPr>
              <w:t>5</w:t>
            </w:r>
            <w:proofErr w:type="gramEnd"/>
          </w:p>
        </w:tc>
      </w:tr>
      <w:tr w:rsidR="00DD705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</w:tcBorders>
          </w:tcPr>
          <w:p w:rsidR="00DD7055" w:rsidRDefault="00DD7055" w:rsidP="00397F32">
            <w:pPr>
              <w:jc w:val="center"/>
            </w:pPr>
          </w:p>
        </w:tc>
      </w:tr>
      <w:tr w:rsidR="00DD7055" w:rsidRPr="0003553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Страна</w:t>
            </w:r>
          </w:p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Площадь</w:t>
            </w:r>
          </w:p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Страна</w:t>
            </w:r>
          </w:p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</w:tr>
      <w:tr w:rsidR="00DD7055" w:rsidRPr="00035535" w:rsidTr="00397F32">
        <w:trPr>
          <w:gridAfter w:val="1"/>
          <w:wAfter w:w="1152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10</w:t>
            </w:r>
          </w:p>
        </w:tc>
      </w:tr>
      <w:tr w:rsidR="00DD7055" w:rsidRPr="0003553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Заместитель руководителя администрации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Шкедова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309906,83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E509D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E509D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FE5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DD7055" w:rsidP="00397F32">
            <w:pPr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-</w:t>
            </w:r>
          </w:p>
        </w:tc>
      </w:tr>
      <w:tr w:rsidR="00DD705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434956,32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2"/>
              </w:rPr>
              <w:t xml:space="preserve"> ВАЗ- 2105,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</w:rPr>
                <w:t xml:space="preserve">2007 </w:t>
              </w:r>
              <w:proofErr w:type="spellStart"/>
              <w:r>
                <w:rPr>
                  <w:sz w:val="22"/>
                </w:rPr>
                <w:t>г</w:t>
              </w:r>
            </w:smartTag>
            <w:proofErr w:type="gramStart"/>
            <w:r>
              <w:rPr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DD7055" w:rsidP="00397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055" w:rsidRPr="008465C6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DD7055" w:rsidP="00397F32">
            <w:pPr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-</w:t>
            </w:r>
          </w:p>
        </w:tc>
      </w:tr>
      <w:tr w:rsidR="00DD7055" w:rsidRPr="008465C6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</w:t>
            </w:r>
            <w:r w:rsidR="00FE50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D7055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D7055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FE509D" w:rsidP="00397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3419" w:rsidRDefault="00FE509D"/>
    <w:p w:rsidR="00DD7055" w:rsidRDefault="00DD7055"/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1</w:t>
      </w:r>
      <w:proofErr w:type="gramStart"/>
      <w:r w:rsidRPr="000D4A72">
        <w:rPr>
          <w:sz w:val="20"/>
          <w:szCs w:val="20"/>
          <w:vertAlign w:val="superscript"/>
        </w:rPr>
        <w:t xml:space="preserve"> </w:t>
      </w:r>
      <w:r w:rsidRPr="000D4A72">
        <w:rPr>
          <w:sz w:val="20"/>
          <w:szCs w:val="20"/>
        </w:rPr>
        <w:t>С</w:t>
      </w:r>
      <w:proofErr w:type="gramEnd"/>
      <w:r w:rsidRPr="000D4A72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2</w:t>
      </w:r>
      <w:proofErr w:type="gramStart"/>
      <w:r w:rsidRPr="000D4A72">
        <w:rPr>
          <w:sz w:val="20"/>
          <w:szCs w:val="20"/>
        </w:rPr>
        <w:t xml:space="preserve"> Б</w:t>
      </w:r>
      <w:proofErr w:type="gramEnd"/>
      <w:r w:rsidRPr="000D4A72">
        <w:rPr>
          <w:sz w:val="20"/>
          <w:szCs w:val="20"/>
        </w:rPr>
        <w:t>ез указания персональных данных.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3</w:t>
      </w:r>
      <w:proofErr w:type="gramStart"/>
      <w:r w:rsidRPr="000D4A72">
        <w:rPr>
          <w:sz w:val="20"/>
          <w:szCs w:val="20"/>
        </w:rPr>
        <w:t xml:space="preserve"> В</w:t>
      </w:r>
      <w:proofErr w:type="gramEnd"/>
      <w:r w:rsidRPr="000D4A72">
        <w:rPr>
          <w:sz w:val="20"/>
          <w:szCs w:val="20"/>
        </w:rPr>
        <w:t>ключает доход по основному месту работы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4</w:t>
      </w:r>
      <w:proofErr w:type="gramStart"/>
      <w:r w:rsidRPr="000D4A72">
        <w:rPr>
          <w:sz w:val="20"/>
          <w:szCs w:val="20"/>
        </w:rPr>
        <w:t xml:space="preserve"> С</w:t>
      </w:r>
      <w:proofErr w:type="gramEnd"/>
      <w:r w:rsidRPr="000D4A72">
        <w:rPr>
          <w:sz w:val="20"/>
          <w:szCs w:val="20"/>
        </w:rPr>
        <w:t xml:space="preserve"> указанием вида и марки.</w:t>
      </w:r>
    </w:p>
    <w:p w:rsidR="00DD7055" w:rsidRDefault="00DD7055" w:rsidP="00DD7055">
      <w:r w:rsidRPr="000D4A72">
        <w:rPr>
          <w:sz w:val="20"/>
          <w:szCs w:val="20"/>
          <w:vertAlign w:val="superscript"/>
        </w:rPr>
        <w:t xml:space="preserve">5 </w:t>
      </w:r>
      <w:r w:rsidRPr="000D4A72">
        <w:rPr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D7055" w:rsidRP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Pr="00DD7055" w:rsidRDefault="00DD7055" w:rsidP="00DD70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D7055">
        <w:rPr>
          <w:b/>
          <w:bCs/>
          <w:color w:val="000000"/>
        </w:rPr>
        <w:lastRenderedPageBreak/>
        <w:t xml:space="preserve">Сведения </w:t>
      </w:r>
      <w:r w:rsidRPr="00DD7055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 w:rsidRPr="00DD7055">
        <w:rPr>
          <w:b/>
          <w:bCs/>
          <w:color w:val="000000"/>
        </w:rPr>
        <w:br/>
        <w:t>муниципальных служащих, замещающих должности в сельском поселении «Малоархангельское», и членов его семьи</w:t>
      </w:r>
      <w:r w:rsidRPr="00DD7055">
        <w:rPr>
          <w:b/>
          <w:bCs/>
          <w:color w:val="000000"/>
        </w:rPr>
        <w:br/>
        <w:t>за период</w:t>
      </w:r>
      <w:r>
        <w:rPr>
          <w:b/>
          <w:bCs/>
          <w:color w:val="000000"/>
        </w:rPr>
        <w:t xml:space="preserve"> с 01 января по 31 декабря 2020</w:t>
      </w:r>
      <w:r w:rsidRPr="00DD7055">
        <w:rPr>
          <w:b/>
          <w:bCs/>
          <w:color w:val="000000"/>
        </w:rPr>
        <w:t xml:space="preserve"> года</w:t>
      </w:r>
    </w:p>
    <w:tbl>
      <w:tblPr>
        <w:tblpPr w:leftFromText="180" w:rightFromText="180" w:horzAnchor="margin" w:tblpY="12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440"/>
        <w:gridCol w:w="2232"/>
        <w:gridCol w:w="1188"/>
        <w:gridCol w:w="900"/>
        <w:gridCol w:w="1332"/>
        <w:gridCol w:w="1440"/>
        <w:gridCol w:w="1080"/>
        <w:gridCol w:w="1008"/>
        <w:gridCol w:w="1152"/>
      </w:tblGrid>
      <w:tr w:rsidR="00DD7055" w:rsidRPr="00DD7055" w:rsidTr="00397F32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Наименование должности муниципального служащего</w:t>
            </w:r>
            <w:proofErr w:type="gramStart"/>
            <w:r w:rsidRPr="00DD705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  <w:proofErr w:type="gramStart"/>
            <w:r w:rsidRPr="00DD705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Декларированный годовой доход за 20</w:t>
            </w:r>
            <w:r w:rsidR="00FE509D">
              <w:rPr>
                <w:sz w:val="22"/>
                <w:szCs w:val="22"/>
              </w:rPr>
              <w:t>20</w:t>
            </w:r>
            <w:r w:rsidRPr="00DD7055">
              <w:rPr>
                <w:sz w:val="22"/>
                <w:szCs w:val="22"/>
              </w:rPr>
              <w:t xml:space="preserve"> год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(руб.)</w:t>
            </w:r>
            <w:r w:rsidRPr="00DD705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Перечень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Перечень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объектов недвижимого имущества,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D7055">
              <w:rPr>
                <w:sz w:val="20"/>
                <w:szCs w:val="20"/>
              </w:rPr>
              <w:t>находящихся</w:t>
            </w:r>
            <w:proofErr w:type="gramEnd"/>
            <w:r w:rsidRPr="00DD705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D7055" w:rsidRPr="00DD7055" w:rsidRDefault="00DD7055" w:rsidP="00DD7055">
            <w:pPr>
              <w:jc w:val="center"/>
              <w:rPr>
                <w:sz w:val="16"/>
                <w:szCs w:val="16"/>
              </w:rPr>
            </w:pPr>
            <w:r w:rsidRPr="00DD7055">
              <w:rPr>
                <w:sz w:val="14"/>
                <w:szCs w:val="1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      </w:r>
            <w:r w:rsidRPr="00DD7055">
              <w:rPr>
                <w:sz w:val="16"/>
                <w:szCs w:val="16"/>
              </w:rPr>
              <w:t>)</w:t>
            </w:r>
            <w:r w:rsidRPr="00DD7055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DD7055" w:rsidRPr="00DD705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</w:tr>
      <w:tr w:rsidR="00DD7055" w:rsidRPr="00DD705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Страна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DD7055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Площадь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Страна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</w:tr>
      <w:tr w:rsidR="00DD7055" w:rsidRPr="00DD7055" w:rsidTr="00397F32">
        <w:trPr>
          <w:gridAfter w:val="1"/>
          <w:wAfter w:w="1152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10</w:t>
            </w:r>
          </w:p>
        </w:tc>
      </w:tr>
      <w:tr w:rsidR="00DD7055" w:rsidRPr="00DD705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t>Ведущий специалист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Линейцева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246009,11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55">
              <w:t>Квартира</w:t>
            </w: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55"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53,5</w:t>
            </w: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</w:pP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55"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Дэу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DD7055" w:rsidRDefault="00DD7055" w:rsidP="00DD7055">
            <w:pPr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-</w:t>
            </w:r>
          </w:p>
        </w:tc>
      </w:tr>
      <w:tr w:rsidR="00DD7055" w:rsidRPr="00DD705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Линейцев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КРАЗ </w:t>
            </w:r>
            <w:r w:rsidR="00FE509D">
              <w:t>-</w:t>
            </w:r>
            <w:r>
              <w:t>256Б1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DD7055" w:rsidRDefault="00DD7055" w:rsidP="00DD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1</w:t>
      </w:r>
      <w:proofErr w:type="gramStart"/>
      <w:r w:rsidRPr="000D4A72">
        <w:rPr>
          <w:sz w:val="20"/>
          <w:szCs w:val="20"/>
          <w:vertAlign w:val="superscript"/>
        </w:rPr>
        <w:t xml:space="preserve"> </w:t>
      </w:r>
      <w:r w:rsidRPr="000D4A72">
        <w:rPr>
          <w:sz w:val="20"/>
          <w:szCs w:val="20"/>
        </w:rPr>
        <w:t>С</w:t>
      </w:r>
      <w:proofErr w:type="gramEnd"/>
      <w:r w:rsidRPr="000D4A72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2</w:t>
      </w:r>
      <w:proofErr w:type="gramStart"/>
      <w:r w:rsidRPr="000D4A72">
        <w:rPr>
          <w:sz w:val="20"/>
          <w:szCs w:val="20"/>
        </w:rPr>
        <w:t xml:space="preserve"> Б</w:t>
      </w:r>
      <w:proofErr w:type="gramEnd"/>
      <w:r w:rsidRPr="000D4A72">
        <w:rPr>
          <w:sz w:val="20"/>
          <w:szCs w:val="20"/>
        </w:rPr>
        <w:t>ез указания персональных данных.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3</w:t>
      </w:r>
      <w:proofErr w:type="gramStart"/>
      <w:r w:rsidRPr="000D4A72">
        <w:rPr>
          <w:sz w:val="20"/>
          <w:szCs w:val="20"/>
        </w:rPr>
        <w:t xml:space="preserve"> В</w:t>
      </w:r>
      <w:proofErr w:type="gramEnd"/>
      <w:r w:rsidRPr="000D4A72">
        <w:rPr>
          <w:sz w:val="20"/>
          <w:szCs w:val="20"/>
        </w:rPr>
        <w:t>ключает доход по основному месту работы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4</w:t>
      </w:r>
      <w:proofErr w:type="gramStart"/>
      <w:r w:rsidRPr="000D4A72">
        <w:rPr>
          <w:sz w:val="20"/>
          <w:szCs w:val="20"/>
        </w:rPr>
        <w:t xml:space="preserve"> С</w:t>
      </w:r>
      <w:proofErr w:type="gramEnd"/>
      <w:r w:rsidRPr="000D4A72">
        <w:rPr>
          <w:sz w:val="20"/>
          <w:szCs w:val="20"/>
        </w:rPr>
        <w:t xml:space="preserve"> указанием вида и марки.</w:t>
      </w:r>
    </w:p>
    <w:p w:rsidR="00DD7055" w:rsidRPr="00DD7055" w:rsidRDefault="00DD7055" w:rsidP="00DD7055">
      <w:r w:rsidRPr="000D4A72">
        <w:rPr>
          <w:sz w:val="20"/>
          <w:szCs w:val="20"/>
          <w:vertAlign w:val="superscript"/>
        </w:rPr>
        <w:t xml:space="preserve">5 </w:t>
      </w:r>
      <w:r w:rsidRPr="000D4A72">
        <w:rPr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DD7055" w:rsidRPr="00DD7055" w:rsidSect="00DD7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5"/>
    <w:rsid w:val="000F4974"/>
    <w:rsid w:val="00DD7055"/>
    <w:rsid w:val="00F03B68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</dc:creator>
  <cp:lastModifiedBy>Администрация Малоархангельск</cp:lastModifiedBy>
  <cp:revision>1</cp:revision>
  <dcterms:created xsi:type="dcterms:W3CDTF">2021-05-14T03:09:00Z</dcterms:created>
  <dcterms:modified xsi:type="dcterms:W3CDTF">2021-05-14T03:28:00Z</dcterms:modified>
</cp:coreProperties>
</file>