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D0" w:rsidRDefault="00011ED0" w:rsidP="00011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:rsidR="00011ED0" w:rsidRDefault="00011ED0" w:rsidP="00011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               </w:t>
      </w:r>
    </w:p>
    <w:p w:rsidR="00011ED0" w:rsidRDefault="00011ED0" w:rsidP="00011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«ВЕРХНЕШЕРГОЛЬДЖИНСКОЕ»</w:t>
      </w:r>
    </w:p>
    <w:p w:rsidR="00011ED0" w:rsidRDefault="00011ED0" w:rsidP="00011ED0">
      <w:pPr>
        <w:widowControl/>
        <w:suppressAutoHyphens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011ED0" w:rsidRDefault="00011ED0" w:rsidP="00011ED0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11ED0" w:rsidRDefault="00011ED0" w:rsidP="00011ED0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11ED0" w:rsidRDefault="00011ED0" w:rsidP="00011ED0">
      <w:pPr>
        <w:widowControl/>
        <w:suppressAutoHyphens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011ED0" w:rsidRDefault="00011ED0" w:rsidP="00011ED0">
      <w:pPr>
        <w:widowControl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517F2">
        <w:rPr>
          <w:rFonts w:ascii="Times New Roman" w:hAnsi="Times New Roman" w:cs="Times New Roman"/>
          <w:bCs/>
          <w:sz w:val="28"/>
          <w:szCs w:val="28"/>
        </w:rPr>
        <w:t>28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2081">
        <w:rPr>
          <w:rFonts w:ascii="Times New Roman" w:hAnsi="Times New Roman" w:cs="Times New Roman"/>
          <w:bCs/>
          <w:sz w:val="28"/>
          <w:szCs w:val="28"/>
        </w:rPr>
        <w:t>января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282081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</w:t>
      </w:r>
      <w:r w:rsidR="005736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208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7360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820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60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82081">
        <w:rPr>
          <w:rFonts w:ascii="Times New Roman" w:hAnsi="Times New Roman" w:cs="Times New Roman"/>
          <w:bCs/>
          <w:sz w:val="28"/>
          <w:szCs w:val="28"/>
        </w:rPr>
        <w:t>19</w:t>
      </w:r>
    </w:p>
    <w:p w:rsidR="00011ED0" w:rsidRDefault="00011ED0" w:rsidP="00011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:rsidR="00011ED0" w:rsidRDefault="00011ED0" w:rsidP="00011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ED0" w:rsidRDefault="00011ED0" w:rsidP="00011ED0">
      <w:pPr>
        <w:widowControl/>
        <w:suppressAutoHyphens/>
        <w:ind w:firstLine="709"/>
      </w:pPr>
    </w:p>
    <w:p w:rsidR="00282081" w:rsidRDefault="008A7790" w:rsidP="00011ED0">
      <w:pPr>
        <w:pStyle w:val="ConsPlusTitle"/>
        <w:suppressAutoHyphens/>
        <w:ind w:firstLine="709"/>
        <w:jc w:val="center"/>
      </w:pPr>
      <w:r w:rsidRPr="003015AC">
        <w:rPr>
          <w:lang w:eastAsia="en-US"/>
        </w:rPr>
        <w:t xml:space="preserve">О признании утратившим силу </w:t>
      </w:r>
      <w:r w:rsidR="00011ED0">
        <w:t>решени</w:t>
      </w:r>
      <w:r>
        <w:t>е</w:t>
      </w:r>
      <w:r w:rsidR="00011ED0">
        <w:t xml:space="preserve"> Совета </w:t>
      </w:r>
      <w:r w:rsidR="00011ED0" w:rsidRPr="00011ED0">
        <w:t xml:space="preserve">сельского поселения «Верхнешергольджинское» от </w:t>
      </w:r>
      <w:r w:rsidR="00282081">
        <w:t>19.06.2015</w:t>
      </w:r>
      <w:r w:rsidR="00011ED0" w:rsidRPr="00011ED0">
        <w:t xml:space="preserve"> года № </w:t>
      </w:r>
      <w:r w:rsidR="00282081">
        <w:t>96</w:t>
      </w:r>
      <w:r w:rsidR="00011ED0" w:rsidRPr="00011ED0">
        <w:t xml:space="preserve"> </w:t>
      </w:r>
    </w:p>
    <w:p w:rsidR="00011ED0" w:rsidRDefault="00011ED0" w:rsidP="00011ED0">
      <w:pPr>
        <w:pStyle w:val="ConsPlusTitle"/>
        <w:suppressAutoHyphens/>
        <w:ind w:firstLine="709"/>
        <w:jc w:val="center"/>
      </w:pPr>
      <w:r w:rsidRPr="00011ED0">
        <w:t>«</w:t>
      </w:r>
      <w:r w:rsidR="00A24F4F">
        <w:t xml:space="preserve">О </w:t>
      </w:r>
      <w:r w:rsidR="00282081">
        <w:t>порядке принятия и организации выполнения среднесрочных и годовых планов социально-экономического развития</w:t>
      </w:r>
      <w:r w:rsidRPr="00011ED0">
        <w:t xml:space="preserve"> сельского поселения «Верхнеш</w:t>
      </w:r>
      <w:r>
        <w:t>ергольджинское»</w:t>
      </w:r>
      <w:r w:rsidR="00282081">
        <w:t>»</w:t>
      </w:r>
    </w:p>
    <w:p w:rsidR="00282081" w:rsidRDefault="00282081" w:rsidP="00011ED0">
      <w:pPr>
        <w:pStyle w:val="ConsPlusTitle"/>
        <w:suppressAutoHyphens/>
        <w:ind w:firstLine="709"/>
        <w:jc w:val="center"/>
      </w:pPr>
    </w:p>
    <w:p w:rsidR="008A7790" w:rsidRDefault="008A7790" w:rsidP="008A7790">
      <w:pPr>
        <w:pStyle w:val="ConsPlusTitle"/>
        <w:suppressAutoHyphens/>
        <w:jc w:val="both"/>
        <w:rPr>
          <w:bCs w:val="0"/>
          <w:lang w:eastAsia="en-US"/>
        </w:rPr>
      </w:pPr>
    </w:p>
    <w:p w:rsidR="00282081" w:rsidRPr="00282081" w:rsidRDefault="00282081" w:rsidP="00282081">
      <w:pPr>
        <w:pStyle w:val="ConsPlusTitle"/>
        <w:suppressAutoHyphens/>
        <w:jc w:val="both"/>
        <w:rPr>
          <w:b w:val="0"/>
          <w:lang w:eastAsia="en-US"/>
        </w:rPr>
      </w:pPr>
      <w:r>
        <w:rPr>
          <w:b w:val="0"/>
        </w:rPr>
        <w:t xml:space="preserve">         </w:t>
      </w:r>
      <w:r w:rsidRPr="00282081">
        <w:rPr>
          <w:b w:val="0"/>
        </w:rPr>
        <w:t xml:space="preserve">В соответствии с Федеральным </w:t>
      </w:r>
      <w:hyperlink r:id="rId5" w:history="1">
        <w:r w:rsidRPr="00282081">
          <w:rPr>
            <w:rStyle w:val="a5"/>
            <w:b w:val="0"/>
            <w:color w:val="000000"/>
            <w:u w:val="none"/>
          </w:rPr>
          <w:t>законом</w:t>
        </w:r>
      </w:hyperlink>
      <w:r w:rsidRPr="00282081">
        <w:rPr>
          <w:b w:val="0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b w:val="0"/>
        </w:rPr>
        <w:t xml:space="preserve">, </w:t>
      </w:r>
      <w:r w:rsidRPr="00282081">
        <w:rPr>
          <w:b w:val="0"/>
        </w:rPr>
        <w:t>статьей 27 Устава сельского поселения «Верхнешергольджинское», Совет сельского поселения «Верхнешергольджинское» решил:</w:t>
      </w:r>
    </w:p>
    <w:p w:rsidR="00011ED0" w:rsidRDefault="00011ED0" w:rsidP="00011ED0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282081" w:rsidRPr="00282081" w:rsidRDefault="008A7790" w:rsidP="00282081">
      <w:pPr>
        <w:pStyle w:val="ConsPlusTitle"/>
        <w:numPr>
          <w:ilvl w:val="0"/>
          <w:numId w:val="1"/>
        </w:numPr>
        <w:suppressAutoHyphens/>
        <w:ind w:left="0" w:firstLine="851"/>
        <w:jc w:val="both"/>
        <w:rPr>
          <w:b w:val="0"/>
        </w:rPr>
      </w:pPr>
      <w:r>
        <w:rPr>
          <w:b w:val="0"/>
        </w:rPr>
        <w:t>Признать</w:t>
      </w:r>
      <w:r w:rsidR="00011ED0">
        <w:rPr>
          <w:b w:val="0"/>
        </w:rPr>
        <w:t xml:space="preserve"> утратившим силу решение Совета сельского поселения «Верхнешергольджинское» от </w:t>
      </w:r>
      <w:r w:rsidR="00282081">
        <w:rPr>
          <w:b w:val="0"/>
        </w:rPr>
        <w:t>19.06.2015</w:t>
      </w:r>
      <w:r w:rsidR="00011ED0">
        <w:rPr>
          <w:b w:val="0"/>
        </w:rPr>
        <w:t xml:space="preserve"> года № </w:t>
      </w:r>
      <w:r w:rsidR="00282081">
        <w:rPr>
          <w:b w:val="0"/>
        </w:rPr>
        <w:t>96</w:t>
      </w:r>
      <w:r w:rsidR="00011ED0">
        <w:rPr>
          <w:b w:val="0"/>
        </w:rPr>
        <w:t xml:space="preserve"> «</w:t>
      </w:r>
      <w:r w:rsidR="00A24F4F" w:rsidRPr="00A24F4F">
        <w:rPr>
          <w:b w:val="0"/>
        </w:rPr>
        <w:t xml:space="preserve">О </w:t>
      </w:r>
      <w:r w:rsidR="00282081">
        <w:rPr>
          <w:b w:val="0"/>
        </w:rPr>
        <w:t xml:space="preserve">порядке принятия и организации выполнения среднесрочных и годовых планов социально-экономического развития </w:t>
      </w:r>
      <w:r w:rsidR="00A24F4F" w:rsidRPr="00A24F4F">
        <w:rPr>
          <w:b w:val="0"/>
        </w:rPr>
        <w:t>сельского поселения «Верхнешергольджинское»</w:t>
      </w:r>
      <w:r w:rsidR="00A24F4F">
        <w:rPr>
          <w:b w:val="0"/>
        </w:rPr>
        <w:t>»</w:t>
      </w:r>
      <w:r w:rsidR="00011ED0">
        <w:rPr>
          <w:b w:val="0"/>
        </w:rPr>
        <w:t>.</w:t>
      </w:r>
    </w:p>
    <w:p w:rsidR="00011ED0" w:rsidRDefault="00011ED0" w:rsidP="00011ED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 (обнародования). </w:t>
      </w:r>
    </w:p>
    <w:p w:rsidR="00011ED0" w:rsidRDefault="00011ED0" w:rsidP="00011ED0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опубликовать (обнародовать)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:rsidR="00011ED0" w:rsidRDefault="00011ED0" w:rsidP="00011ED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ED0" w:rsidRDefault="00011ED0" w:rsidP="00011ED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ED0" w:rsidRDefault="00011ED0" w:rsidP="00011ED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ED0" w:rsidRDefault="00011ED0" w:rsidP="00011ED0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B6540" w:rsidRPr="00011ED0" w:rsidRDefault="00011ED0" w:rsidP="00011ED0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Верхнешергольджинское»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82081">
        <w:rPr>
          <w:rFonts w:ascii="Times New Roman" w:hAnsi="Times New Roman" w:cs="Times New Roman"/>
          <w:sz w:val="28"/>
          <w:szCs w:val="28"/>
        </w:rPr>
        <w:t>В.М. Беломестнов</w:t>
      </w:r>
    </w:p>
    <w:sectPr w:rsidR="009B6540" w:rsidRPr="00011ED0" w:rsidSect="009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ED0"/>
    <w:rsid w:val="00011ED0"/>
    <w:rsid w:val="001517F2"/>
    <w:rsid w:val="00282081"/>
    <w:rsid w:val="003015AC"/>
    <w:rsid w:val="004C3574"/>
    <w:rsid w:val="0057360B"/>
    <w:rsid w:val="005A2913"/>
    <w:rsid w:val="008849B3"/>
    <w:rsid w:val="008A7790"/>
    <w:rsid w:val="009B6540"/>
    <w:rsid w:val="00A24F4F"/>
    <w:rsid w:val="00BF5253"/>
    <w:rsid w:val="00F1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A2A7"/>
  <w15:docId w15:val="{940A4FB7-A4B2-401B-937E-4B0B838D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E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11E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1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9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91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282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2A54E3EB0332C7B5878E1269DC717B48F2D9F89E364F617CF7AFC33207385BBD1197B0973F434D26D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9Ao7oAuieIAk9glUQ3emCSynGC8zkN1djVciBB3htt3PBspRHQE8zcpSVt44DVzayX+cWExAsqQn
Sz3KJShMVw==</DigestValue>
    </Reference>
    <Reference URI="#idOfficeObject" Type="http://www.w3.org/2000/09/xmldsig#Object">
      <DigestMethod Algorithm="http://www.w3.org/2001/04/xmldsig-more#gostr34112012-512"/>
      <DigestValue>xFK8+9VCokQnJ0K8xGiZBMdacFiHCy2/y0d5sAoUuDAhMeBKdbgwM6NeEmQ8SMuPNxpvaOZnmYI0
9k+t5eo5gQ==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SlOug48qccPBwY1vyjv4MW2sjRfixB7/fL7xL7kvlsj9cHpS/l8zrMtBCzpwdb66w8B54iMEBzAp
EoKAz8xbvA==</DigestValue>
    </Reference>
  </SignedInfo>
  <SignatureValue>oy7H37roxgyzcyh0nWYJHiSbzSOwV2T0jDuub3atgXgKKUI6SlQVPBUdPuYdflVa+xJz0DgJgHwE
kNSRcdCgpmZ0abOxAZCjoAN6dJSY2RPQ5WdC/COyJAmik7WNJx1QBNT7RzgZ2nlyY5p6Bv1FSYzE
xG8PLZtjsm/wgdqq5/g=</SignatureValue>
  <KeyInfo>
    <X509Data>
      <X509Certificate>MIIJ/zCCCaqgAwIBAgIQAdbZpiv7DQAAAAAcBL4AAzAMBggqhQMHAQEDAgUAMIIBszE9MDsGA1UE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0LDRhtC40L7QvdC90YvQuSDRhtC10L3RgtGAIjAeFw0yMDEyMjQwMzM5MzhaFw0yMTEyMjQwMzM5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==
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512"/>
        <DigestValue>xgGe8r2L4W1nbWpRi1wC5D7aeYiRMSJF/R6gtF1Z38IIWVuJpJIqwNsDaJ4MfPKHNCiGUduDZk+v61d0HAqxjA==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512"/>
        <DigestValue>ep2DvZbDna11urQ8bIt6W70gVNhBHjVCppeA+h9xApEDyHaXRyM1h1MaUnLGU3HlsrrBXv/WFmMFvqxfCL9fww==</DigestValue>
      </Reference>
      <Reference URI="/word/document.xml?ContentType=application/vnd.openxmlformats-officedocument.wordprocessingml.document.main+xml">
        <DigestMethod Algorithm="http://www.w3.org/2001/04/xmldsig-more#gostr34112012-512"/>
        <DigestValue>Ky9QEaq72pIAQ4j7Cc4ByK69VxRRS8pDKtyBLQ/meXiwRGOvS6wCA1jBebYHm+Cf8wCd59JCYRoAjPXYQ2OUwA==</DigestValue>
      </Reference>
      <Reference URI="/word/fontTable.xml?ContentType=application/vnd.openxmlformats-officedocument.wordprocessingml.fontTable+xml">
        <DigestMethod Algorithm="http://www.w3.org/2001/04/xmldsig-more#gostr34112012-512"/>
        <DigestValue>ZSAZugEFnIroEzZU/2FgsO2FVX+dVsJiH0jSIhQFVVGzgCTX7CMi8czb44cnCH7LyziZCgVH3jqNQfS2it+WYA==</DigestValue>
      </Reference>
      <Reference URI="/word/numbering.xml?ContentType=application/vnd.openxmlformats-officedocument.wordprocessingml.numbering+xml">
        <DigestMethod Algorithm="http://www.w3.org/2001/04/xmldsig-more#gostr34112012-512"/>
        <DigestValue>M9gYufBf+l45JCH5BSexcQfTQsdjtM6iYmxr1ty2zkLkZGllAR3pHThWG9Ec2NhZ/Q3TRlNkF9+adzRVYnewRQ==</DigestValue>
      </Reference>
      <Reference URI="/word/settings.xml?ContentType=application/vnd.openxmlformats-officedocument.wordprocessingml.settings+xml">
        <DigestMethod Algorithm="http://www.w3.org/2001/04/xmldsig-more#gostr34112012-512"/>
        <DigestValue>UCwGUkaOLSLiUmMB323rnZqB08RtjOwGEcGKA0pU1obGnLpyTPSsYwoJ//i7Dvkijk9IP9QBi/UcRqqBlKoguw==</DigestValue>
      </Reference>
      <Reference URI="/word/styles.xml?ContentType=application/vnd.openxmlformats-officedocument.wordprocessingml.styles+xml">
        <DigestMethod Algorithm="http://www.w3.org/2001/04/xmldsig-more#gostr34112012-512"/>
        <DigestValue>QSXlfDRdlYRD2yKgM8PoZOi6j75RXJANxC2NL5CjKDwZ0kxR2Gylfy+FFIuRtUKsG370lKFe2TMDn6XcS9Nv3g==</DigestValue>
      </Reference>
      <Reference URI="/word/theme/theme1.xml?ContentType=application/vnd.openxmlformats-officedocument.theme+xml">
        <DigestMethod Algorithm="http://www.w3.org/2001/04/xmldsig-more#gostr34112012-512"/>
        <DigestValue>fcuvufg/L7DYjSiW110nnZqmdHYrQvmds06iEIwQnhOfXsz9R90atrOh7sW5+Z+bOgPGrbGBISBHghM6lsbVvQ==</DigestValue>
      </Reference>
      <Reference URI="/word/webSettings.xml?ContentType=application/vnd.openxmlformats-officedocument.wordprocessingml.webSettings+xml">
        <DigestMethod Algorithm="http://www.w3.org/2001/04/xmldsig-more#gostr34112012-512"/>
        <DigestValue>BpziqwMqZwX9LSn9Oe9c//g+rCX99O/wzifA+/zxJzgFE/ZHVTy1rnHBO10BKgxubTr8WOZMDQSQhKnLRyVxkA==</DigestValue>
      </Reference>
    </Manifest>
    <SignatureProperties>
      <SignatureProperty Id="idSignatureTime" Target="#idPackageSignature">
        <mdssi:SignatureTime>
          <mdssi:Format>YYYY-MM-DDThh:mm:ssTZD</mdssi:Format>
          <mdssi:Value>2021-02-01T04:53:50Z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2021-02-01T04:53:50Z</xd:SigningTime>
          <xd:SigningCertificate>
            <xd:Cert>
              <xd:CertDigest>
                <DigestMethod Algorithm="http://www.w3.org/2001/04/xmldsig-more#gostr34112012-512"/>
                <DigestValue>HnCXuQGEXY6cK7LnjXHxZ8s4ToUq+Gmeq5p66nubiP9alxDHDCVcHPba7jH3L8C3qxr16n+H21UhLPqqyZ6cBw==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2444793971881695959576757660301524995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16</cp:revision>
  <cp:lastPrinted>2019-02-20T01:28:00Z</cp:lastPrinted>
  <dcterms:created xsi:type="dcterms:W3CDTF">2018-03-22T01:32:00Z</dcterms:created>
  <dcterms:modified xsi:type="dcterms:W3CDTF">2021-01-26T00:57:00Z</dcterms:modified>
</cp:coreProperties>
</file>