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1D" w:rsidRPr="00FE244F" w:rsidRDefault="0057331D" w:rsidP="0057331D">
      <w:pPr>
        <w:jc w:val="center"/>
        <w:rPr>
          <w:rFonts w:ascii="Times New Roman" w:hAnsi="Times New Roman"/>
          <w:sz w:val="28"/>
          <w:szCs w:val="28"/>
        </w:rPr>
      </w:pPr>
      <w:r w:rsidRPr="00FE244F">
        <w:rPr>
          <w:rFonts w:ascii="Times New Roman" w:hAnsi="Times New Roman"/>
          <w:sz w:val="28"/>
          <w:szCs w:val="28"/>
        </w:rPr>
        <w:t>Муниципальный   район  «Красночикойский район»</w:t>
      </w:r>
    </w:p>
    <w:p w:rsidR="0057331D" w:rsidRPr="00FE244F" w:rsidRDefault="0057331D" w:rsidP="0057331D">
      <w:pPr>
        <w:jc w:val="center"/>
        <w:rPr>
          <w:rFonts w:ascii="Times New Roman" w:hAnsi="Times New Roman"/>
          <w:b/>
          <w:sz w:val="28"/>
          <w:szCs w:val="28"/>
        </w:rPr>
      </w:pPr>
      <w:r w:rsidRPr="00FE244F">
        <w:rPr>
          <w:rFonts w:ascii="Times New Roman" w:hAnsi="Times New Roman"/>
          <w:b/>
          <w:sz w:val="28"/>
          <w:szCs w:val="28"/>
        </w:rPr>
        <w:t xml:space="preserve">АДМИНИСТРАЦИЯ  МУНИЦИПАЛЬНОГО  РАЙОНА </w:t>
      </w:r>
    </w:p>
    <w:p w:rsidR="0057331D" w:rsidRPr="00FE244F" w:rsidRDefault="0057331D" w:rsidP="0057331D">
      <w:pPr>
        <w:jc w:val="center"/>
        <w:rPr>
          <w:rFonts w:ascii="Times New Roman" w:hAnsi="Times New Roman"/>
          <w:b/>
          <w:sz w:val="28"/>
          <w:szCs w:val="28"/>
        </w:rPr>
      </w:pPr>
      <w:r w:rsidRPr="00FE244F">
        <w:rPr>
          <w:rFonts w:ascii="Times New Roman" w:hAnsi="Times New Roman"/>
          <w:b/>
          <w:sz w:val="28"/>
          <w:szCs w:val="28"/>
        </w:rPr>
        <w:t>«КРАСНОЧИКОЙСКИЙ  РАЙОН»</w:t>
      </w:r>
    </w:p>
    <w:p w:rsidR="0057331D" w:rsidRPr="00FE244F" w:rsidRDefault="0057331D" w:rsidP="005733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31D" w:rsidRPr="00FE244F" w:rsidRDefault="0057331D" w:rsidP="0057331D">
      <w:pPr>
        <w:rPr>
          <w:rFonts w:ascii="Times New Roman" w:hAnsi="Times New Roman"/>
          <w:b/>
          <w:sz w:val="28"/>
          <w:szCs w:val="28"/>
        </w:rPr>
      </w:pPr>
    </w:p>
    <w:p w:rsidR="0057331D" w:rsidRPr="00FE244F" w:rsidRDefault="0057331D" w:rsidP="0057331D">
      <w:pPr>
        <w:jc w:val="center"/>
        <w:rPr>
          <w:rFonts w:ascii="Times New Roman" w:hAnsi="Times New Roman"/>
          <w:b/>
          <w:sz w:val="32"/>
          <w:szCs w:val="32"/>
        </w:rPr>
      </w:pPr>
      <w:r w:rsidRPr="00FE244F">
        <w:rPr>
          <w:rFonts w:ascii="Times New Roman" w:hAnsi="Times New Roman"/>
          <w:b/>
          <w:sz w:val="32"/>
          <w:szCs w:val="32"/>
        </w:rPr>
        <w:t>ПОСТАНОВЛЕНИЕ</w:t>
      </w:r>
    </w:p>
    <w:p w:rsidR="0057331D" w:rsidRPr="00FE244F" w:rsidRDefault="0080681F" w:rsidP="00573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06</w:t>
      </w:r>
      <w:r w:rsidR="003C3EBF">
        <w:rPr>
          <w:rFonts w:ascii="Times New Roman" w:hAnsi="Times New Roman"/>
          <w:sz w:val="28"/>
          <w:szCs w:val="28"/>
        </w:rPr>
        <w:t xml:space="preserve"> мая </w:t>
      </w:r>
      <w:r w:rsidR="0057331D" w:rsidRPr="00FE244F">
        <w:rPr>
          <w:rFonts w:ascii="Times New Roman" w:hAnsi="Times New Roman"/>
          <w:sz w:val="28"/>
          <w:szCs w:val="28"/>
        </w:rPr>
        <w:t>20</w:t>
      </w:r>
      <w:r w:rsidR="0057331D">
        <w:rPr>
          <w:rFonts w:ascii="Times New Roman" w:hAnsi="Times New Roman"/>
          <w:sz w:val="28"/>
          <w:szCs w:val="28"/>
        </w:rPr>
        <w:t xml:space="preserve">19 </w:t>
      </w:r>
      <w:r w:rsidR="003C3EBF">
        <w:rPr>
          <w:rFonts w:ascii="Times New Roman" w:hAnsi="Times New Roman"/>
          <w:sz w:val="28"/>
          <w:szCs w:val="28"/>
        </w:rPr>
        <w:t xml:space="preserve">  года </w:t>
      </w:r>
      <w:r w:rsidR="0057331D" w:rsidRPr="00FE244F">
        <w:rPr>
          <w:rFonts w:ascii="Times New Roman" w:hAnsi="Times New Roman"/>
          <w:sz w:val="28"/>
          <w:szCs w:val="28"/>
        </w:rPr>
        <w:t xml:space="preserve">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282</w:t>
      </w:r>
    </w:p>
    <w:p w:rsidR="0057331D" w:rsidRPr="00FE244F" w:rsidRDefault="0057331D" w:rsidP="0057331D">
      <w:pPr>
        <w:jc w:val="center"/>
        <w:rPr>
          <w:rFonts w:ascii="Times New Roman" w:hAnsi="Times New Roman"/>
          <w:sz w:val="28"/>
          <w:szCs w:val="28"/>
        </w:rPr>
      </w:pPr>
      <w:r w:rsidRPr="00FE244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44F">
        <w:rPr>
          <w:rFonts w:ascii="Times New Roman" w:hAnsi="Times New Roman"/>
          <w:sz w:val="28"/>
          <w:szCs w:val="28"/>
        </w:rPr>
        <w:t>Красный Чикой</w:t>
      </w:r>
    </w:p>
    <w:p w:rsidR="0057331D" w:rsidRPr="00814327" w:rsidRDefault="0057331D" w:rsidP="0057331D">
      <w:pPr>
        <w:rPr>
          <w:rFonts w:ascii="Times New Roman" w:hAnsi="Times New Roman"/>
          <w:sz w:val="28"/>
          <w:szCs w:val="28"/>
        </w:rPr>
      </w:pPr>
    </w:p>
    <w:p w:rsidR="0057331D" w:rsidRDefault="0057331D" w:rsidP="005733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57331D" w:rsidRDefault="0057331D" w:rsidP="005733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спорта в муниципальном районе «Красночикойском район» на 2019-2021 годы»</w:t>
      </w:r>
    </w:p>
    <w:p w:rsidR="003C3EBF" w:rsidRDefault="003F43E7" w:rsidP="00573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7331D" w:rsidRPr="00FE244F" w:rsidRDefault="003F43E7" w:rsidP="005733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 ре</w:t>
      </w:r>
      <w:r w:rsidR="003C3EBF">
        <w:rPr>
          <w:rFonts w:ascii="Times New Roman" w:hAnsi="Times New Roman"/>
          <w:b/>
          <w:sz w:val="28"/>
          <w:szCs w:val="28"/>
        </w:rPr>
        <w:t>дакции  постановления от 30.12.2020 года  № 716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F43E7" w:rsidRDefault="003F43E7" w:rsidP="0057331D">
      <w:pPr>
        <w:pStyle w:val="1"/>
        <w:shd w:val="clear" w:color="auto" w:fill="FFFFFF"/>
        <w:spacing w:before="0" w:beforeAutospacing="0" w:after="144" w:afterAutospacing="0"/>
        <w:ind w:firstLine="708"/>
        <w:jc w:val="both"/>
        <w:rPr>
          <w:b w:val="0"/>
          <w:sz w:val="28"/>
          <w:szCs w:val="28"/>
        </w:rPr>
      </w:pPr>
    </w:p>
    <w:p w:rsidR="003F43E7" w:rsidRDefault="003F43E7" w:rsidP="0057331D">
      <w:pPr>
        <w:pStyle w:val="1"/>
        <w:shd w:val="clear" w:color="auto" w:fill="FFFFFF"/>
        <w:spacing w:before="0" w:beforeAutospacing="0" w:after="144" w:afterAutospacing="0"/>
        <w:ind w:firstLine="708"/>
        <w:jc w:val="both"/>
        <w:rPr>
          <w:b w:val="0"/>
          <w:sz w:val="28"/>
          <w:szCs w:val="28"/>
        </w:rPr>
      </w:pPr>
    </w:p>
    <w:p w:rsidR="0057331D" w:rsidRPr="00DB71F4" w:rsidRDefault="0057331D" w:rsidP="0057331D">
      <w:pPr>
        <w:pStyle w:val="1"/>
        <w:shd w:val="clear" w:color="auto" w:fill="FFFFFF"/>
        <w:spacing w:before="0" w:beforeAutospacing="0" w:after="144" w:afterAutospacing="0"/>
        <w:ind w:firstLine="708"/>
        <w:jc w:val="both"/>
        <w:rPr>
          <w:b w:val="0"/>
          <w:sz w:val="28"/>
          <w:szCs w:val="28"/>
        </w:rPr>
      </w:pPr>
      <w:r w:rsidRPr="00814327">
        <w:rPr>
          <w:b w:val="0"/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04.12.2007 N 329-ФЗ «О физической культуре и спорте в Российской Федерации»,</w:t>
      </w:r>
      <w:r w:rsidRPr="00814327">
        <w:rPr>
          <w:b w:val="0"/>
          <w:color w:val="333333"/>
          <w:sz w:val="28"/>
          <w:szCs w:val="28"/>
        </w:rPr>
        <w:t xml:space="preserve"> </w:t>
      </w:r>
      <w:r w:rsidRPr="00814327">
        <w:rPr>
          <w:b w:val="0"/>
          <w:sz w:val="28"/>
          <w:szCs w:val="28"/>
        </w:rPr>
        <w:t>с Законом Забайкальского края от</w:t>
      </w:r>
      <w:r>
        <w:rPr>
          <w:b w:val="0"/>
          <w:sz w:val="28"/>
          <w:szCs w:val="28"/>
        </w:rPr>
        <w:t xml:space="preserve"> </w:t>
      </w:r>
      <w:r w:rsidRPr="00814327">
        <w:rPr>
          <w:rStyle w:val="a8"/>
          <w:sz w:val="28"/>
          <w:szCs w:val="28"/>
        </w:rPr>
        <w:t>01.04.2009 N 153-ЗЗК «О физической культуре и спорте в Забайкальском крае»</w:t>
      </w:r>
      <w:r>
        <w:rPr>
          <w:b w:val="0"/>
          <w:sz w:val="28"/>
          <w:szCs w:val="28"/>
        </w:rPr>
        <w:t xml:space="preserve">, </w:t>
      </w:r>
      <w:r w:rsidRPr="00814327">
        <w:rPr>
          <w:b w:val="0"/>
          <w:sz w:val="28"/>
          <w:szCs w:val="28"/>
        </w:rPr>
        <w:t>в целях развития физической культуры и спорта на территории</w:t>
      </w:r>
      <w:r>
        <w:rPr>
          <w:b w:val="0"/>
          <w:sz w:val="28"/>
          <w:szCs w:val="28"/>
        </w:rPr>
        <w:t xml:space="preserve"> муниципального района</w:t>
      </w:r>
      <w:r w:rsidRPr="00814327">
        <w:rPr>
          <w:b w:val="0"/>
          <w:sz w:val="28"/>
          <w:szCs w:val="28"/>
        </w:rPr>
        <w:t>, на  основании  статьи 25 Устава муниципального  района «Красночикойский район»,  администрация  муниципального района</w:t>
      </w:r>
      <w:r w:rsidRPr="00814327">
        <w:rPr>
          <w:sz w:val="28"/>
          <w:szCs w:val="28"/>
        </w:rPr>
        <w:t xml:space="preserve"> </w:t>
      </w:r>
      <w:r w:rsidRPr="00DB71F4">
        <w:rPr>
          <w:b w:val="0"/>
          <w:sz w:val="28"/>
          <w:szCs w:val="28"/>
        </w:rPr>
        <w:t xml:space="preserve">постановляет:  </w:t>
      </w:r>
    </w:p>
    <w:p w:rsidR="0057331D" w:rsidRPr="009A5DCB" w:rsidRDefault="0057331D" w:rsidP="0057331D">
      <w:pPr>
        <w:pStyle w:val="40"/>
        <w:numPr>
          <w:ilvl w:val="0"/>
          <w:numId w:val="4"/>
        </w:numPr>
        <w:shd w:val="clear" w:color="auto" w:fill="auto"/>
        <w:tabs>
          <w:tab w:val="left" w:pos="1101"/>
        </w:tabs>
        <w:spacing w:line="322" w:lineRule="exact"/>
        <w:ind w:right="146" w:firstLine="811"/>
        <w:jc w:val="both"/>
      </w:pPr>
      <w:r>
        <w:t xml:space="preserve"> Утвердить прилагаемую муниципальную программу «Развитие физической культуры и спорта в муниципальном районе «Красночикойский район» 2019-2021 годы» (Приложение № 1).</w:t>
      </w:r>
    </w:p>
    <w:p w:rsidR="0057331D" w:rsidRPr="009A5DCB" w:rsidRDefault="0057331D" w:rsidP="0057331D">
      <w:pPr>
        <w:pStyle w:val="40"/>
        <w:numPr>
          <w:ilvl w:val="0"/>
          <w:numId w:val="4"/>
        </w:numPr>
        <w:shd w:val="clear" w:color="auto" w:fill="auto"/>
        <w:tabs>
          <w:tab w:val="left" w:pos="1101"/>
        </w:tabs>
        <w:spacing w:line="322" w:lineRule="exact"/>
        <w:ind w:right="146" w:firstLine="811"/>
        <w:jc w:val="both"/>
      </w:pPr>
      <w:r>
        <w:t xml:space="preserve"> Комитету по финансам ежегодно при формировании бюджета муниципального района «Красночикойский район» предусматривать финансирование мероприятий программы.</w:t>
      </w:r>
    </w:p>
    <w:p w:rsidR="0057331D" w:rsidRDefault="0057331D" w:rsidP="0057331D">
      <w:pPr>
        <w:jc w:val="both"/>
        <w:rPr>
          <w:rFonts w:ascii="Times New Roman" w:hAnsi="Times New Roman"/>
          <w:sz w:val="28"/>
          <w:szCs w:val="28"/>
        </w:rPr>
      </w:pPr>
    </w:p>
    <w:p w:rsidR="0057331D" w:rsidRDefault="0057331D" w:rsidP="0057331D">
      <w:pPr>
        <w:jc w:val="both"/>
        <w:rPr>
          <w:rFonts w:ascii="Times New Roman" w:hAnsi="Times New Roman"/>
          <w:sz w:val="28"/>
          <w:szCs w:val="28"/>
        </w:rPr>
      </w:pPr>
    </w:p>
    <w:p w:rsidR="0057331D" w:rsidRDefault="0057331D" w:rsidP="0057331D">
      <w:pPr>
        <w:jc w:val="both"/>
        <w:rPr>
          <w:rFonts w:ascii="Times New Roman" w:hAnsi="Times New Roman"/>
          <w:sz w:val="28"/>
          <w:szCs w:val="28"/>
        </w:rPr>
      </w:pPr>
    </w:p>
    <w:p w:rsidR="0057331D" w:rsidRPr="00FE244F" w:rsidRDefault="0057331D" w:rsidP="0057331D">
      <w:pPr>
        <w:jc w:val="both"/>
        <w:rPr>
          <w:rFonts w:ascii="Times New Roman" w:hAnsi="Times New Roman"/>
          <w:sz w:val="28"/>
          <w:szCs w:val="28"/>
        </w:rPr>
      </w:pPr>
    </w:p>
    <w:p w:rsidR="0057331D" w:rsidRPr="00FE244F" w:rsidRDefault="0057331D" w:rsidP="0057331D">
      <w:pPr>
        <w:rPr>
          <w:rFonts w:ascii="Times New Roman" w:hAnsi="Times New Roman"/>
          <w:sz w:val="28"/>
          <w:szCs w:val="28"/>
        </w:rPr>
      </w:pPr>
      <w:r w:rsidRPr="00FE244F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57331D" w:rsidRDefault="0057331D" w:rsidP="0057331D">
      <w:pPr>
        <w:rPr>
          <w:rFonts w:ascii="Times New Roman" w:hAnsi="Times New Roman"/>
          <w:sz w:val="28"/>
          <w:szCs w:val="28"/>
        </w:rPr>
      </w:pPr>
      <w:r w:rsidRPr="00FE244F">
        <w:rPr>
          <w:rFonts w:ascii="Times New Roman" w:hAnsi="Times New Roman"/>
          <w:sz w:val="28"/>
          <w:szCs w:val="28"/>
        </w:rPr>
        <w:t>«Красночикойский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Е.А. Гостев</w:t>
      </w:r>
    </w:p>
    <w:p w:rsidR="0057331D" w:rsidRDefault="0057331D" w:rsidP="0057331D">
      <w:pPr>
        <w:rPr>
          <w:rFonts w:ascii="Times New Roman" w:hAnsi="Times New Roman"/>
          <w:sz w:val="28"/>
          <w:szCs w:val="28"/>
        </w:rPr>
      </w:pPr>
    </w:p>
    <w:p w:rsidR="0057331D" w:rsidRDefault="0057331D" w:rsidP="0057331D">
      <w:pPr>
        <w:rPr>
          <w:rFonts w:ascii="Times New Roman" w:hAnsi="Times New Roman"/>
          <w:sz w:val="28"/>
          <w:szCs w:val="28"/>
        </w:rPr>
      </w:pPr>
    </w:p>
    <w:p w:rsidR="005109E9" w:rsidRDefault="005109E9">
      <w:pPr>
        <w:rPr>
          <w:sz w:val="2"/>
          <w:szCs w:val="2"/>
        </w:rPr>
        <w:sectPr w:rsidR="005109E9" w:rsidSect="00525AA6">
          <w:headerReference w:type="default" r:id="rId8"/>
          <w:footerReference w:type="default" r:id="rId9"/>
          <w:type w:val="continuous"/>
          <w:pgSz w:w="11900" w:h="16840"/>
          <w:pgMar w:top="709" w:right="701" w:bottom="993" w:left="1134" w:header="0" w:footer="3" w:gutter="0"/>
          <w:cols w:space="720"/>
          <w:noEndnote/>
          <w:titlePg/>
          <w:docGrid w:linePitch="360"/>
        </w:sectPr>
      </w:pPr>
    </w:p>
    <w:p w:rsidR="00B65521" w:rsidRPr="00B65521" w:rsidRDefault="00B65521" w:rsidP="00B65521">
      <w:pPr>
        <w:jc w:val="right"/>
        <w:rPr>
          <w:rFonts w:ascii="Times New Roman" w:eastAsia="Times New Roman" w:hAnsi="Times New Roman" w:cs="Times New Roman"/>
        </w:rPr>
      </w:pPr>
      <w:r w:rsidRPr="00B65521">
        <w:rPr>
          <w:rFonts w:ascii="Times New Roman" w:eastAsia="Times New Roman" w:hAnsi="Times New Roman" w:cs="Times New Roman"/>
        </w:rPr>
        <w:lastRenderedPageBreak/>
        <w:t xml:space="preserve">УТВЕРЖДЕНА </w:t>
      </w:r>
    </w:p>
    <w:p w:rsidR="00B65521" w:rsidRPr="00B65521" w:rsidRDefault="00B65521" w:rsidP="00B65521">
      <w:pPr>
        <w:jc w:val="right"/>
        <w:rPr>
          <w:rFonts w:ascii="Times New Roman" w:eastAsia="Times New Roman" w:hAnsi="Times New Roman" w:cs="Times New Roman"/>
        </w:rPr>
      </w:pPr>
      <w:r w:rsidRPr="00B65521">
        <w:rPr>
          <w:rFonts w:ascii="Times New Roman" w:eastAsia="Times New Roman" w:hAnsi="Times New Roman" w:cs="Times New Roman"/>
        </w:rPr>
        <w:t xml:space="preserve">постановлением администрации </w:t>
      </w:r>
    </w:p>
    <w:p w:rsidR="00B65521" w:rsidRPr="00B65521" w:rsidRDefault="00B65521" w:rsidP="00B65521">
      <w:pPr>
        <w:jc w:val="right"/>
        <w:rPr>
          <w:rFonts w:ascii="Times New Roman" w:eastAsia="Times New Roman" w:hAnsi="Times New Roman" w:cs="Times New Roman"/>
        </w:rPr>
      </w:pPr>
      <w:r w:rsidRPr="00B65521">
        <w:rPr>
          <w:rFonts w:ascii="Times New Roman" w:eastAsia="Times New Roman" w:hAnsi="Times New Roman" w:cs="Times New Roman"/>
        </w:rPr>
        <w:t xml:space="preserve">муниципального района </w:t>
      </w:r>
    </w:p>
    <w:p w:rsidR="00B65521" w:rsidRPr="00B65521" w:rsidRDefault="00B65521" w:rsidP="00B65521">
      <w:pPr>
        <w:jc w:val="right"/>
        <w:rPr>
          <w:rFonts w:ascii="Times New Roman" w:eastAsia="Times New Roman" w:hAnsi="Times New Roman" w:cs="Times New Roman"/>
        </w:rPr>
      </w:pPr>
      <w:r w:rsidRPr="00B65521">
        <w:rPr>
          <w:rFonts w:ascii="Times New Roman" w:eastAsia="Times New Roman" w:hAnsi="Times New Roman" w:cs="Times New Roman"/>
        </w:rPr>
        <w:t xml:space="preserve">«Красночикойский район» </w:t>
      </w:r>
    </w:p>
    <w:p w:rsidR="00B65521" w:rsidRPr="00FE244F" w:rsidRDefault="00B65521" w:rsidP="00B65521">
      <w:pPr>
        <w:rPr>
          <w:rFonts w:ascii="Times New Roman" w:hAnsi="Times New Roman"/>
          <w:b/>
          <w:sz w:val="28"/>
          <w:szCs w:val="28"/>
        </w:rPr>
      </w:pPr>
      <w:r w:rsidRPr="00B65521">
        <w:rPr>
          <w:rFonts w:ascii="Times New Roman" w:eastAsia="Times New Roman" w:hAnsi="Times New Roman" w:cs="Times New Roman"/>
        </w:rPr>
        <w:t>от 06  мая 2019  г. № 282</w:t>
      </w:r>
      <w:r>
        <w:rPr>
          <w:rFonts w:ascii="Times New Roman" w:hAnsi="Times New Roman"/>
          <w:b/>
          <w:sz w:val="28"/>
          <w:szCs w:val="28"/>
        </w:rPr>
        <w:t xml:space="preserve">( в </w:t>
      </w:r>
      <w:r w:rsidR="003C3EBF">
        <w:rPr>
          <w:rFonts w:ascii="Times New Roman" w:hAnsi="Times New Roman"/>
          <w:b/>
          <w:sz w:val="28"/>
          <w:szCs w:val="28"/>
        </w:rPr>
        <w:t>редакции  постановления от 30</w:t>
      </w:r>
      <w:r>
        <w:rPr>
          <w:rFonts w:ascii="Times New Roman" w:hAnsi="Times New Roman"/>
          <w:b/>
          <w:sz w:val="28"/>
          <w:szCs w:val="28"/>
        </w:rPr>
        <w:t>.</w:t>
      </w:r>
      <w:r w:rsidR="003C3EBF">
        <w:rPr>
          <w:rFonts w:ascii="Times New Roman" w:hAnsi="Times New Roman"/>
          <w:b/>
          <w:sz w:val="28"/>
          <w:szCs w:val="28"/>
        </w:rPr>
        <w:t>12.2020 № 716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65521" w:rsidRPr="00B65521" w:rsidRDefault="00B65521" w:rsidP="00B65521">
      <w:pPr>
        <w:jc w:val="right"/>
        <w:rPr>
          <w:rFonts w:ascii="Times New Roman" w:eastAsia="Times New Roman" w:hAnsi="Times New Roman" w:cs="Times New Roman"/>
        </w:rPr>
      </w:pPr>
    </w:p>
    <w:p w:rsidR="00B65521" w:rsidRPr="00B65521" w:rsidRDefault="00B65521" w:rsidP="00B65521">
      <w:pPr>
        <w:keepNext/>
        <w:keepLines/>
        <w:ind w:left="238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</w:p>
    <w:p w:rsidR="00B65521" w:rsidRPr="00B65521" w:rsidRDefault="00B65521" w:rsidP="00B65521">
      <w:pPr>
        <w:keepNext/>
        <w:keepLines/>
        <w:ind w:left="238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r w:rsidRPr="00B65521">
        <w:rPr>
          <w:rFonts w:ascii="Times New Roman" w:eastAsia="Times New Roman" w:hAnsi="Times New Roman" w:cs="Times New Roman"/>
          <w:b/>
          <w:bCs/>
          <w:color w:val="auto"/>
        </w:rPr>
        <w:t>ПАСПОРТ</w:t>
      </w:r>
      <w:bookmarkEnd w:id="0"/>
    </w:p>
    <w:p w:rsidR="00B65521" w:rsidRPr="00B65521" w:rsidRDefault="00B65521" w:rsidP="00B65521">
      <w:pPr>
        <w:ind w:left="2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B65521" w:rsidRPr="00B65521" w:rsidRDefault="00B65521" w:rsidP="00B65521">
      <w:pPr>
        <w:ind w:left="2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муниципальном районе </w:t>
      </w:r>
    </w:p>
    <w:p w:rsidR="00B65521" w:rsidRPr="00B65521" w:rsidRDefault="00B65521" w:rsidP="00B65521">
      <w:pPr>
        <w:ind w:left="2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«Красночикойский район» на 2019 - 2021 годы»</w:t>
      </w:r>
    </w:p>
    <w:p w:rsidR="00B65521" w:rsidRPr="00B65521" w:rsidRDefault="00B65521" w:rsidP="00B65521">
      <w:pPr>
        <w:ind w:left="238"/>
        <w:jc w:val="center"/>
        <w:rPr>
          <w:rFonts w:ascii="Times New Roman" w:eastAsia="Times New Roman" w:hAnsi="Times New Roman" w:cs="Times New Roman"/>
        </w:rPr>
      </w:pPr>
    </w:p>
    <w:p w:rsidR="00B65521" w:rsidRPr="00B65521" w:rsidRDefault="00B65521" w:rsidP="00B65521">
      <w:pPr>
        <w:ind w:left="238"/>
        <w:jc w:val="center"/>
        <w:rPr>
          <w:rFonts w:ascii="Times New Roman" w:eastAsia="Times New Roman" w:hAnsi="Times New Roman" w:cs="Times New Roman"/>
        </w:rPr>
      </w:pPr>
      <w:r w:rsidRPr="00B6552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7"/>
      </w:tblGrid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Наименование Программы 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Муниципальная программа «Развитие физической культуры и спорта в  муниципальном районе «Красночикойский район» на 2019-2021 годы»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Основание разработки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Распоряжение главы администрации муниципального района «Красночикойский район» №147-р от 10.04.2019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Заказчик </w:t>
            </w:r>
          </w:p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Администрация муниципального района «Красночикойский район»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Постановление администрации муниципального района «Красночикойский район» № 681 от 29.11.2018 года с изменениями внесенными Постановлением администрации муниципального района «Красночикойский район» № 117 от 25.02.2019 года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Разработчики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Отдел культуры, физической культуры, массового спорта и молодежной политики  администрации муниципального района «Красночикойский  район»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Приоритеты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  <w:lang w:bidi="ar-SA"/>
              </w:rPr>
              <w:t>Приоритетами в области физической культуры и массового спорта являются:</w:t>
            </w:r>
          </w:p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  <w:lang w:bidi="ar-SA"/>
              </w:rPr>
              <w:t>- развитие инфраструктуры для занятий массовым спортом по месту жительства (в том числе за счет частных инвестиций) и на базе учреждений общего и профессионального образования;</w:t>
            </w:r>
          </w:p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  <w:lang w:bidi="ar-SA"/>
              </w:rPr>
              <w:t>- организация пропаганды физической культуры и спорта через распространение социальной рекламы, продвигающей ценности физической культуры и здорового образа жизни, освещение спортивных соревнований в средствах массовой информации;</w:t>
            </w:r>
          </w:p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  <w:lang w:bidi="ar-SA"/>
              </w:rPr>
              <w:t>- проведение регулярных районных спортивных соревнований и массовых спортивно-оздоровительных мероприятий;</w:t>
            </w:r>
          </w:p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shd w:val="clear" w:color="auto" w:fill="FFFFFF"/>
                <w:lang w:bidi="ar-SA"/>
              </w:rPr>
              <w:t>-  обеспечение доступности занятий физкультурой и спортом для лиц с ограниченными возможностями и граждан пожилого возраста.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Цели и задачи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Цель:</w:t>
            </w:r>
          </w:p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Cs w:val="28"/>
                <w:lang w:bidi="ar-SA"/>
              </w:rPr>
              <w:t>- создание условий для укрепления здоровья населения района путем развития и популяризации массового спорта на основе рационального использования ресурсов, направленных на развитие физической культуры и спорта. Увеличение доли населения, систематически занимающихся физической культурой и спортом до 35 %, в общей численности населения района, увеличение единовременной пропускной способности объектов спорта.</w:t>
            </w:r>
          </w:p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lastRenderedPageBreak/>
              <w:t>Задачи:</w:t>
            </w:r>
          </w:p>
          <w:p w:rsidR="00B65521" w:rsidRPr="00B65521" w:rsidRDefault="00B65521" w:rsidP="00B65521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B65521">
              <w:rPr>
                <w:rFonts w:ascii="Times New Roman" w:eastAsia="Times New Roman" w:hAnsi="Times New Roman" w:cs="Times New Roman"/>
              </w:rPr>
              <w:t>- увеличение числа объектов физической культуры и спорта в целях повышения доступности занятий физической культурой и спортом для населения района, при этом в каждом поселении должны действовать спортивные плоскостные сооружения, соответствующие современным стандартам;</w:t>
            </w:r>
          </w:p>
          <w:p w:rsidR="00B65521" w:rsidRPr="00B65521" w:rsidRDefault="00B65521" w:rsidP="00B65521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B65521">
              <w:rPr>
                <w:rFonts w:ascii="Times New Roman" w:eastAsia="Times New Roman" w:hAnsi="Times New Roman" w:cs="Times New Roman"/>
              </w:rPr>
              <w:t xml:space="preserve">- создание условий  для занятий физической культурой всех групп населения независимо от возраста и наличия ограниченных возможностей, при этом каждый третий житель района должен систематически заниматься физической культурой и спортом; </w:t>
            </w:r>
          </w:p>
          <w:p w:rsidR="00B65521" w:rsidRPr="00B65521" w:rsidRDefault="00B65521" w:rsidP="00B65521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B65521">
              <w:rPr>
                <w:rFonts w:ascii="Times New Roman" w:eastAsia="Times New Roman" w:hAnsi="Times New Roman" w:cs="Times New Roman"/>
              </w:rPr>
              <w:t>- увеличение количества проводимых спортивных мероприятий в целом на территории района до 45 мероприятий в год, значимых спортивных мероприятий районного и межрегионального уровня до 5 в год;</w:t>
            </w:r>
          </w:p>
          <w:p w:rsidR="00B65521" w:rsidRPr="00B65521" w:rsidRDefault="00B65521" w:rsidP="00B65521">
            <w:pPr>
              <w:shd w:val="clear" w:color="auto" w:fill="FFFFFF"/>
              <w:ind w:firstLine="740"/>
              <w:jc w:val="both"/>
              <w:rPr>
                <w:rFonts w:ascii="Times New Roman" w:eastAsia="Times New Roman" w:hAnsi="Times New Roman" w:cs="Times New Roman"/>
              </w:rPr>
            </w:pPr>
            <w:r w:rsidRPr="00B65521">
              <w:rPr>
                <w:rFonts w:ascii="Times New Roman" w:eastAsia="Times New Roman" w:hAnsi="Times New Roman" w:cs="Times New Roman"/>
              </w:rPr>
              <w:t>- создание условий для привлечения квалифицированного тренерского состава для подготовки спортсменов по ключевым для района видам спорта (борьба, биатлон, футбол, шахматы, стрельба из лука, бокс).</w:t>
            </w:r>
          </w:p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lastRenderedPageBreak/>
              <w:t>Сроки  и этапы реализации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Программа реализуется в один этап с 2019 по 2021гг.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Перечень основных мероприятий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autoSpaceDE w:val="0"/>
              <w:autoSpaceDN w:val="0"/>
              <w:adjustRightInd w:val="0"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 Физкультурно-оздоровительная работа с детьми и подростками;</w:t>
            </w:r>
          </w:p>
          <w:p w:rsidR="00B65521" w:rsidRPr="00B65521" w:rsidRDefault="00B65521" w:rsidP="00B65521">
            <w:pPr>
              <w:widowControl/>
              <w:autoSpaceDE w:val="0"/>
              <w:autoSpaceDN w:val="0"/>
              <w:adjustRightInd w:val="0"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 Физкультурно-оздоровительная работа среди молодежи и взрослого населения;</w:t>
            </w:r>
          </w:p>
          <w:p w:rsidR="00B65521" w:rsidRPr="00B65521" w:rsidRDefault="00B65521" w:rsidP="00B65521">
            <w:pPr>
              <w:widowControl/>
              <w:autoSpaceDE w:val="0"/>
              <w:autoSpaceDN w:val="0"/>
              <w:adjustRightInd w:val="0"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 Физическая реабилитация и социальная адаптация инвалидов;</w:t>
            </w:r>
          </w:p>
          <w:p w:rsidR="00B65521" w:rsidRPr="00B65521" w:rsidRDefault="00B65521" w:rsidP="00B65521">
            <w:pPr>
              <w:widowControl/>
              <w:autoSpaceDE w:val="0"/>
              <w:autoSpaceDN w:val="0"/>
              <w:adjustRightInd w:val="0"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 Пропаганда физической культуры и спорта;</w:t>
            </w:r>
          </w:p>
          <w:p w:rsidR="00B65521" w:rsidRPr="00B65521" w:rsidRDefault="00B65521" w:rsidP="00B65521">
            <w:pPr>
              <w:widowControl/>
              <w:autoSpaceDE w:val="0"/>
              <w:autoSpaceDN w:val="0"/>
              <w:adjustRightInd w:val="0"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 Развитие материально-технической базы.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Исполнители основных мероприятий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tabs>
                <w:tab w:val="left" w:pos="4808"/>
              </w:tabs>
              <w:ind w:left="-65" w:firstLine="21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Отдел культуры, физической культуры, массового спорта и молодежной политики администрации муниципального района «Красночикойский район»;</w:t>
            </w:r>
          </w:p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Управление образования администрации муниципального района «Красночикойский район»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Бюджетное обеспечение Программы</w:t>
            </w:r>
          </w:p>
        </w:tc>
        <w:tc>
          <w:tcPr>
            <w:tcW w:w="6847" w:type="dxa"/>
          </w:tcPr>
          <w:p w:rsidR="003C3EBF" w:rsidRPr="003C3EBF" w:rsidRDefault="003C3EBF" w:rsidP="003C3EBF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3C3EBF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Предполагаемые объемы финансирования программы за счет средств всех источников финансирования за весь период реализации  – 2861,2 тыс. руб. в том числе:</w:t>
            </w:r>
          </w:p>
          <w:p w:rsidR="003C3EBF" w:rsidRPr="003C3EBF" w:rsidRDefault="003C3EBF" w:rsidP="003C3EBF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3C3EBF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 за счет средств муниципального бюджета: 866,2 тыс.  руб.</w:t>
            </w:r>
          </w:p>
          <w:p w:rsidR="003C3EBF" w:rsidRPr="003C3EBF" w:rsidRDefault="003C3EBF" w:rsidP="003C3EBF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3C3EBF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 за счет внебюджетных средств: 1995,0 тыс. руб.</w:t>
            </w:r>
          </w:p>
          <w:p w:rsidR="003C3EBF" w:rsidRDefault="003C3EBF" w:rsidP="003C3EBF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3C3EBF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Сумма расходов  может меняться в зависимости от размера средств муниципального бюджета и внебюджетных средств</w:t>
            </w:r>
          </w:p>
          <w:p w:rsidR="00B65521" w:rsidRPr="00B65521" w:rsidRDefault="00B65521" w:rsidP="003C3EBF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shd w:val="clear" w:color="auto" w:fill="FFFFFF"/>
                <w:lang w:bidi="ar-SA"/>
              </w:rPr>
              <w:t>.</w:t>
            </w:r>
            <w:r w:rsidR="003C3EBF">
              <w:t xml:space="preserve"> </w:t>
            </w:r>
            <w:r w:rsidR="003C3EBF" w:rsidRPr="003C3EBF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shd w:val="clear" w:color="auto" w:fill="FFFFFF"/>
                <w:lang w:bidi="ar-SA"/>
              </w:rPr>
              <w:t>( в редакции  постановления от 30.12.2020 № 716)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Риски реализации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Основные риски реализации программы:</w:t>
            </w:r>
          </w:p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Внешние риски:</w:t>
            </w:r>
          </w:p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- правовые риски;</w:t>
            </w:r>
          </w:p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- финансовые риски.</w:t>
            </w:r>
          </w:p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>Внутренние риски:</w:t>
            </w:r>
          </w:p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highlight w:val="yellow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lang w:bidi="ar-SA"/>
              </w:rPr>
              <w:t xml:space="preserve">- </w:t>
            </w:r>
            <w:r w:rsidRPr="00B65521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административные риски.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Важнейшие целевые индикаторы и показатели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shd w:val="clear" w:color="auto" w:fill="FFFFFF"/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  <w:r w:rsidRPr="00B65521">
              <w:t xml:space="preserve"> </w:t>
            </w:r>
            <w:r w:rsidRPr="00B655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населения, систематически занимающегося физической культурой и спортом:</w:t>
            </w:r>
          </w:p>
          <w:p w:rsidR="00B65521" w:rsidRPr="00B65521" w:rsidRDefault="00B65521" w:rsidP="00B65521">
            <w:pPr>
              <w:widowControl/>
              <w:shd w:val="clear" w:color="auto" w:fill="FFFFFF"/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г. -32 %</w:t>
            </w:r>
          </w:p>
          <w:p w:rsidR="00B65521" w:rsidRPr="00B65521" w:rsidRDefault="00B65521" w:rsidP="00B65521">
            <w:pPr>
              <w:widowControl/>
              <w:shd w:val="clear" w:color="auto" w:fill="FFFFFF"/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г. - 33,3 %</w:t>
            </w:r>
          </w:p>
          <w:p w:rsidR="00B65521" w:rsidRPr="00B65521" w:rsidRDefault="00B65521" w:rsidP="00B65521">
            <w:pPr>
              <w:widowControl/>
              <w:shd w:val="clear" w:color="auto" w:fill="FFFFFF"/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2021 г. – 35 %;</w:t>
            </w:r>
          </w:p>
          <w:p w:rsidR="00B65521" w:rsidRPr="00B65521" w:rsidRDefault="00B65521" w:rsidP="00B65521">
            <w:pPr>
              <w:widowControl/>
              <w:shd w:val="clear" w:color="auto" w:fill="FFFFFF"/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 </w:t>
            </w:r>
            <w:r w:rsidRPr="00B65521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Доля обучающихся, систематически занимающихся физической культурой и спортом, в общей численности обучающихся:</w:t>
            </w:r>
          </w:p>
          <w:p w:rsidR="00B65521" w:rsidRPr="00B65521" w:rsidRDefault="00B65521" w:rsidP="00B65521">
            <w:pPr>
              <w:widowControl/>
              <w:shd w:val="clear" w:color="auto" w:fill="FFFFFF"/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г. -89 %</w:t>
            </w:r>
          </w:p>
          <w:p w:rsidR="00B65521" w:rsidRPr="00B65521" w:rsidRDefault="00B65521" w:rsidP="00B65521">
            <w:pPr>
              <w:widowControl/>
              <w:shd w:val="clear" w:color="auto" w:fill="FFFFFF"/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г. - 90 %</w:t>
            </w:r>
          </w:p>
          <w:p w:rsidR="00B65521" w:rsidRPr="00B65521" w:rsidRDefault="00B65521" w:rsidP="00B65521">
            <w:pPr>
              <w:widowControl/>
              <w:shd w:val="clear" w:color="auto" w:fill="FFFFFF"/>
              <w:ind w:firstLine="21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г. – 95 %.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>Успешная реализация программы позволит:</w:t>
            </w:r>
          </w:p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>-</w:t>
            </w: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ab/>
              <w:t>формирование позитивного отношения населения района к ценностям физической культуры и спорта;</w:t>
            </w:r>
          </w:p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>-</w:t>
            </w: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ab/>
              <w:t>увеличение доли граждан муниципального района, систематически занимающихся физической культурой и спортом до 35 %, в общей численности населения;</w:t>
            </w:r>
          </w:p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>-</w:t>
            </w: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ab/>
              <w:t xml:space="preserve">повышение физической подготовленности детей, вовлечение молодежи в занятия физической культурой и спортом; </w:t>
            </w:r>
          </w:p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>-</w:t>
            </w: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ab/>
              <w:t>повышение эффективности деятельности муниципальных учреждений и общественных организаций, предоставляющих услуги физической культуры и спорта;</w:t>
            </w:r>
          </w:p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>-</w:t>
            </w: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ab/>
              <w:t>увеличение количества объектов физической культуры и спорта, в которых укреплена и модернизирована материально-техническая база;</w:t>
            </w:r>
          </w:p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Arial" w:eastAsia="Times New Roman" w:hAnsi="Arial" w:cs="Arial"/>
                <w:color w:val="auto"/>
                <w:spacing w:val="2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>-</w:t>
            </w: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  <w:lang w:bidi="ar-SA"/>
              </w:rPr>
              <w:tab/>
              <w:t>уменьшение числа правонарушений среди несовершеннолетних лиц.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Система организации контроля за исполнением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tabs>
                <w:tab w:val="left" w:pos="4808"/>
              </w:tabs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Администрация муниципального района «Красночикойский район»</w:t>
            </w:r>
          </w:p>
        </w:tc>
      </w:tr>
      <w:tr w:rsidR="00B65521" w:rsidRPr="00B65521" w:rsidTr="00773E5B">
        <w:tc>
          <w:tcPr>
            <w:tcW w:w="2900" w:type="dxa"/>
          </w:tcPr>
          <w:p w:rsidR="00B65521" w:rsidRPr="00B65521" w:rsidRDefault="00B65521" w:rsidP="00B655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Информационный ресурс, на котором размещен проект Программы</w:t>
            </w:r>
          </w:p>
        </w:tc>
        <w:tc>
          <w:tcPr>
            <w:tcW w:w="6847" w:type="dxa"/>
          </w:tcPr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Официальный сайт администрации муниципального района </w:t>
            </w:r>
            <w:hyperlink r:id="rId10" w:history="1">
              <w:r w:rsidRPr="00B65521">
                <w:rPr>
                  <w:rFonts w:ascii="Times New Roman" w:eastAsia="Times New Roman" w:hAnsi="Times New Roman" w:cs="Times New Roman"/>
                  <w:color w:val="0066CC"/>
                  <w:szCs w:val="28"/>
                  <w:lang w:bidi="ar-SA"/>
                </w:rPr>
                <w:t>http://чикой.забайкальскийкрай.рф</w:t>
              </w:r>
            </w:hyperlink>
          </w:p>
          <w:p w:rsidR="00B65521" w:rsidRPr="00B65521" w:rsidRDefault="00B65521" w:rsidP="00B65521">
            <w:pPr>
              <w:widowControl/>
              <w:ind w:firstLine="21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:rsidR="00B65521" w:rsidRPr="00B65521" w:rsidRDefault="00B65521" w:rsidP="00B65521">
      <w:pPr>
        <w:ind w:left="238"/>
        <w:jc w:val="center"/>
        <w:rPr>
          <w:rFonts w:ascii="Times New Roman" w:eastAsia="Times New Roman" w:hAnsi="Times New Roman" w:cs="Times New Roman"/>
        </w:rPr>
      </w:pPr>
    </w:p>
    <w:p w:rsidR="00B65521" w:rsidRPr="00B65521" w:rsidRDefault="00B65521" w:rsidP="00B65521">
      <w:pPr>
        <w:rPr>
          <w:rFonts w:ascii="Times New Roman" w:hAnsi="Times New Roman" w:cs="Times New Roman"/>
        </w:rPr>
      </w:pPr>
    </w:p>
    <w:p w:rsidR="00B65521" w:rsidRPr="00B65521" w:rsidRDefault="00B65521" w:rsidP="00B65521">
      <w:pPr>
        <w:rPr>
          <w:rFonts w:ascii="Times New Roman" w:hAnsi="Times New Roman" w:cs="Times New Roman"/>
          <w:sz w:val="28"/>
          <w:szCs w:val="28"/>
        </w:rPr>
      </w:pPr>
    </w:p>
    <w:p w:rsidR="00B65521" w:rsidRPr="00B65521" w:rsidRDefault="00B65521" w:rsidP="00B65521">
      <w:pPr>
        <w:numPr>
          <w:ilvl w:val="0"/>
          <w:numId w:val="7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21">
        <w:rPr>
          <w:rFonts w:ascii="Times New Roman" w:hAnsi="Times New Roman" w:cs="Times New Roman"/>
          <w:b/>
          <w:sz w:val="28"/>
          <w:szCs w:val="28"/>
        </w:rPr>
        <w:t>Характеристика состояния развития сферы физической культуры и спорта в Красночикойском районе</w:t>
      </w: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 xml:space="preserve">Анализ основных показателей развития отрасли физической культуры и спорта в Красночикойском районе за 2017-2018 годы  свидетельствует о положительных тенденциях по различным направлениям. Реализация комплекса мероприятий по развитию физической культуры и спорта в Забайкальском крае позволила фактически выполнить важнейшие целевые индикаторы и показатели. Так, количество занимающихся физической культурой и спортом в организованной форме увеличилось и составляет в доле населения к общему числу жителей района 27 % (целевой норматив 2021 года – 35 %, средний показатель по РФ в настоящее время  24 %). </w:t>
      </w: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>Наблюдается увеличение занимающихся спортом в образовательных учреждениях. Во всех общеобразовательных школах Красночикойского района уроки физической культуры проводятся по учебным программам.</w:t>
      </w: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 xml:space="preserve">В Красночикойском районе на 31 декабря 2018 года действует 19 спортивных сооружений, в том числе 8 плоскостных сооружений, 11 спортивных залов (включая школьные спортивные залы). Из общего числа спортивных </w:t>
      </w:r>
      <w:r w:rsidRPr="00B65521">
        <w:rPr>
          <w:rFonts w:ascii="Times New Roman" w:hAnsi="Times New Roman" w:cs="Times New Roman"/>
          <w:sz w:val="28"/>
          <w:szCs w:val="28"/>
        </w:rPr>
        <w:lastRenderedPageBreak/>
        <w:t>сооружений порядка 64 % морально и физически изношены.</w:t>
      </w: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 xml:space="preserve">Занятия спортом ведутся  в физкультурно-оздоровительном комплексе «Олимп» (находится на балансе МУ ДО "ДЮСШ Красночикойского района"), в спортивных залах  школ района, Красночикойского филиала ГПОУ «Читинского политехнического колледжа», борцовском зале в с. Бурсомон. Во всех  дошкольных образовательных учреждениях  ведутся занятия по физической  культуре, включая ритмическую гимнастику, подвижные, развивающие игры, имеются свои летние открытые площадки для занятий на свежем воздухе, оборудованы игровые комнаты. </w:t>
      </w: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>Открыты филиалы МУ ДОД «ДЮСШ Красночикойского района» в селах Малоархангельск, Архангельское по футболу, в селах Захарово, Верхний Шергольджин по вольной борьбе, в селе Коротково – по волейболу. Открыт филиал областной СДЮСШОР по биатлону, где в настоящее время работает один  тренер.</w:t>
      </w: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>Главная цель детской юношеской спортивной школы заключается в подготовке физически крепких, с гармоничным развитием физических и духовных сил юных спортсменов, в воспитании социально-активной личности, готовой к трудовой деятельности в будущем. В школе успешно развиваются вольная борьба, волейбол, настольный теннис, хоккей, футбол. Процессу подготовки спортивного резерва и спорта высших достижений, в первую очередь, препятствует состояние материально-технической базы.</w:t>
      </w: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>Так же в Красночикойском районе развивается такой вид спорта как  шахматы, создана общественная организация «Шахматная федерация», шахматные клубы.</w:t>
      </w: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>В последние годы наблюдается ухудшение состояния здоровья населения района, в том числе детей, подростков и молодежи. Острота социально-экономических проблем все более усиливает проникновение в молодежную среду наркомании, табакокурения, употребления спиртных напитков.</w:t>
      </w: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>Физическая культура и спорт перестают быть механизмом воспитания и оздоровления  подрастающего поколения. Сведена к минимуму  физкультурно-оздоровительная работа  на предприятиях и в организациях, не  пополняется материально-техническая база для занятий детей и молодежи физической культурой и спортом во дворах, микрорайонах.</w:t>
      </w: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 xml:space="preserve">Таким образом, основными проблемами развития сферы физической культуры и спорта в Красночикойском районе можно считать: </w:t>
      </w:r>
    </w:p>
    <w:p w:rsidR="00B65521" w:rsidRPr="00B65521" w:rsidRDefault="00B65521" w:rsidP="00B6552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6552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 низкая обеспеченность спортивными сооружениями и площадками по месту жительства, инвентарем, отвечающим современным требованиям;</w:t>
      </w:r>
    </w:p>
    <w:p w:rsidR="00B65521" w:rsidRPr="00B65521" w:rsidRDefault="00B65521" w:rsidP="00B6552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6552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низкий охват взрослого населения постоянными организованными формами занятий физкультурой и спортом по месту жительства и работы;</w:t>
      </w:r>
    </w:p>
    <w:p w:rsidR="00B65521" w:rsidRPr="00B65521" w:rsidRDefault="00B65521" w:rsidP="00B6552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 w:bidi="ar-SA"/>
        </w:rPr>
      </w:pPr>
      <w:r w:rsidRPr="00B6552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  нехватка квалифицированных кадров по физической культуре и спорту, в том числе инструкторов-методистов, работающих в муниципальных образованиях, специалистов по физической культуре и спорту, работающих в трудовых коллективах, отсутствием специалистов по работе с инвалидами.</w:t>
      </w:r>
    </w:p>
    <w:p w:rsidR="00B65521" w:rsidRPr="00B65521" w:rsidRDefault="00B65521" w:rsidP="00B65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 xml:space="preserve">На современном этапе сферу физической культуры и спорта можно охарактеризовать как среднеадаптированную к рыночным условиям. Отрасль </w:t>
      </w:r>
      <w:r w:rsidRPr="00B65521">
        <w:rPr>
          <w:rFonts w:ascii="Times New Roman" w:hAnsi="Times New Roman" w:cs="Times New Roman"/>
          <w:sz w:val="28"/>
          <w:szCs w:val="28"/>
        </w:rPr>
        <w:lastRenderedPageBreak/>
        <w:t>характеризуется ограниченной инфраструктурой, слабой ее материально-технической базой, бюджетным недофинансированием и перспективы развития можно оценить соответственно как ограниченные.</w:t>
      </w:r>
    </w:p>
    <w:p w:rsidR="00B65521" w:rsidRPr="00B65521" w:rsidRDefault="00B65521" w:rsidP="00B65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>Анализ текущего положения в сфере физкультуры и спорта свидетельствует о целесообразности развития детско-юношеского спорта с целью профилактики безнадзорности, асоциальных явлений в молодежной среде.</w:t>
      </w:r>
    </w:p>
    <w:p w:rsidR="00B65521" w:rsidRPr="00B65521" w:rsidRDefault="00B65521" w:rsidP="00B65521">
      <w:pPr>
        <w:rPr>
          <w:rFonts w:ascii="Times New Roman" w:hAnsi="Times New Roman" w:cs="Times New Roman"/>
          <w:sz w:val="28"/>
          <w:szCs w:val="28"/>
        </w:rPr>
      </w:pPr>
    </w:p>
    <w:p w:rsidR="00B65521" w:rsidRPr="00B65521" w:rsidRDefault="00B65521" w:rsidP="00B65521">
      <w:pPr>
        <w:rPr>
          <w:rFonts w:ascii="Times New Roman" w:hAnsi="Times New Roman" w:cs="Times New Roman"/>
          <w:sz w:val="28"/>
          <w:szCs w:val="28"/>
        </w:rPr>
      </w:pPr>
    </w:p>
    <w:p w:rsidR="00B65521" w:rsidRPr="00B65521" w:rsidRDefault="00B65521" w:rsidP="00B65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21">
        <w:rPr>
          <w:rFonts w:ascii="Times New Roman" w:hAnsi="Times New Roman" w:cs="Times New Roman"/>
          <w:b/>
          <w:sz w:val="28"/>
          <w:szCs w:val="28"/>
        </w:rPr>
        <w:t>2. Перечень приоритетов муниципальной программы в сфере физической культуры и спорта муниципального района «Красночикойский район»</w:t>
      </w:r>
    </w:p>
    <w:p w:rsidR="00B65521" w:rsidRPr="00B65521" w:rsidRDefault="00B65521" w:rsidP="00B6552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B6552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Развитие физической культуры и вовлечение населения в занятия спортом – одно из первостепенных направлений социальной политики, уровень эффективности которого, оказывает непосредственное влияние на формирование и реализацию качественного человеческого капитала. Поэтому обеспечение условий для развития на территории Красночикойского района физической культуры является приоритетной задачей. Особенно важно обратить внимание на развитие детско-юношеского и массового спорта.</w:t>
      </w:r>
    </w:p>
    <w:p w:rsidR="00B65521" w:rsidRPr="00B65521" w:rsidRDefault="00B65521" w:rsidP="00B6552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B6552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Приоритетными направлениями развития физической культуры и спорта в Красночикойском районе в соответствии Стратегией социально-экономического развития муниципального района «Красночикойский район» на период до 2030 года, утвержденной Решением Совета муниципального района «Красночикойский район являются:</w:t>
      </w:r>
    </w:p>
    <w:p w:rsidR="00B65521" w:rsidRPr="00B65521" w:rsidRDefault="00B65521" w:rsidP="00B6552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- развитие инфраструктуры для занятий массовым спортом по месту жительства (в том числе за счет частных инвестиций) и на базе учреждений общего и профессионального образования;</w:t>
      </w:r>
    </w:p>
    <w:p w:rsidR="00B65521" w:rsidRPr="00B65521" w:rsidRDefault="00B65521" w:rsidP="00B6552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- организация пропаганды физической культуры и спорта через распространение социальной рекламы, продвигающей ценности физической культуры и здорового образа жизни, освещение спортивных соревнований в средствах массовой информации;</w:t>
      </w:r>
    </w:p>
    <w:p w:rsidR="00B65521" w:rsidRPr="00B65521" w:rsidRDefault="00B65521" w:rsidP="00B6552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-   проведение регулярных районных спортивных соревнований и массовых спортивно-оздоровительных мероприятий;</w:t>
      </w:r>
    </w:p>
    <w:p w:rsidR="00B65521" w:rsidRPr="00B65521" w:rsidRDefault="00B65521" w:rsidP="00B6552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-  обеспечение доступности занятий физкультурой и спортом для лиц с ограниченными возможностями и граждан пожилого возраста.</w:t>
      </w:r>
    </w:p>
    <w:p w:rsidR="00B65521" w:rsidRPr="00B65521" w:rsidRDefault="00B65521" w:rsidP="00B655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21" w:rsidRPr="00B65521" w:rsidRDefault="00B65521" w:rsidP="00B65521">
      <w:pPr>
        <w:spacing w:after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цели, задачи муниципальной программы</w:t>
      </w:r>
    </w:p>
    <w:p w:rsidR="00B65521" w:rsidRPr="00B65521" w:rsidRDefault="00B65521" w:rsidP="00B6552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5521">
        <w:rPr>
          <w:rFonts w:ascii="Times New Roman" w:eastAsia="Times New Roman" w:hAnsi="Times New Roman" w:cs="Times New Roman"/>
          <w:sz w:val="28"/>
          <w:szCs w:val="28"/>
          <w:u w:val="single"/>
        </w:rPr>
        <w:t>Цели Программы:</w:t>
      </w:r>
    </w:p>
    <w:p w:rsidR="00B65521" w:rsidRPr="00B65521" w:rsidRDefault="00B65521" w:rsidP="00B6552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Создание условий для укрепления здоровья населения региона путем развития и популяризации массового спорта на основе рационального использования ресурсов, направленных на развитие физической культуры и спорта, увеличение доли населения, систематически занимающихся физической культурой и спортом до 35 %, в общей численности населения района, увеличение единовременной пропускной способности объектов спорта.</w:t>
      </w:r>
    </w:p>
    <w:p w:rsidR="00B65521" w:rsidRPr="00B65521" w:rsidRDefault="00B65521" w:rsidP="00B6552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Программы:</w:t>
      </w:r>
    </w:p>
    <w:p w:rsidR="00B65521" w:rsidRPr="00B65521" w:rsidRDefault="00B65521" w:rsidP="00B65521">
      <w:pPr>
        <w:shd w:val="clear" w:color="auto" w:fill="FFFFFF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- увеличение числа объектов физической культуры и спорта в целях повышения доступности занятий физической культурой и спортом для населения </w:t>
      </w:r>
      <w:r w:rsidRPr="00B65521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района, при этом в каждом поселении должны действовать спортивные плоскостные сооружения, соответствующие современным стандартам;</w:t>
      </w:r>
    </w:p>
    <w:p w:rsidR="00B65521" w:rsidRPr="00B65521" w:rsidRDefault="00B65521" w:rsidP="00B65521">
      <w:pPr>
        <w:shd w:val="clear" w:color="auto" w:fill="FFFFFF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 для занятий физической культурой всех групп населения независимо от возраста и наличия ограниченных возможностей, при этом каждый третий житель района должен систематически заниматься физической культурой и спортом; </w:t>
      </w:r>
    </w:p>
    <w:p w:rsidR="00B65521" w:rsidRPr="00B65521" w:rsidRDefault="00B65521" w:rsidP="00B65521">
      <w:pPr>
        <w:shd w:val="clear" w:color="auto" w:fill="FFFFFF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проводимых спортивных мероприятий в целом на территории района до 45 мероприятий в год, значимых спортивных мероприятий районного и межрегионального уровня до 5 в год;</w:t>
      </w:r>
    </w:p>
    <w:p w:rsidR="00B65521" w:rsidRPr="00B65521" w:rsidRDefault="00B65521" w:rsidP="00B65521">
      <w:pPr>
        <w:shd w:val="clear" w:color="auto" w:fill="FFFFFF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- создание условий для привлечения квалифицированного тренерского состава для подготовки спортсменов по ключевым для района видам спорта (борьба, биатлон, футбол, шахматы, стрельба из лука, бокс);</w:t>
      </w:r>
    </w:p>
    <w:p w:rsidR="00B65521" w:rsidRPr="00B65521" w:rsidRDefault="00B65521" w:rsidP="00B65521">
      <w:pPr>
        <w:shd w:val="clear" w:color="auto" w:fill="FFFFFF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В стратегической перспективе приоритетными направлениями развития физической культуры и спорта в Забайкальском крае определены  создание условий, обеспечивающих возможность для населения края вести здоровый образ жизни, систематически заниматься физической культурой и спортом, получить доступ к современной инфраструктуре. </w:t>
      </w:r>
    </w:p>
    <w:p w:rsidR="00B65521" w:rsidRPr="00B65521" w:rsidRDefault="00B65521" w:rsidP="00B6552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Развитие сферы физической культуры и спорта предполагается путем приобщения различных групп населения Красночикойского района к регулярным занятиям физической культурой и спортом посредством модернизации инфраструктуры данной сферы, популяризации массового спорта и пропаганды здорового образа жизни, подготовки и привлечения в сферу квалифицированных кадров.</w:t>
      </w:r>
    </w:p>
    <w:p w:rsidR="00B65521" w:rsidRPr="00B65521" w:rsidRDefault="00B65521" w:rsidP="00B655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5521" w:rsidRPr="00B65521" w:rsidRDefault="00B65521" w:rsidP="00B65521">
      <w:pPr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B65521" w:rsidRPr="00B65521" w:rsidRDefault="00B65521" w:rsidP="00B6552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период 2019-2021 годов. Программа реализуется  в один  этап.</w:t>
      </w:r>
    </w:p>
    <w:p w:rsidR="00B65521" w:rsidRPr="00B65521" w:rsidRDefault="00B65521" w:rsidP="00B6552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21" w:rsidRPr="00B65521" w:rsidRDefault="00B65521" w:rsidP="00B65521">
      <w:pPr>
        <w:spacing w:after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b/>
          <w:bCs/>
          <w:sz w:val="28"/>
          <w:szCs w:val="28"/>
        </w:rPr>
        <w:t>5. Перечень мероприятий муниципальной программы</w:t>
      </w:r>
    </w:p>
    <w:p w:rsidR="00B65521" w:rsidRPr="00B65521" w:rsidRDefault="00B65521" w:rsidP="00B655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Исходя из необходимости рациональной реализации муниципальной программы «Развитие физической культуры и спорта в муниципальном районе «Красночикойский район» на 2019-2021 годы», система мероприятий Программы подразделяется на два основных направления: </w:t>
      </w:r>
    </w:p>
    <w:p w:rsidR="00B65521" w:rsidRPr="00B65521" w:rsidRDefault="00B65521" w:rsidP="00B65521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1. Массовый спорт, который включает в себя: </w:t>
      </w:r>
    </w:p>
    <w:p w:rsidR="00B65521" w:rsidRPr="00B65521" w:rsidRDefault="00B65521" w:rsidP="00B65521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1.1. Организацию и проведение на территории района спортивных мероприятий для лиц с ограниченными возможностями; </w:t>
      </w:r>
    </w:p>
    <w:p w:rsidR="00B65521" w:rsidRPr="00B65521" w:rsidRDefault="00B65521" w:rsidP="00B65521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1.2. Организацию и проведение на территории района спортивных праздников для различных слоев населения; </w:t>
      </w:r>
    </w:p>
    <w:p w:rsidR="00B65521" w:rsidRPr="00B65521" w:rsidRDefault="00B65521" w:rsidP="00B65521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1.3. Участие в районных, краевых и межрегиональных спортивных мероприятиях, направленных на развитие массовой физической культуры и спорта; </w:t>
      </w:r>
    </w:p>
    <w:p w:rsidR="00B65521" w:rsidRPr="00B65521" w:rsidRDefault="00B65521" w:rsidP="00B65521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2. Спорт высших достижений, который включает в себя: </w:t>
      </w:r>
    </w:p>
    <w:p w:rsidR="00B65521" w:rsidRPr="00B65521" w:rsidRDefault="00B65521" w:rsidP="00B65521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2.1. Развитие спорта высших достижений и подготовка спортивного резерва путем реализации плана спортивных соревнований и учебно-тренировочных сборов; </w:t>
      </w:r>
    </w:p>
    <w:p w:rsidR="00B65521" w:rsidRPr="00B65521" w:rsidRDefault="00B65521" w:rsidP="00B65521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Научно-методическое обеспечение физической культуры и спорта. </w:t>
      </w:r>
    </w:p>
    <w:p w:rsidR="00B65521" w:rsidRPr="00B65521" w:rsidRDefault="00B65521" w:rsidP="00B65521">
      <w:pPr>
        <w:ind w:firstLine="743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en-US" w:bidi="ar-SA"/>
        </w:rPr>
      </w:pPr>
    </w:p>
    <w:p w:rsidR="00B65521" w:rsidRPr="00B65521" w:rsidRDefault="00B65521" w:rsidP="00B65521">
      <w:pPr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521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en-US" w:bidi="ar-SA"/>
        </w:rPr>
        <w:t>6. Бюджетное обеспечение муниципальной программы</w:t>
      </w:r>
    </w:p>
    <w:p w:rsidR="00B65521" w:rsidRPr="00B65521" w:rsidRDefault="00B65521" w:rsidP="00B65521">
      <w:pPr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Оба направления программных мероприятий рассчитаны на долгосрочную реализацию с финансированием из бюджета Российской Федерации, бюджета Забайкальского края, бюджета муниципального района «Красночикойский район», Фонда содействия развитию социальной сферы и добровольных пожертвований.</w:t>
      </w:r>
    </w:p>
    <w:p w:rsidR="00B65521" w:rsidRPr="00B65521" w:rsidRDefault="00B65521" w:rsidP="00B65521">
      <w:pPr>
        <w:ind w:right="1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Перечень мероприятий муниципальной программы «Развитие физической культуры и спорта в муниципальном районе «Красночикойский район» на 2019-2021 годы» в приложении к Программе.</w:t>
      </w:r>
    </w:p>
    <w:p w:rsidR="00B65521" w:rsidRPr="00B65521" w:rsidRDefault="00B65521" w:rsidP="00B655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6552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7 .  Описание рисков реализации Программы и способов их минимизации </w:t>
      </w:r>
    </w:p>
    <w:p w:rsidR="00B65521" w:rsidRPr="00B65521" w:rsidRDefault="00B65521" w:rsidP="00B655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</w:pPr>
      <w:r w:rsidRPr="00B6552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bidi="ar-SA"/>
        </w:rPr>
        <w:t>Риски реализации Программы и способы их минимизации представлены в следующей таблице:</w:t>
      </w:r>
    </w:p>
    <w:p w:rsidR="00B65521" w:rsidRPr="00B65521" w:rsidRDefault="00B65521" w:rsidP="00B655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1"/>
          <w:szCs w:val="21"/>
          <w:shd w:val="clear" w:color="auto" w:fill="FFFFFF"/>
          <w:lang w:bidi="ar-S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2747"/>
        <w:gridCol w:w="372"/>
        <w:gridCol w:w="2841"/>
      </w:tblGrid>
      <w:tr w:rsidR="00B65521" w:rsidRPr="00B65521" w:rsidTr="00773E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  <w:t>Риск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  <w:t>Последствия наступления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  <w:t>Способы минимизации</w:t>
            </w:r>
          </w:p>
        </w:tc>
      </w:tr>
      <w:tr w:rsidR="00B65521" w:rsidRPr="00B65521" w:rsidTr="00773E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  <w:t>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  <w:t>3</w:t>
            </w:r>
          </w:p>
        </w:tc>
      </w:tr>
      <w:tr w:rsidR="00B65521" w:rsidRPr="00B65521" w:rsidTr="00773E5B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  <w:t>1. Внешние риски</w:t>
            </w:r>
          </w:p>
        </w:tc>
      </w:tr>
      <w:tr w:rsidR="00B65521" w:rsidRPr="00B65521" w:rsidTr="00773E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>Правовые риски (изменения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>Мониторинг изменений федерального, регионального законодательства, реализуемых на федеральном, региональном и муниципальном уровне мер.</w:t>
            </w:r>
          </w:p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>Оперативная корректировка программы</w:t>
            </w:r>
          </w:p>
        </w:tc>
      </w:tr>
      <w:tr w:rsidR="00B65521" w:rsidRPr="00B65521" w:rsidTr="00773E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>Финансовые риски (уменьшение объемов финансирования 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>Недофинансирование, сокращение программных мероприятий</w:t>
            </w:r>
          </w:p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</w:p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</w:p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>Определение приоритетов для первоочередного финансирования;</w:t>
            </w:r>
          </w:p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>привлечение внебюджетного финансирования</w:t>
            </w:r>
          </w:p>
        </w:tc>
      </w:tr>
      <w:tr w:rsidR="00B65521" w:rsidRPr="00B65521" w:rsidTr="00773E5B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color w:val="auto"/>
                <w:spacing w:val="2"/>
                <w:sz w:val="28"/>
                <w:szCs w:val="28"/>
                <w:lang w:bidi="ar-SA"/>
              </w:rPr>
              <w:t>2. Внутренние риски</w:t>
            </w:r>
          </w:p>
        </w:tc>
      </w:tr>
      <w:tr w:rsidR="00B65521" w:rsidRPr="00B65521" w:rsidTr="00773E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521" w:rsidRPr="00B65521" w:rsidRDefault="00B65521" w:rsidP="00B6552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>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t xml:space="preserve">Административные риски (неэффективное </w:t>
            </w: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lastRenderedPageBreak/>
              <w:t>управление реализацией программы)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lastRenderedPageBreak/>
              <w:t xml:space="preserve">Невыполнение цели и задач не достижение </w:t>
            </w: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lastRenderedPageBreak/>
              <w:t xml:space="preserve">плановых значений показателей, снижение качества выполнения мероприятий Подпрограммы  </w:t>
            </w:r>
          </w:p>
        </w:tc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21" w:rsidRPr="00B65521" w:rsidRDefault="00B65521" w:rsidP="00B6552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</w:pP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lastRenderedPageBreak/>
              <w:t xml:space="preserve">Формирование эффективной системы управления </w:t>
            </w:r>
            <w:r w:rsidRPr="00B65521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lang w:bidi="ar-SA"/>
              </w:rPr>
              <w:lastRenderedPageBreak/>
              <w:t>Подпрограммы; своевременная корректировка мероприятий</w:t>
            </w:r>
          </w:p>
        </w:tc>
      </w:tr>
    </w:tbl>
    <w:p w:rsidR="00B65521" w:rsidRPr="00B65521" w:rsidRDefault="00B65521" w:rsidP="00B6552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21" w:rsidRPr="00B65521" w:rsidRDefault="00B65521" w:rsidP="00B65521">
      <w:pPr>
        <w:spacing w:after="2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Основные ожидаемые результаты от реализации Программы </w:t>
      </w:r>
    </w:p>
    <w:p w:rsidR="00B65521" w:rsidRPr="00B65521" w:rsidRDefault="00B65521" w:rsidP="00B6552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позволит:</w:t>
      </w:r>
    </w:p>
    <w:p w:rsidR="00B65521" w:rsidRPr="00B65521" w:rsidRDefault="00B65521" w:rsidP="00B65521">
      <w:pPr>
        <w:shd w:val="clear" w:color="auto" w:fill="FFFFFF"/>
        <w:tabs>
          <w:tab w:val="left" w:pos="254"/>
        </w:tabs>
        <w:ind w:left="14" w:right="883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65521">
        <w:rPr>
          <w:rFonts w:ascii="Times New Roman" w:hAnsi="Times New Roman" w:cs="Times New Roman"/>
          <w:sz w:val="28"/>
          <w:szCs w:val="28"/>
        </w:rPr>
        <w:t xml:space="preserve">         - увеличить долю населения, систематически занимающегося физической культурой и спортом к 2021 году до 35%;</w:t>
      </w:r>
    </w:p>
    <w:p w:rsidR="00B65521" w:rsidRPr="00B65521" w:rsidRDefault="00B65521" w:rsidP="00B65521">
      <w:pPr>
        <w:numPr>
          <w:ilvl w:val="0"/>
          <w:numId w:val="3"/>
        </w:numPr>
        <w:tabs>
          <w:tab w:val="left" w:pos="32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сформировать позитивное отношения населения района к ценностям физической культуры и спорта;</w:t>
      </w:r>
    </w:p>
    <w:p w:rsidR="00B65521" w:rsidRPr="00B65521" w:rsidRDefault="00B65521" w:rsidP="00B65521">
      <w:pPr>
        <w:numPr>
          <w:ilvl w:val="0"/>
          <w:numId w:val="3"/>
        </w:numPr>
        <w:tabs>
          <w:tab w:val="left" w:pos="32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увеличить долю граждан муниципального района в возрасте от 3 до 79 лет, систематически занимающихся физической культурой и спортом, в общей численности населения;</w:t>
      </w:r>
    </w:p>
    <w:p w:rsidR="00B65521" w:rsidRPr="00B65521" w:rsidRDefault="00B65521" w:rsidP="00B65521">
      <w:pPr>
        <w:numPr>
          <w:ilvl w:val="0"/>
          <w:numId w:val="3"/>
        </w:numPr>
        <w:tabs>
          <w:tab w:val="left" w:pos="32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увеличить долю обучающихся, систематически занимающихся физической культурой и спортом, в общей численности обучающихся до 95 %;</w:t>
      </w:r>
    </w:p>
    <w:p w:rsidR="00B65521" w:rsidRPr="00B65521" w:rsidRDefault="00B65521" w:rsidP="00B65521">
      <w:pPr>
        <w:numPr>
          <w:ilvl w:val="0"/>
          <w:numId w:val="3"/>
        </w:numPr>
        <w:tabs>
          <w:tab w:val="left" w:pos="32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B65521" w:rsidRPr="00B65521" w:rsidRDefault="00B65521" w:rsidP="00B65521">
      <w:pPr>
        <w:numPr>
          <w:ilvl w:val="0"/>
          <w:numId w:val="3"/>
        </w:numPr>
        <w:tabs>
          <w:tab w:val="left" w:pos="32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 xml:space="preserve">повысить физическую подготовленность детей, вовлечь молодежь в занятия физической культурой и спортом; </w:t>
      </w:r>
    </w:p>
    <w:p w:rsidR="00B65521" w:rsidRPr="00B65521" w:rsidRDefault="00B65521" w:rsidP="00B65521">
      <w:pPr>
        <w:numPr>
          <w:ilvl w:val="0"/>
          <w:numId w:val="3"/>
        </w:numPr>
        <w:tabs>
          <w:tab w:val="left" w:pos="32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повысить эффективность деятельности муниципальных учреждений и общественных организаций, предоставляющих услуги физической культуры и спорта;</w:t>
      </w:r>
    </w:p>
    <w:p w:rsidR="00B65521" w:rsidRPr="00B65521" w:rsidRDefault="00B65521" w:rsidP="00B65521">
      <w:pPr>
        <w:numPr>
          <w:ilvl w:val="0"/>
          <w:numId w:val="3"/>
        </w:numPr>
        <w:tabs>
          <w:tab w:val="left" w:pos="32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увеличить количество объектов физической культуры и спорта, в которых укреплена и модернизирована материально-техническая база;</w:t>
      </w:r>
    </w:p>
    <w:p w:rsidR="00B65521" w:rsidRPr="00B65521" w:rsidRDefault="00B65521" w:rsidP="00B65521">
      <w:pPr>
        <w:numPr>
          <w:ilvl w:val="0"/>
          <w:numId w:val="3"/>
        </w:numPr>
        <w:tabs>
          <w:tab w:val="left" w:pos="32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увеличить единовременную пропускную способность объектов спорта;</w:t>
      </w:r>
    </w:p>
    <w:p w:rsidR="00B65521" w:rsidRPr="00B65521" w:rsidRDefault="00B65521" w:rsidP="00B6552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-   уменьшить число правонарушений среди несовершеннолетних лиц.</w:t>
      </w:r>
    </w:p>
    <w:p w:rsidR="00B65521" w:rsidRPr="00B65521" w:rsidRDefault="00B65521" w:rsidP="00B6552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21">
        <w:rPr>
          <w:rFonts w:ascii="Times New Roman" w:eastAsia="Times New Roman" w:hAnsi="Times New Roman" w:cs="Times New Roman"/>
          <w:sz w:val="28"/>
          <w:szCs w:val="28"/>
        </w:rPr>
        <w:t>Широкое вовлечение различных категорий населения муниципального района «Красночикойский район» в процесс активных занятий физической культурой и спортом, путем реализации мероприятий программы и достижения поставленной целей и задач программы, будет способствовать снижению уровня преступности, уровня наркомании, алкоголизма, курения и других вредных привычек, уменьшению заболеваемости, повышению работоспособности.</w:t>
      </w:r>
    </w:p>
    <w:p w:rsidR="00B65521" w:rsidRPr="00B65521" w:rsidRDefault="00B65521" w:rsidP="00B6552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BC4" w:rsidRDefault="00506BC4" w:rsidP="00506BC4">
      <w:pPr>
        <w:pStyle w:val="20"/>
        <w:shd w:val="clear" w:color="auto" w:fill="auto"/>
        <w:spacing w:line="274" w:lineRule="exact"/>
        <w:ind w:firstLine="740"/>
        <w:jc w:val="both"/>
        <w:sectPr w:rsidR="00506BC4" w:rsidSect="00525AA6">
          <w:headerReference w:type="default" r:id="rId11"/>
          <w:pgSz w:w="11900" w:h="16840"/>
          <w:pgMar w:top="568" w:right="399" w:bottom="1404" w:left="1685" w:header="0" w:footer="3" w:gutter="0"/>
          <w:pgNumType w:start="1"/>
          <w:cols w:space="720"/>
          <w:noEndnote/>
          <w:docGrid w:linePitch="360"/>
        </w:sectPr>
      </w:pPr>
    </w:p>
    <w:p w:rsidR="003C3EBF" w:rsidRPr="008177B3" w:rsidRDefault="003C3EBF" w:rsidP="003C3EBF">
      <w:pPr>
        <w:pStyle w:val="45"/>
        <w:keepNext/>
        <w:keepLines/>
        <w:shd w:val="clear" w:color="auto" w:fill="auto"/>
        <w:spacing w:before="0" w:line="240" w:lineRule="auto"/>
        <w:ind w:firstLine="567"/>
        <w:jc w:val="right"/>
        <w:rPr>
          <w:sz w:val="16"/>
          <w:szCs w:val="16"/>
        </w:rPr>
      </w:pPr>
      <w:bookmarkStart w:id="1" w:name="bookmark10"/>
      <w:r w:rsidRPr="008177B3">
        <w:rPr>
          <w:sz w:val="16"/>
          <w:szCs w:val="16"/>
        </w:rPr>
        <w:lastRenderedPageBreak/>
        <w:t xml:space="preserve">Приложение </w:t>
      </w:r>
    </w:p>
    <w:p w:rsidR="003C3EBF" w:rsidRPr="008177B3" w:rsidRDefault="003C3EBF" w:rsidP="003C3EBF">
      <w:pPr>
        <w:pStyle w:val="45"/>
        <w:keepNext/>
        <w:keepLines/>
        <w:shd w:val="clear" w:color="auto" w:fill="auto"/>
        <w:spacing w:before="0" w:line="240" w:lineRule="auto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t>к муниципальной программе</w:t>
      </w:r>
    </w:p>
    <w:p w:rsidR="003C3EBF" w:rsidRPr="008177B3" w:rsidRDefault="003C3EBF" w:rsidP="003C3EBF">
      <w:pPr>
        <w:pStyle w:val="45"/>
        <w:keepNext/>
        <w:keepLines/>
        <w:shd w:val="clear" w:color="auto" w:fill="auto"/>
        <w:spacing w:before="0" w:line="240" w:lineRule="auto"/>
        <w:ind w:firstLine="567"/>
        <w:jc w:val="right"/>
        <w:rPr>
          <w:sz w:val="16"/>
          <w:szCs w:val="16"/>
        </w:rPr>
      </w:pPr>
      <w:r w:rsidRPr="008177B3">
        <w:rPr>
          <w:sz w:val="16"/>
          <w:szCs w:val="16"/>
        </w:rPr>
        <w:t xml:space="preserve"> «Развитие физической культуры и спорта </w:t>
      </w:r>
    </w:p>
    <w:p w:rsidR="003C3EBF" w:rsidRPr="008177B3" w:rsidRDefault="003C3EBF" w:rsidP="003C3EBF">
      <w:pPr>
        <w:pStyle w:val="45"/>
        <w:keepNext/>
        <w:keepLines/>
        <w:shd w:val="clear" w:color="auto" w:fill="auto"/>
        <w:spacing w:before="0" w:line="240" w:lineRule="auto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t>в муниципальном районе</w:t>
      </w:r>
      <w:r w:rsidRPr="008177B3">
        <w:rPr>
          <w:sz w:val="16"/>
          <w:szCs w:val="16"/>
        </w:rPr>
        <w:t xml:space="preserve"> </w:t>
      </w:r>
    </w:p>
    <w:p w:rsidR="003C3EBF" w:rsidRDefault="003C3EBF" w:rsidP="003C3EBF">
      <w:pPr>
        <w:pStyle w:val="45"/>
        <w:keepNext/>
        <w:keepLines/>
        <w:shd w:val="clear" w:color="auto" w:fill="auto"/>
        <w:spacing w:before="0" w:line="240" w:lineRule="auto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t>«Красночикойский район» на 2019-2021</w:t>
      </w:r>
      <w:r w:rsidRPr="008177B3">
        <w:rPr>
          <w:sz w:val="16"/>
          <w:szCs w:val="16"/>
        </w:rPr>
        <w:t xml:space="preserve"> годы»</w:t>
      </w:r>
    </w:p>
    <w:p w:rsidR="003C3EBF" w:rsidRPr="00FE244F" w:rsidRDefault="003C3EBF" w:rsidP="003C3EBF">
      <w:pPr>
        <w:ind w:left="1416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 в редакции  постановления от 30.12.2020 года  № 716)</w:t>
      </w:r>
    </w:p>
    <w:p w:rsidR="003C3EBF" w:rsidRDefault="003C3EBF" w:rsidP="003C3EBF">
      <w:pPr>
        <w:pStyle w:val="1"/>
        <w:shd w:val="clear" w:color="auto" w:fill="FFFFFF"/>
        <w:spacing w:before="0" w:beforeAutospacing="0" w:after="144" w:afterAutospacing="0"/>
        <w:ind w:firstLine="708"/>
        <w:jc w:val="both"/>
        <w:rPr>
          <w:b w:val="0"/>
          <w:sz w:val="28"/>
          <w:szCs w:val="28"/>
        </w:rPr>
      </w:pPr>
      <w:bookmarkStart w:id="2" w:name="_GoBack"/>
      <w:bookmarkEnd w:id="2"/>
    </w:p>
    <w:p w:rsidR="003C3EBF" w:rsidRPr="008177B3" w:rsidRDefault="003C3EBF" w:rsidP="003C3EBF">
      <w:pPr>
        <w:pStyle w:val="45"/>
        <w:keepNext/>
        <w:keepLines/>
        <w:shd w:val="clear" w:color="auto" w:fill="auto"/>
        <w:spacing w:before="0" w:line="240" w:lineRule="auto"/>
        <w:ind w:firstLine="567"/>
        <w:jc w:val="right"/>
        <w:rPr>
          <w:sz w:val="16"/>
          <w:szCs w:val="16"/>
        </w:rPr>
      </w:pPr>
    </w:p>
    <w:p w:rsidR="003C3EBF" w:rsidRPr="008C6688" w:rsidRDefault="003C3EBF" w:rsidP="003C3EBF">
      <w:pPr>
        <w:pStyle w:val="45"/>
        <w:keepNext/>
        <w:keepLines/>
        <w:shd w:val="clear" w:color="auto" w:fill="auto"/>
        <w:spacing w:before="0" w:line="240" w:lineRule="auto"/>
        <w:ind w:firstLine="567"/>
      </w:pPr>
      <w:r w:rsidRPr="008177B3">
        <w:t>Мероприятия</w:t>
      </w:r>
      <w:bookmarkEnd w:id="1"/>
      <w:r>
        <w:t xml:space="preserve"> </w:t>
      </w:r>
      <w:r w:rsidRPr="008177B3">
        <w:t>муниципальной программы «Развитие физической куль</w:t>
      </w:r>
      <w:r>
        <w:t>туры и спорта в муниципальном районе</w:t>
      </w:r>
      <w:r w:rsidRPr="008177B3">
        <w:t xml:space="preserve"> </w:t>
      </w:r>
    </w:p>
    <w:p w:rsidR="003C3EBF" w:rsidRPr="008177B3" w:rsidRDefault="003C3EBF" w:rsidP="003C3EBF">
      <w:pPr>
        <w:pStyle w:val="8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«Красночикойский район» на 2019-2021</w:t>
      </w:r>
      <w:r w:rsidRPr="008177B3">
        <w:rPr>
          <w:b/>
          <w:sz w:val="24"/>
          <w:szCs w:val="24"/>
        </w:rPr>
        <w:t xml:space="preserve"> годы»</w:t>
      </w:r>
    </w:p>
    <w:p w:rsidR="003C3EBF" w:rsidRPr="008177B3" w:rsidRDefault="003C3EBF" w:rsidP="003C3EBF">
      <w:pPr>
        <w:pStyle w:val="8"/>
        <w:shd w:val="clear" w:color="auto" w:fill="auto"/>
        <w:ind w:left="4980"/>
        <w:rPr>
          <w:sz w:val="24"/>
          <w:szCs w:val="24"/>
        </w:rPr>
      </w:pPr>
    </w:p>
    <w:tbl>
      <w:tblPr>
        <w:tblStyle w:val="ad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3"/>
        <w:gridCol w:w="3506"/>
        <w:gridCol w:w="3164"/>
        <w:gridCol w:w="1134"/>
        <w:gridCol w:w="2126"/>
        <w:gridCol w:w="1134"/>
        <w:gridCol w:w="993"/>
        <w:gridCol w:w="1133"/>
        <w:gridCol w:w="993"/>
      </w:tblGrid>
      <w:tr w:rsidR="003C3EBF" w:rsidRPr="008177B3" w:rsidTr="002062E5">
        <w:tc>
          <w:tcPr>
            <w:tcW w:w="843" w:type="dxa"/>
            <w:vMerge w:val="restart"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28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6" w:type="dxa"/>
            <w:vMerge w:val="restart"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289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64" w:type="dxa"/>
            <w:vMerge w:val="restart"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289C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289C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289C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289C">
              <w:rPr>
                <w:b/>
                <w:sz w:val="24"/>
                <w:szCs w:val="24"/>
              </w:rPr>
              <w:t>Потребность в финансовых ресурсах, тыс. руб.</w:t>
            </w:r>
          </w:p>
        </w:tc>
      </w:tr>
      <w:tr w:rsidR="003C3EBF" w:rsidRPr="008177B3" w:rsidTr="002062E5">
        <w:tc>
          <w:tcPr>
            <w:tcW w:w="843" w:type="dxa"/>
            <w:vMerge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Merge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289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289C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3C3EBF" w:rsidRPr="008177B3" w:rsidTr="002062E5">
        <w:tc>
          <w:tcPr>
            <w:tcW w:w="843" w:type="dxa"/>
            <w:vMerge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Merge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3" w:type="dxa"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3C3EBF" w:rsidRPr="0057289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77B3">
              <w:rPr>
                <w:sz w:val="24"/>
                <w:szCs w:val="24"/>
              </w:rPr>
              <w:t>1.</w:t>
            </w:r>
          </w:p>
        </w:tc>
        <w:tc>
          <w:tcPr>
            <w:tcW w:w="14183" w:type="dxa"/>
            <w:gridSpan w:val="8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Физкультурно-оздоровительная работа с детьми и подростками </w:t>
            </w:r>
          </w:p>
        </w:tc>
      </w:tr>
      <w:tr w:rsidR="003C3EBF" w:rsidRPr="008177B3" w:rsidTr="002062E5">
        <w:trPr>
          <w:trHeight w:val="1016"/>
        </w:trPr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77B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177B3">
              <w:rPr>
                <w:sz w:val="24"/>
                <w:szCs w:val="24"/>
              </w:rPr>
              <w:t>.</w:t>
            </w:r>
          </w:p>
        </w:tc>
        <w:tc>
          <w:tcPr>
            <w:tcW w:w="3506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76029">
              <w:rPr>
                <w:rStyle w:val="295pt"/>
                <w:sz w:val="24"/>
                <w:szCs w:val="24"/>
              </w:rPr>
              <w:t>Обеспечение спортивной формой</w:t>
            </w:r>
            <w:r>
              <w:rPr>
                <w:rStyle w:val="295pt"/>
                <w:sz w:val="24"/>
                <w:szCs w:val="24"/>
              </w:rPr>
              <w:t xml:space="preserve"> сборные команды</w:t>
            </w:r>
            <w:r w:rsidRPr="00D76029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 xml:space="preserve">МУ </w:t>
            </w:r>
            <w:r w:rsidRPr="00D76029">
              <w:rPr>
                <w:rStyle w:val="295pt"/>
                <w:sz w:val="24"/>
                <w:szCs w:val="24"/>
              </w:rPr>
              <w:t>ДО ДЮСШ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:rsidR="003C3EBF" w:rsidRPr="005E7A42" w:rsidRDefault="003C3EBF" w:rsidP="002062E5">
            <w:pPr>
              <w:pStyle w:val="20"/>
              <w:jc w:val="both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- </w:t>
            </w:r>
            <w:r w:rsidRPr="005E7A42">
              <w:rPr>
                <w:rStyle w:val="28pt"/>
                <w:sz w:val="24"/>
                <w:szCs w:val="24"/>
              </w:rPr>
              <w:t>Отдел культуры, физической культуры, массового спорта и молодежной политики</w:t>
            </w:r>
          </w:p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both"/>
              <w:rPr>
                <w:rStyle w:val="28pt"/>
                <w:sz w:val="24"/>
                <w:szCs w:val="24"/>
              </w:rPr>
            </w:pPr>
            <w:r w:rsidRPr="005E7A42">
              <w:rPr>
                <w:rStyle w:val="28pt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8pt"/>
                <w:sz w:val="24"/>
                <w:szCs w:val="24"/>
              </w:rPr>
              <w:t>- Управление образования администрации муниципального района</w:t>
            </w:r>
            <w:r w:rsidRPr="00327924">
              <w:rPr>
                <w:rStyle w:val="28pt"/>
                <w:sz w:val="24"/>
                <w:szCs w:val="24"/>
              </w:rPr>
              <w:t xml:space="preserve"> "Красночикойский район"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2019 -2021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C35318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3531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150</w:t>
            </w:r>
          </w:p>
        </w:tc>
        <w:tc>
          <w:tcPr>
            <w:tcW w:w="993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  <w:tc>
          <w:tcPr>
            <w:tcW w:w="1133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</w:tr>
      <w:tr w:rsidR="003C3EBF" w:rsidRPr="008177B3" w:rsidTr="002062E5">
        <w:trPr>
          <w:trHeight w:val="1408"/>
        </w:trPr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77B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177B3">
              <w:rPr>
                <w:sz w:val="24"/>
                <w:szCs w:val="24"/>
              </w:rPr>
              <w:t>.</w:t>
            </w:r>
          </w:p>
        </w:tc>
        <w:tc>
          <w:tcPr>
            <w:tcW w:w="3506" w:type="dxa"/>
            <w:vAlign w:val="center"/>
          </w:tcPr>
          <w:p w:rsidR="003C3EBF" w:rsidRPr="00FB7073" w:rsidRDefault="003C3EBF" w:rsidP="002062E5">
            <w:pPr>
              <w:pStyle w:val="20"/>
              <w:shd w:val="clear" w:color="auto" w:fill="auto"/>
              <w:tabs>
                <w:tab w:val="left" w:pos="2683"/>
              </w:tabs>
              <w:spacing w:line="240" w:lineRule="auto"/>
              <w:jc w:val="both"/>
            </w:pPr>
            <w:r>
              <w:rPr>
                <w:rStyle w:val="295pt"/>
                <w:sz w:val="24"/>
                <w:szCs w:val="24"/>
              </w:rPr>
              <w:t>Организация и п</w:t>
            </w:r>
            <w:r w:rsidRPr="00FB7073">
              <w:rPr>
                <w:rStyle w:val="295pt"/>
                <w:sz w:val="24"/>
                <w:szCs w:val="24"/>
              </w:rPr>
              <w:t>рове</w:t>
            </w:r>
            <w:r>
              <w:rPr>
                <w:rStyle w:val="295pt"/>
                <w:sz w:val="24"/>
                <w:szCs w:val="24"/>
              </w:rPr>
              <w:t xml:space="preserve">дение районных </w:t>
            </w:r>
            <w:r w:rsidRPr="00FB7073">
              <w:rPr>
                <w:rStyle w:val="295pt"/>
                <w:sz w:val="24"/>
                <w:szCs w:val="24"/>
              </w:rPr>
              <w:t>соревнований среди МОУ СОШ «Спартакиада школьников».</w:t>
            </w:r>
          </w:p>
        </w:tc>
        <w:tc>
          <w:tcPr>
            <w:tcW w:w="3164" w:type="dxa"/>
            <w:vAlign w:val="center"/>
          </w:tcPr>
          <w:p w:rsidR="003C3EBF" w:rsidRPr="005E7A42" w:rsidRDefault="003C3EBF" w:rsidP="002062E5">
            <w:pPr>
              <w:pStyle w:val="20"/>
              <w:jc w:val="both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- </w:t>
            </w:r>
            <w:r w:rsidRPr="005E7A42">
              <w:rPr>
                <w:rStyle w:val="28pt"/>
                <w:sz w:val="24"/>
                <w:szCs w:val="24"/>
              </w:rPr>
              <w:t>Отдел культуры, физической культуры, массового спорта и молодежной политики</w:t>
            </w:r>
          </w:p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both"/>
              <w:rPr>
                <w:rStyle w:val="28pt"/>
                <w:sz w:val="24"/>
                <w:szCs w:val="24"/>
              </w:rPr>
            </w:pPr>
            <w:r w:rsidRPr="005E7A42">
              <w:rPr>
                <w:rStyle w:val="28pt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8pt"/>
                <w:sz w:val="24"/>
                <w:szCs w:val="24"/>
              </w:rPr>
              <w:t>- Управление образования администрации муниципального района</w:t>
            </w:r>
            <w:r w:rsidRPr="00327924">
              <w:rPr>
                <w:rStyle w:val="28pt"/>
                <w:sz w:val="24"/>
                <w:szCs w:val="24"/>
              </w:rPr>
              <w:t xml:space="preserve"> </w:t>
            </w:r>
            <w:r w:rsidRPr="00327924">
              <w:rPr>
                <w:rStyle w:val="28pt"/>
                <w:sz w:val="24"/>
                <w:szCs w:val="24"/>
              </w:rPr>
              <w:lastRenderedPageBreak/>
              <w:t>"Красночикойский район"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lastRenderedPageBreak/>
              <w:t>2019 -2021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 w:rsidRPr="008177B3">
              <w:rPr>
                <w:rStyle w:val="28pt"/>
                <w:sz w:val="24"/>
                <w:szCs w:val="24"/>
              </w:rPr>
              <w:t>Бю</w:t>
            </w:r>
            <w:r>
              <w:rPr>
                <w:rStyle w:val="28pt"/>
                <w:sz w:val="24"/>
                <w:szCs w:val="24"/>
              </w:rPr>
              <w:t>джет муниципального района «Красночикойский район</w:t>
            </w:r>
            <w:r w:rsidRPr="008177B3">
              <w:rPr>
                <w:rStyle w:val="28pt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C3EBF" w:rsidRPr="001625D5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3C3EBF" w:rsidRPr="001625D5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3C3EBF" w:rsidRPr="001625D5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C3EBF" w:rsidRPr="001625D5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3EBF" w:rsidRPr="008177B3" w:rsidTr="002062E5">
        <w:trPr>
          <w:trHeight w:val="416"/>
        </w:trPr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77B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8177B3">
              <w:rPr>
                <w:sz w:val="24"/>
                <w:szCs w:val="24"/>
              </w:rPr>
              <w:t>.</w:t>
            </w:r>
          </w:p>
        </w:tc>
        <w:tc>
          <w:tcPr>
            <w:tcW w:w="3506" w:type="dxa"/>
            <w:vAlign w:val="center"/>
          </w:tcPr>
          <w:p w:rsidR="003C3EBF" w:rsidRPr="005E65AE" w:rsidRDefault="003C3EBF" w:rsidP="002062E5">
            <w:pPr>
              <w:pStyle w:val="20"/>
              <w:shd w:val="clear" w:color="auto" w:fill="auto"/>
              <w:tabs>
                <w:tab w:val="left" w:pos="979"/>
                <w:tab w:val="left" w:pos="2770"/>
              </w:tabs>
              <w:spacing w:line="240" w:lineRule="auto"/>
              <w:jc w:val="both"/>
            </w:pPr>
            <w:r w:rsidRPr="005E65AE">
              <w:rPr>
                <w:rStyle w:val="295pt"/>
                <w:sz w:val="24"/>
                <w:szCs w:val="24"/>
              </w:rPr>
              <w:t>Проведение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5E65AE">
              <w:rPr>
                <w:rStyle w:val="295pt"/>
                <w:sz w:val="24"/>
                <w:szCs w:val="24"/>
              </w:rPr>
              <w:t>кустовых соревнований в рамках</w:t>
            </w:r>
            <w:r>
              <w:rPr>
                <w:rStyle w:val="295pt"/>
                <w:sz w:val="24"/>
                <w:szCs w:val="24"/>
              </w:rPr>
              <w:t xml:space="preserve"> мероприятия</w:t>
            </w:r>
            <w:r w:rsidRPr="005E65AE">
              <w:rPr>
                <w:rStyle w:val="295pt"/>
                <w:sz w:val="24"/>
                <w:szCs w:val="24"/>
              </w:rPr>
              <w:t xml:space="preserve"> «Спартакиада школьников»</w:t>
            </w:r>
          </w:p>
        </w:tc>
        <w:tc>
          <w:tcPr>
            <w:tcW w:w="3164" w:type="dxa"/>
            <w:vAlign w:val="center"/>
          </w:tcPr>
          <w:p w:rsidR="003C3EBF" w:rsidRPr="005E7A42" w:rsidRDefault="003C3EBF" w:rsidP="002062E5">
            <w:pPr>
              <w:pStyle w:val="20"/>
              <w:jc w:val="both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 - </w:t>
            </w:r>
            <w:r w:rsidRPr="005E7A42">
              <w:rPr>
                <w:rStyle w:val="28pt"/>
                <w:sz w:val="24"/>
                <w:szCs w:val="24"/>
              </w:rPr>
              <w:t>Отдел культуры, физической культуры, массового спорта и молодежной политики</w:t>
            </w:r>
          </w:p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both"/>
              <w:rPr>
                <w:rStyle w:val="28pt"/>
                <w:sz w:val="24"/>
                <w:szCs w:val="24"/>
              </w:rPr>
            </w:pPr>
            <w:r w:rsidRPr="005E7A42">
              <w:rPr>
                <w:rStyle w:val="28pt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8pt"/>
                <w:sz w:val="24"/>
                <w:szCs w:val="24"/>
              </w:rPr>
              <w:t>- Управление образования администрации муниципального района</w:t>
            </w:r>
            <w:r w:rsidRPr="00327924">
              <w:rPr>
                <w:rStyle w:val="28pt"/>
                <w:sz w:val="24"/>
                <w:szCs w:val="24"/>
              </w:rPr>
              <w:t xml:space="preserve"> "Красночикойский район"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2019 -2021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177B3">
              <w:rPr>
                <w:rStyle w:val="28pt"/>
                <w:sz w:val="24"/>
                <w:szCs w:val="24"/>
              </w:rPr>
              <w:t>Бю</w:t>
            </w:r>
            <w:r>
              <w:rPr>
                <w:rStyle w:val="28pt"/>
                <w:sz w:val="24"/>
                <w:szCs w:val="24"/>
              </w:rPr>
              <w:t>джет муниципального района «Красночикойский район</w:t>
            </w:r>
            <w:r w:rsidRPr="008177B3">
              <w:rPr>
                <w:rStyle w:val="28pt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C3EBF" w:rsidRPr="006C0DC1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3C3EBF" w:rsidRPr="006C0DC1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C0DC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3C3EBF" w:rsidRPr="006C0DC1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C3EBF" w:rsidRPr="006C0DC1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3EBF" w:rsidRPr="008177B3" w:rsidTr="002062E5">
        <w:trPr>
          <w:trHeight w:val="1515"/>
        </w:trPr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8177B3">
              <w:rPr>
                <w:sz w:val="24"/>
                <w:szCs w:val="24"/>
              </w:rPr>
              <w:t>.</w:t>
            </w:r>
          </w:p>
        </w:tc>
        <w:tc>
          <w:tcPr>
            <w:tcW w:w="3506" w:type="dxa"/>
            <w:vAlign w:val="center"/>
          </w:tcPr>
          <w:p w:rsidR="003C3EBF" w:rsidRPr="00C11E07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 w:rsidRPr="00C11E07">
              <w:rPr>
                <w:rStyle w:val="295pt"/>
                <w:sz w:val="24"/>
                <w:szCs w:val="24"/>
              </w:rPr>
              <w:t>Участие в краевых соревнованиях «Спартакиада школьников» г.Чита</w:t>
            </w:r>
          </w:p>
        </w:tc>
        <w:tc>
          <w:tcPr>
            <w:tcW w:w="3164" w:type="dxa"/>
            <w:vAlign w:val="center"/>
          </w:tcPr>
          <w:p w:rsidR="003C3EBF" w:rsidRPr="005E7A42" w:rsidRDefault="003C3EBF" w:rsidP="002062E5">
            <w:pPr>
              <w:pStyle w:val="20"/>
              <w:jc w:val="both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-  </w:t>
            </w:r>
            <w:r w:rsidRPr="005E7A42">
              <w:rPr>
                <w:rStyle w:val="28pt"/>
                <w:sz w:val="24"/>
                <w:szCs w:val="24"/>
              </w:rPr>
              <w:t>Отдел культуры, физической культуры, массового спорта и молодежной политики</w:t>
            </w:r>
          </w:p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both"/>
              <w:rPr>
                <w:rStyle w:val="28pt"/>
                <w:sz w:val="24"/>
                <w:szCs w:val="24"/>
              </w:rPr>
            </w:pPr>
            <w:r w:rsidRPr="005E7A42">
              <w:rPr>
                <w:rStyle w:val="28pt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8pt"/>
                <w:sz w:val="24"/>
                <w:szCs w:val="24"/>
              </w:rPr>
              <w:t>- Управление образования администрации муниципального района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2019 -2021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rStyle w:val="28pt"/>
                <w:sz w:val="24"/>
                <w:szCs w:val="24"/>
              </w:rPr>
            </w:pPr>
            <w:r w:rsidRPr="008177B3">
              <w:rPr>
                <w:rStyle w:val="28pt"/>
                <w:sz w:val="24"/>
                <w:szCs w:val="24"/>
              </w:rPr>
              <w:t>Бю</w:t>
            </w:r>
            <w:r>
              <w:rPr>
                <w:rStyle w:val="28pt"/>
                <w:sz w:val="24"/>
                <w:szCs w:val="24"/>
              </w:rPr>
              <w:t>джет муниципального района «Красночикойский район</w:t>
            </w:r>
            <w:r w:rsidRPr="008177B3">
              <w:rPr>
                <w:rStyle w:val="28pt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C3EBF" w:rsidRPr="006C0DC1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3C3EBF" w:rsidRPr="006C0DC1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DC1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vAlign w:val="center"/>
          </w:tcPr>
          <w:p w:rsidR="003C3EBF" w:rsidRPr="006C0DC1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0D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C3EBF" w:rsidRPr="006C0DC1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0DC1">
              <w:rPr>
                <w:sz w:val="24"/>
                <w:szCs w:val="24"/>
              </w:rPr>
              <w:t>0</w:t>
            </w:r>
          </w:p>
        </w:tc>
      </w:tr>
      <w:tr w:rsidR="003C3EBF" w:rsidRPr="008177B3" w:rsidTr="002062E5">
        <w:trPr>
          <w:trHeight w:val="825"/>
        </w:trPr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8177B3">
              <w:rPr>
                <w:sz w:val="24"/>
                <w:szCs w:val="24"/>
              </w:rPr>
              <w:t>.</w:t>
            </w:r>
          </w:p>
        </w:tc>
        <w:tc>
          <w:tcPr>
            <w:tcW w:w="3506" w:type="dxa"/>
            <w:vAlign w:val="center"/>
          </w:tcPr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Организация и проведение районных соревнований «Президентские состязания»</w:t>
            </w:r>
          </w:p>
        </w:tc>
        <w:tc>
          <w:tcPr>
            <w:tcW w:w="3164" w:type="dxa"/>
            <w:vAlign w:val="center"/>
          </w:tcPr>
          <w:p w:rsidR="003C3EBF" w:rsidRPr="005E7A42" w:rsidRDefault="003C3EBF" w:rsidP="002062E5">
            <w:pPr>
              <w:pStyle w:val="20"/>
              <w:jc w:val="both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-  </w:t>
            </w:r>
            <w:r w:rsidRPr="005E7A42">
              <w:rPr>
                <w:rStyle w:val="28pt"/>
                <w:sz w:val="24"/>
                <w:szCs w:val="24"/>
              </w:rPr>
              <w:t>Отдел культуры, физической культуры, массового спорта и молодежной политики</w:t>
            </w:r>
          </w:p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both"/>
              <w:rPr>
                <w:rStyle w:val="28pt"/>
                <w:sz w:val="24"/>
                <w:szCs w:val="24"/>
              </w:rPr>
            </w:pPr>
            <w:r w:rsidRPr="005E7A42">
              <w:rPr>
                <w:rStyle w:val="28pt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  <w:p w:rsidR="003C3EBF" w:rsidRPr="002C1D7D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8pt"/>
                <w:sz w:val="24"/>
                <w:szCs w:val="24"/>
              </w:rPr>
              <w:t xml:space="preserve">- Управление образования администрации </w:t>
            </w:r>
            <w:r>
              <w:rPr>
                <w:rStyle w:val="28pt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lastRenderedPageBreak/>
              <w:t>2019 -2021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177B3">
              <w:rPr>
                <w:rStyle w:val="28pt"/>
                <w:sz w:val="24"/>
                <w:szCs w:val="24"/>
              </w:rPr>
              <w:t>Бю</w:t>
            </w:r>
            <w:r>
              <w:rPr>
                <w:rStyle w:val="28pt"/>
                <w:sz w:val="24"/>
                <w:szCs w:val="24"/>
              </w:rPr>
              <w:t>джет муниципального района «Красночикойский район</w:t>
            </w:r>
            <w:r w:rsidRPr="008177B3">
              <w:rPr>
                <w:rStyle w:val="28pt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C3EBF" w:rsidRPr="00B0411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C3EBF" w:rsidRPr="00B0411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3C3EBF" w:rsidRPr="00B0411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C3EBF" w:rsidRPr="00B0411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5</w:t>
            </w:r>
          </w:p>
        </w:tc>
      </w:tr>
      <w:tr w:rsidR="003C3EBF" w:rsidRPr="008177B3" w:rsidTr="002062E5">
        <w:trPr>
          <w:trHeight w:val="690"/>
        </w:trPr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77B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8177B3">
              <w:rPr>
                <w:sz w:val="24"/>
                <w:szCs w:val="24"/>
              </w:rPr>
              <w:t>.</w:t>
            </w:r>
          </w:p>
        </w:tc>
        <w:tc>
          <w:tcPr>
            <w:tcW w:w="3506" w:type="dxa"/>
            <w:vAlign w:val="center"/>
          </w:tcPr>
          <w:p w:rsidR="003C3EBF" w:rsidRPr="00D11631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краевых соревнованиях «Президентские состязания»</w:t>
            </w:r>
          </w:p>
        </w:tc>
        <w:tc>
          <w:tcPr>
            <w:tcW w:w="3164" w:type="dxa"/>
            <w:vAlign w:val="center"/>
          </w:tcPr>
          <w:p w:rsidR="003C3EBF" w:rsidRPr="005E7A42" w:rsidRDefault="003C3EBF" w:rsidP="002062E5">
            <w:pPr>
              <w:pStyle w:val="20"/>
              <w:jc w:val="both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-  </w:t>
            </w:r>
            <w:r w:rsidRPr="005E7A42">
              <w:rPr>
                <w:rStyle w:val="28pt"/>
                <w:sz w:val="24"/>
                <w:szCs w:val="24"/>
              </w:rPr>
              <w:t>Отдел культуры, физической культуры, массового спорта и молодежной политики</w:t>
            </w:r>
          </w:p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both"/>
              <w:rPr>
                <w:rStyle w:val="28pt"/>
                <w:sz w:val="24"/>
                <w:szCs w:val="24"/>
              </w:rPr>
            </w:pPr>
            <w:r w:rsidRPr="005E7A42">
              <w:rPr>
                <w:rStyle w:val="28pt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8pt"/>
                <w:sz w:val="24"/>
                <w:szCs w:val="24"/>
              </w:rPr>
              <w:t>- Управление образования администрации муниципального района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 w:rsidRPr="008177B3">
              <w:t>20</w:t>
            </w:r>
            <w:r>
              <w:t>19-2021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  <w:rPr>
                <w:rStyle w:val="28pt"/>
                <w:sz w:val="24"/>
                <w:szCs w:val="24"/>
              </w:rPr>
            </w:pPr>
            <w:r w:rsidRPr="00C35318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Pr="002C2617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3C3EBF" w:rsidRPr="002C2617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3C3EBF" w:rsidRPr="002C2617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C3EBF" w:rsidRPr="002C2617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3EBF" w:rsidRPr="008177B3" w:rsidTr="002062E5">
        <w:trPr>
          <w:trHeight w:val="690"/>
        </w:trPr>
        <w:tc>
          <w:tcPr>
            <w:tcW w:w="843" w:type="dxa"/>
            <w:vAlign w:val="center"/>
          </w:tcPr>
          <w:p w:rsidR="003C3EBF" w:rsidRPr="00FA3EF9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506" w:type="dxa"/>
            <w:vAlign w:val="center"/>
          </w:tcPr>
          <w:p w:rsidR="003C3EBF" w:rsidRPr="00FA3EF9" w:rsidRDefault="003C3EBF" w:rsidP="002062E5">
            <w:pPr>
              <w:pStyle w:val="20"/>
              <w:shd w:val="clear" w:color="auto" w:fill="auto"/>
              <w:tabs>
                <w:tab w:val="left" w:pos="2251"/>
                <w:tab w:val="left" w:pos="3470"/>
                <w:tab w:val="left" w:pos="4186"/>
              </w:tabs>
              <w:spacing w:line="240" w:lineRule="auto"/>
              <w:jc w:val="both"/>
            </w:pPr>
            <w:r w:rsidRPr="00C11E07">
              <w:rPr>
                <w:rStyle w:val="295pt"/>
                <w:sz w:val="24"/>
                <w:szCs w:val="24"/>
              </w:rPr>
              <w:t>Участие</w:t>
            </w:r>
            <w:r>
              <w:rPr>
                <w:rStyle w:val="295pt"/>
                <w:sz w:val="24"/>
                <w:szCs w:val="24"/>
              </w:rPr>
              <w:t xml:space="preserve"> сборных команд школ города</w:t>
            </w:r>
            <w:r w:rsidRPr="00C11E07">
              <w:rPr>
                <w:rStyle w:val="295pt"/>
                <w:sz w:val="24"/>
                <w:szCs w:val="24"/>
              </w:rPr>
              <w:t xml:space="preserve"> в краевых соревнованиях</w:t>
            </w:r>
            <w:r>
              <w:rPr>
                <w:rStyle w:val="295pt"/>
                <w:sz w:val="24"/>
                <w:szCs w:val="24"/>
              </w:rPr>
              <w:t xml:space="preserve"> по различным видам спорта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Pr="00FA3EF9" w:rsidRDefault="003C3EBF" w:rsidP="002062E5">
            <w:pPr>
              <w:pStyle w:val="20"/>
              <w:shd w:val="clear" w:color="auto" w:fill="auto"/>
              <w:spacing w:line="240" w:lineRule="auto"/>
              <w:jc w:val="both"/>
              <w:rPr>
                <w:rStyle w:val="28pt"/>
                <w:sz w:val="24"/>
                <w:szCs w:val="24"/>
              </w:rPr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FA3EF9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FA3EF9" w:rsidRDefault="003C3EBF" w:rsidP="002062E5">
            <w:pPr>
              <w:pStyle w:val="20"/>
              <w:shd w:val="clear" w:color="auto" w:fill="auto"/>
              <w:spacing w:line="240" w:lineRule="auto"/>
              <w:jc w:val="both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Pr="00FA3EF9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3C3EBF" w:rsidRPr="00FA3EF9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3" w:type="dxa"/>
            <w:vAlign w:val="center"/>
          </w:tcPr>
          <w:p w:rsidR="003C3EBF" w:rsidRPr="00FA3EF9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3C3EBF" w:rsidRPr="00FA3EF9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3EBF" w:rsidRPr="008177B3" w:rsidTr="002062E5">
        <w:trPr>
          <w:trHeight w:val="359"/>
        </w:trPr>
        <w:tc>
          <w:tcPr>
            <w:tcW w:w="843" w:type="dxa"/>
            <w:vAlign w:val="center"/>
          </w:tcPr>
          <w:p w:rsidR="003C3EBF" w:rsidRPr="00FA3EF9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0" w:type="dxa"/>
            <w:gridSpan w:val="4"/>
            <w:vAlign w:val="center"/>
          </w:tcPr>
          <w:p w:rsidR="003C3EBF" w:rsidRPr="00884657" w:rsidRDefault="003C3EBF" w:rsidP="002062E5">
            <w:pPr>
              <w:pStyle w:val="20"/>
              <w:shd w:val="clear" w:color="auto" w:fill="auto"/>
              <w:spacing w:line="240" w:lineRule="auto"/>
              <w:jc w:val="right"/>
              <w:rPr>
                <w:rStyle w:val="28pt"/>
                <w:b/>
                <w:sz w:val="24"/>
                <w:szCs w:val="24"/>
              </w:rPr>
            </w:pPr>
            <w:r>
              <w:rPr>
                <w:rStyle w:val="28pt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77B3">
              <w:rPr>
                <w:sz w:val="24"/>
                <w:szCs w:val="24"/>
              </w:rPr>
              <w:t>2.</w:t>
            </w:r>
          </w:p>
        </w:tc>
        <w:tc>
          <w:tcPr>
            <w:tcW w:w="14183" w:type="dxa"/>
            <w:gridSpan w:val="8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Физкультурно-оздоровительная работа среди молодежи и взрослого населения</w:t>
            </w:r>
          </w:p>
        </w:tc>
      </w:tr>
      <w:tr w:rsidR="003C3EBF" w:rsidRPr="008177B3" w:rsidTr="002062E5">
        <w:trPr>
          <w:trHeight w:val="548"/>
        </w:trPr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77B3">
              <w:rPr>
                <w:sz w:val="24"/>
                <w:szCs w:val="24"/>
              </w:rPr>
              <w:t>2.1.</w:t>
            </w:r>
          </w:p>
        </w:tc>
        <w:tc>
          <w:tcPr>
            <w:tcW w:w="3506" w:type="dxa"/>
            <w:vAlign w:val="center"/>
          </w:tcPr>
          <w:p w:rsidR="003C3EBF" w:rsidRPr="000C1AB5" w:rsidRDefault="003C3EBF" w:rsidP="002062E5">
            <w:pPr>
              <w:pStyle w:val="20"/>
              <w:shd w:val="clear" w:color="auto" w:fill="auto"/>
              <w:spacing w:line="240" w:lineRule="auto"/>
            </w:pPr>
            <w:r>
              <w:rPr>
                <w:rStyle w:val="295pt"/>
                <w:sz w:val="24"/>
                <w:szCs w:val="24"/>
              </w:rPr>
              <w:t>Организация и проведение Спартакиады производственных коллективов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2019 -2021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Pr="005727F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vAlign w:val="center"/>
          </w:tcPr>
          <w:p w:rsidR="003C3EBF" w:rsidRPr="005727F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3" w:type="dxa"/>
            <w:vAlign w:val="center"/>
          </w:tcPr>
          <w:p w:rsidR="003C3EBF" w:rsidRPr="005727F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vAlign w:val="center"/>
          </w:tcPr>
          <w:p w:rsidR="003C3EBF" w:rsidRPr="005727F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3C3EBF" w:rsidRPr="008177B3" w:rsidTr="002062E5">
        <w:trPr>
          <w:trHeight w:val="548"/>
        </w:trPr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06" w:type="dxa"/>
            <w:vAlign w:val="center"/>
          </w:tcPr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Организация и проведение Спартакиады среди сельских поселений «Сельские игры»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Default="003C3EBF" w:rsidP="002062E5">
            <w:pPr>
              <w:pStyle w:val="20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2019 -2021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 w:rsidRPr="002A0FB2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C3EBF" w:rsidRPr="008177B3" w:rsidTr="002062E5">
        <w:trPr>
          <w:trHeight w:val="548"/>
        </w:trPr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506" w:type="dxa"/>
            <w:vAlign w:val="center"/>
          </w:tcPr>
          <w:p w:rsidR="003C3EBF" w:rsidRPr="00BD5F49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rPr>
                <w:rStyle w:val="295pt"/>
                <w:sz w:val="24"/>
                <w:szCs w:val="24"/>
              </w:rPr>
              <w:t>Организация и проведение районного этапа Спартакиады</w:t>
            </w:r>
          </w:p>
          <w:p w:rsidR="003C3EBF" w:rsidRPr="00BD5F49" w:rsidRDefault="003C3EBF" w:rsidP="002062E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D5F49">
              <w:rPr>
                <w:rFonts w:ascii="Times New Roman" w:hAnsi="Times New Roman"/>
                <w:color w:val="000000" w:themeColor="text1"/>
              </w:rPr>
              <w:t xml:space="preserve">среди спортивных клубов организаций Забайкальского края «Лига спортивных клубов трудовых коллективов Забайкалья» в рамках проекта «Спортивные клубы в трудовых коллективах». </w:t>
            </w:r>
          </w:p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2019 -2021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 w:rsidRPr="00BD5F49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8177B3">
              <w:rPr>
                <w:sz w:val="24"/>
                <w:szCs w:val="24"/>
              </w:rPr>
              <w:t>.</w:t>
            </w:r>
          </w:p>
        </w:tc>
        <w:tc>
          <w:tcPr>
            <w:tcW w:w="3506" w:type="dxa"/>
            <w:vAlign w:val="center"/>
          </w:tcPr>
          <w:p w:rsidR="003C3EBF" w:rsidRPr="00BD5F49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 w:rsidRPr="00BD5F49">
              <w:rPr>
                <w:rStyle w:val="295pt"/>
                <w:sz w:val="24"/>
                <w:szCs w:val="24"/>
              </w:rPr>
              <w:t>Участие в краевой Спартакиаде</w:t>
            </w:r>
          </w:p>
          <w:p w:rsidR="003C3EBF" w:rsidRPr="00BD5F49" w:rsidRDefault="003C3EBF" w:rsidP="002062E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D5F49">
              <w:rPr>
                <w:rFonts w:ascii="Times New Roman" w:hAnsi="Times New Roman"/>
                <w:color w:val="000000" w:themeColor="text1"/>
              </w:rPr>
              <w:t xml:space="preserve">среди спортивных клубов организаций Забайкальского края «Лига спортивных клубов трудовых коллективов Забайкалья» в рамках проекта «Спортивные клубы в трудовых коллективах». </w:t>
            </w:r>
          </w:p>
          <w:p w:rsidR="003C3EBF" w:rsidRPr="00BD5F49" w:rsidRDefault="003C3EBF" w:rsidP="002062E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C3EBF" w:rsidRPr="00BD5F49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</w:p>
        </w:tc>
        <w:tc>
          <w:tcPr>
            <w:tcW w:w="3164" w:type="dxa"/>
            <w:vAlign w:val="center"/>
          </w:tcPr>
          <w:p w:rsidR="003C3EBF" w:rsidRPr="005E7A42" w:rsidRDefault="003C3EBF" w:rsidP="002062E5">
            <w:pPr>
              <w:rPr>
                <w:rStyle w:val="28pt"/>
                <w:rFonts w:eastAsia="Courier New"/>
                <w:sz w:val="24"/>
                <w:szCs w:val="24"/>
              </w:rPr>
            </w:pPr>
            <w:r w:rsidRPr="005E7A42">
              <w:rPr>
                <w:rStyle w:val="28pt"/>
                <w:rFonts w:eastAsia="Courier New"/>
                <w:sz w:val="24"/>
                <w:szCs w:val="24"/>
              </w:rPr>
              <w:t>Отдел культуры, 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rPr>
                <w:rStyle w:val="28pt"/>
                <w:rFonts w:eastAsia="Courier New"/>
                <w:sz w:val="24"/>
                <w:szCs w:val="24"/>
              </w:rPr>
            </w:pPr>
            <w:r w:rsidRPr="005E7A42">
              <w:rPr>
                <w:rStyle w:val="28pt"/>
                <w:rFonts w:eastAsia="Courier New"/>
                <w:sz w:val="24"/>
                <w:szCs w:val="24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pacing w:line="240" w:lineRule="auto"/>
              <w:jc w:val="center"/>
            </w:pPr>
            <w:r>
              <w:t>2019-2021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Pr="005727F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3C3EBF" w:rsidRPr="005727F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3C3EBF" w:rsidRPr="005727F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C3EBF" w:rsidRPr="005727F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3EBF" w:rsidRPr="008177B3" w:rsidTr="002062E5">
        <w:tc>
          <w:tcPr>
            <w:tcW w:w="843" w:type="dxa"/>
            <w:vMerge w:val="restart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8177B3">
              <w:rPr>
                <w:sz w:val="24"/>
                <w:szCs w:val="24"/>
              </w:rPr>
              <w:t>.</w:t>
            </w:r>
          </w:p>
        </w:tc>
        <w:tc>
          <w:tcPr>
            <w:tcW w:w="3506" w:type="dxa"/>
            <w:vMerge w:val="restart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 xml:space="preserve">Организация и проведение районного спортивного праздника, посвященного 1 Мая </w:t>
            </w:r>
          </w:p>
        </w:tc>
        <w:tc>
          <w:tcPr>
            <w:tcW w:w="3164" w:type="dxa"/>
            <w:vMerge w:val="restart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Merge w:val="restart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</w:t>
            </w:r>
            <w:r w:rsidRPr="008177B3">
              <w:t>-202</w:t>
            </w:r>
            <w:r>
              <w:t>1</w:t>
            </w:r>
            <w:r w:rsidRPr="008177B3">
              <w:t xml:space="preserve"> гг.</w:t>
            </w:r>
          </w:p>
        </w:tc>
        <w:tc>
          <w:tcPr>
            <w:tcW w:w="2126" w:type="dxa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Бюджет муниципального района «Красночикойский район</w:t>
            </w:r>
            <w:r w:rsidRPr="008177B3">
              <w:rPr>
                <w:rStyle w:val="28pt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3EBF" w:rsidRPr="008177B3" w:rsidTr="002062E5">
        <w:trPr>
          <w:trHeight w:val="708"/>
        </w:trPr>
        <w:tc>
          <w:tcPr>
            <w:tcW w:w="843" w:type="dxa"/>
            <w:vMerge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</w:p>
        </w:tc>
        <w:tc>
          <w:tcPr>
            <w:tcW w:w="3164" w:type="dxa"/>
            <w:vMerge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177B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506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Организация и проведение спортивных мероприятий, посвященных Дню физкультурника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2019-2021</w:t>
            </w:r>
            <w:r w:rsidRPr="008177B3">
              <w:t xml:space="preserve"> гг.</w:t>
            </w:r>
          </w:p>
        </w:tc>
        <w:tc>
          <w:tcPr>
            <w:tcW w:w="2126" w:type="dxa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177B3">
              <w:rPr>
                <w:rStyle w:val="28pt"/>
                <w:sz w:val="24"/>
                <w:szCs w:val="24"/>
              </w:rPr>
              <w:t>Бю</w:t>
            </w:r>
            <w:r>
              <w:rPr>
                <w:rStyle w:val="28pt"/>
                <w:sz w:val="24"/>
                <w:szCs w:val="24"/>
              </w:rPr>
              <w:t>джет муниципального района «Красночикойский район</w:t>
            </w:r>
            <w:r w:rsidRPr="008177B3">
              <w:rPr>
                <w:rStyle w:val="28pt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13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506" w:type="dxa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 xml:space="preserve">Организация и проведение </w:t>
            </w:r>
            <w:r>
              <w:lastRenderedPageBreak/>
              <w:t>спортивно-массовых мероприятий по различным видам спорта, посвященных юбилейным и праздничным датам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lastRenderedPageBreak/>
              <w:t xml:space="preserve">Отдел культуры, </w:t>
            </w:r>
            <w:r>
              <w:lastRenderedPageBreak/>
              <w:t>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lastRenderedPageBreak/>
              <w:t>2019-</w:t>
            </w:r>
            <w:r>
              <w:lastRenderedPageBreak/>
              <w:t>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5E7A42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77B3">
              <w:rPr>
                <w:rStyle w:val="28pt"/>
                <w:sz w:val="24"/>
                <w:szCs w:val="24"/>
              </w:rPr>
              <w:lastRenderedPageBreak/>
              <w:t>Бю</w:t>
            </w:r>
            <w:r>
              <w:rPr>
                <w:rStyle w:val="28pt"/>
                <w:sz w:val="24"/>
                <w:szCs w:val="24"/>
              </w:rPr>
              <w:t xml:space="preserve">джет </w:t>
            </w:r>
            <w:r>
              <w:rPr>
                <w:rStyle w:val="28pt"/>
                <w:sz w:val="24"/>
                <w:szCs w:val="24"/>
              </w:rPr>
              <w:lastRenderedPageBreak/>
              <w:t>муниципального района «Красночикойский район</w:t>
            </w:r>
            <w:r w:rsidRPr="008177B3">
              <w:rPr>
                <w:rStyle w:val="28pt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C3EBF" w:rsidRPr="008177B3" w:rsidTr="002062E5">
        <w:trPr>
          <w:trHeight w:val="1380"/>
        </w:trPr>
        <w:tc>
          <w:tcPr>
            <w:tcW w:w="843" w:type="dxa"/>
            <w:vMerge w:val="restart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77B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8177B3">
              <w:rPr>
                <w:sz w:val="24"/>
                <w:szCs w:val="24"/>
              </w:rPr>
              <w:t>.</w:t>
            </w:r>
          </w:p>
        </w:tc>
        <w:tc>
          <w:tcPr>
            <w:tcW w:w="3506" w:type="dxa"/>
            <w:vMerge w:val="restart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Организация и проведение ежегодных спортивно-массовых мероприятий по различным видам спорта (турниры и первенства по вольной борьбе, по настольному теннису, по шахматам,  традиционные турниры по волейболу, футболу и др.)</w:t>
            </w:r>
          </w:p>
        </w:tc>
        <w:tc>
          <w:tcPr>
            <w:tcW w:w="3164" w:type="dxa"/>
            <w:vMerge w:val="restart"/>
            <w:vAlign w:val="center"/>
          </w:tcPr>
          <w:p w:rsidR="003C3EBF" w:rsidRPr="00BD5F49" w:rsidRDefault="003C3EBF" w:rsidP="002062E5">
            <w:pPr>
              <w:rPr>
                <w:rStyle w:val="28pt"/>
                <w:rFonts w:eastAsia="Courier New"/>
                <w:sz w:val="24"/>
                <w:szCs w:val="24"/>
              </w:rPr>
            </w:pPr>
            <w:r w:rsidRPr="00BD5F49">
              <w:rPr>
                <w:rStyle w:val="28pt"/>
                <w:rFonts w:eastAsia="Courier New"/>
                <w:sz w:val="24"/>
                <w:szCs w:val="24"/>
              </w:rPr>
              <w:t>Отдел культуры, 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Merge w:val="restart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2019-2021</w:t>
            </w:r>
            <w:r w:rsidRPr="008177B3">
              <w:t xml:space="preserve"> гг.</w:t>
            </w:r>
          </w:p>
        </w:tc>
        <w:tc>
          <w:tcPr>
            <w:tcW w:w="2126" w:type="dxa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Бюджет муниципального района «Красночикойский район</w:t>
            </w:r>
            <w:r w:rsidRPr="008177B3">
              <w:rPr>
                <w:rStyle w:val="28pt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13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C3EBF" w:rsidRPr="008177B3" w:rsidTr="002062E5">
        <w:trPr>
          <w:trHeight w:val="1380"/>
        </w:trPr>
        <w:tc>
          <w:tcPr>
            <w:tcW w:w="843" w:type="dxa"/>
            <w:vMerge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</w:p>
        </w:tc>
        <w:tc>
          <w:tcPr>
            <w:tcW w:w="3164" w:type="dxa"/>
            <w:vMerge/>
            <w:vAlign w:val="center"/>
          </w:tcPr>
          <w:p w:rsidR="003C3EBF" w:rsidRPr="00BD5F49" w:rsidRDefault="003C3EBF" w:rsidP="002062E5">
            <w:pPr>
              <w:rPr>
                <w:rStyle w:val="28pt"/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</w:p>
        </w:tc>
        <w:tc>
          <w:tcPr>
            <w:tcW w:w="2126" w:type="dxa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E7A4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  <w:p w:rsidR="003C3EBF" w:rsidRDefault="003C3EBF" w:rsidP="002062E5"/>
          <w:p w:rsidR="003C3EBF" w:rsidRPr="00607E50" w:rsidRDefault="003C3EBF" w:rsidP="002062E5"/>
        </w:tc>
        <w:tc>
          <w:tcPr>
            <w:tcW w:w="3506" w:type="dxa"/>
            <w:vAlign w:val="center"/>
          </w:tcPr>
          <w:p w:rsidR="003C3EBF" w:rsidRPr="00607E50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0FB2">
              <w:rPr>
                <w:color w:val="000000" w:themeColor="text1"/>
                <w:spacing w:val="2"/>
                <w:sz w:val="24"/>
                <w:szCs w:val="24"/>
                <w:lang w:bidi="ar-SA"/>
              </w:rPr>
              <w:t>Организация проведения физкультурных и спортивных мероприятий по реализации комплекса ГТО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2019-2021</w:t>
            </w:r>
            <w:r w:rsidRPr="008177B3">
              <w:t xml:space="preserve"> гг.</w:t>
            </w:r>
          </w:p>
        </w:tc>
        <w:tc>
          <w:tcPr>
            <w:tcW w:w="2126" w:type="dxa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Бюджет муниципального района «Красночикойский район</w:t>
            </w:r>
            <w:r w:rsidRPr="008177B3">
              <w:rPr>
                <w:rStyle w:val="28pt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506" w:type="dxa"/>
            <w:vAlign w:val="center"/>
          </w:tcPr>
          <w:p w:rsidR="003C3EBF" w:rsidRPr="002A0FB2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color w:val="000000" w:themeColor="text1"/>
                <w:spacing w:val="2"/>
                <w:sz w:val="24"/>
                <w:szCs w:val="24"/>
                <w:lang w:bidi="ar-SA"/>
              </w:rPr>
            </w:pPr>
            <w:r>
              <w:rPr>
                <w:color w:val="000000" w:themeColor="text1"/>
                <w:spacing w:val="2"/>
                <w:sz w:val="24"/>
                <w:szCs w:val="24"/>
                <w:lang w:bidi="ar-SA"/>
              </w:rPr>
              <w:t>Участие в краевых Фестивалях Всероссийского физкультурно-спортивного комплекса «Готов к труду и обороне»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Default="003C3EBF" w:rsidP="002062E5">
            <w:pPr>
              <w:pStyle w:val="20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2019-2021</w:t>
            </w:r>
            <w:r w:rsidRPr="002A0FB2">
              <w:t xml:space="preserve"> гг.</w:t>
            </w:r>
          </w:p>
        </w:tc>
        <w:tc>
          <w:tcPr>
            <w:tcW w:w="2126" w:type="dxa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Бюджет муниципального района «Красночикойский район</w:t>
            </w:r>
            <w:r w:rsidRPr="008177B3">
              <w:rPr>
                <w:rStyle w:val="28pt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506" w:type="dxa"/>
            <w:vAlign w:val="center"/>
          </w:tcPr>
          <w:p w:rsidR="003C3EBF" w:rsidRPr="00607E50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color w:val="2D2D2D"/>
                <w:spacing w:val="2"/>
                <w:sz w:val="24"/>
                <w:szCs w:val="24"/>
                <w:lang w:bidi="ar-SA"/>
              </w:rPr>
            </w:pPr>
            <w:r w:rsidRPr="002A0FB2">
              <w:rPr>
                <w:color w:val="auto"/>
                <w:spacing w:val="2"/>
                <w:sz w:val="24"/>
                <w:szCs w:val="24"/>
                <w:lang w:bidi="ar-SA"/>
              </w:rPr>
              <w:t>Участие в соревнованиях в близ лежащих районах (по различным видам спорта)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 xml:space="preserve">Администрации муниципального района </w:t>
            </w:r>
            <w:r>
              <w:lastRenderedPageBreak/>
              <w:t>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lastRenderedPageBreak/>
              <w:t>2019-2021</w:t>
            </w:r>
            <w:r w:rsidRPr="008177B3">
              <w:t xml:space="preserve"> гг.</w:t>
            </w:r>
          </w:p>
        </w:tc>
        <w:tc>
          <w:tcPr>
            <w:tcW w:w="2126" w:type="dxa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E7A4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0" w:type="dxa"/>
            <w:gridSpan w:val="4"/>
            <w:vAlign w:val="center"/>
          </w:tcPr>
          <w:p w:rsidR="003C3EBF" w:rsidRPr="00753CE8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right"/>
              <w:rPr>
                <w:rStyle w:val="28pt"/>
                <w:b/>
                <w:sz w:val="24"/>
                <w:szCs w:val="24"/>
              </w:rPr>
            </w:pPr>
            <w:r>
              <w:rPr>
                <w:rStyle w:val="28pt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2157,6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672,6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3" w:type="dxa"/>
            <w:gridSpan w:val="8"/>
          </w:tcPr>
          <w:p w:rsidR="003C3EBF" w:rsidRPr="0076191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Физическая реабилитация и социальная адаптация инвалидов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Default="003C3EBF" w:rsidP="002062E5">
            <w:pPr>
              <w:pStyle w:val="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06" w:type="dxa"/>
            <w:vAlign w:val="center"/>
          </w:tcPr>
          <w:p w:rsidR="003C3EBF" w:rsidRPr="00206547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06547">
              <w:rPr>
                <w:sz w:val="24"/>
                <w:szCs w:val="24"/>
              </w:rPr>
              <w:t>Организация и проведение соревнований</w:t>
            </w:r>
            <w:r>
              <w:rPr>
                <w:sz w:val="24"/>
                <w:szCs w:val="24"/>
              </w:rPr>
              <w:t xml:space="preserve"> и спортивных мероприятий</w:t>
            </w:r>
            <w:r w:rsidRPr="00206547">
              <w:rPr>
                <w:sz w:val="24"/>
                <w:szCs w:val="24"/>
              </w:rPr>
              <w:t xml:space="preserve"> среди</w:t>
            </w:r>
            <w:r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Бюджет муниципального района «Красночикойский район</w:t>
            </w:r>
            <w:r w:rsidRPr="008177B3">
              <w:rPr>
                <w:rStyle w:val="28pt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506" w:type="dxa"/>
            <w:vAlign w:val="center"/>
          </w:tcPr>
          <w:p w:rsidR="003C3EBF" w:rsidRPr="00DA0815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сборной команды района</w:t>
            </w:r>
            <w:r w:rsidRPr="00DA0815">
              <w:rPr>
                <w:sz w:val="24"/>
                <w:szCs w:val="24"/>
              </w:rPr>
              <w:t xml:space="preserve"> в Спартакиаде инвалидов Забайкальского края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28pt"/>
                <w:sz w:val="24"/>
                <w:szCs w:val="24"/>
              </w:rPr>
            </w:pPr>
            <w:r w:rsidRPr="005E7A4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0" w:type="dxa"/>
            <w:gridSpan w:val="4"/>
          </w:tcPr>
          <w:p w:rsidR="003C3EBF" w:rsidRPr="00E64BDE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right"/>
              <w:rPr>
                <w:rStyle w:val="28pt"/>
                <w:b/>
                <w:sz w:val="24"/>
                <w:szCs w:val="24"/>
              </w:rPr>
            </w:pPr>
            <w:r>
              <w:rPr>
                <w:rStyle w:val="28pt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3" w:type="dxa"/>
            <w:gridSpan w:val="8"/>
            <w:vAlign w:val="center"/>
          </w:tcPr>
          <w:p w:rsidR="003C3EBF" w:rsidRPr="00607E50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Пропаганда физической культуры и спорта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506" w:type="dxa"/>
            <w:vAlign w:val="center"/>
          </w:tcPr>
          <w:p w:rsidR="003C3EBF" w:rsidRPr="00C77F8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C77F83">
              <w:rPr>
                <w:color w:val="auto"/>
                <w:spacing w:val="2"/>
                <w:sz w:val="24"/>
                <w:szCs w:val="24"/>
                <w:lang w:bidi="ar-SA"/>
              </w:rPr>
              <w:t>Обеспечение методической литературой и сборниками по организации деятельности в отрасли «Физическая культура и спорт»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28pt"/>
                <w:sz w:val="24"/>
                <w:szCs w:val="24"/>
              </w:rPr>
            </w:pPr>
            <w:r w:rsidRPr="005E7A4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506" w:type="dxa"/>
            <w:vAlign w:val="center"/>
          </w:tcPr>
          <w:p w:rsidR="003C3EBF" w:rsidRPr="00C77F8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C77F83">
              <w:rPr>
                <w:color w:val="auto"/>
                <w:spacing w:val="2"/>
                <w:sz w:val="24"/>
                <w:szCs w:val="24"/>
                <w:lang w:bidi="ar-SA"/>
              </w:rPr>
              <w:t xml:space="preserve">Приобретение наглядной агитации по физической культуре и спорту для общеобразовательных школ и организаций дополнительного образования 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Отдел культуры, физической культуры, массового спорта и 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28pt"/>
                <w:sz w:val="24"/>
                <w:szCs w:val="24"/>
              </w:rPr>
            </w:pPr>
            <w:r w:rsidRPr="005E7A4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506" w:type="dxa"/>
            <w:vAlign w:val="center"/>
          </w:tcPr>
          <w:p w:rsidR="003C3EBF" w:rsidRPr="00C77F8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спортивных мероприятий, пропаганда физической культуры и спорта, </w:t>
            </w:r>
            <w:r>
              <w:rPr>
                <w:sz w:val="24"/>
                <w:szCs w:val="24"/>
              </w:rPr>
              <w:lastRenderedPageBreak/>
              <w:t xml:space="preserve">здорового образа жизни в районных, краевых газетах, по местному радио «Чита </w:t>
            </w:r>
            <w:r>
              <w:rPr>
                <w:sz w:val="24"/>
                <w:szCs w:val="24"/>
                <w:lang w:val="en-US"/>
              </w:rPr>
              <w:t>FM</w:t>
            </w:r>
            <w:r>
              <w:rPr>
                <w:sz w:val="24"/>
                <w:szCs w:val="24"/>
              </w:rPr>
              <w:t>», в социальных сетях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lastRenderedPageBreak/>
              <w:t xml:space="preserve">Отдел культуры, физической культуры, массового спорта и </w:t>
            </w:r>
            <w:r>
              <w:lastRenderedPageBreak/>
              <w:t>молодежной политики</w:t>
            </w:r>
          </w:p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lastRenderedPageBreak/>
              <w:t>2019-2021</w:t>
            </w:r>
            <w:r w:rsidRPr="008177B3">
              <w:t xml:space="preserve"> гг.</w:t>
            </w:r>
          </w:p>
        </w:tc>
        <w:tc>
          <w:tcPr>
            <w:tcW w:w="2126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rStyle w:val="28pt"/>
                <w:sz w:val="24"/>
                <w:szCs w:val="24"/>
              </w:rPr>
            </w:pPr>
            <w:r w:rsidRPr="005E7A4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C3EBF" w:rsidRPr="0099141C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3EBF" w:rsidRPr="008177B3" w:rsidTr="002062E5">
        <w:tc>
          <w:tcPr>
            <w:tcW w:w="10773" w:type="dxa"/>
            <w:gridSpan w:val="5"/>
            <w:vAlign w:val="center"/>
          </w:tcPr>
          <w:p w:rsidR="003C3EBF" w:rsidRPr="005E7A42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92DC1">
              <w:rPr>
                <w:rStyle w:val="28pt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1134" w:type="dxa"/>
          </w:tcPr>
          <w:p w:rsidR="003C3EBF" w:rsidRPr="00D21EFB" w:rsidRDefault="003C3EBF" w:rsidP="00206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3C3EBF" w:rsidRPr="00D21EFB" w:rsidRDefault="003C3EBF" w:rsidP="002062E5">
            <w:pPr>
              <w:rPr>
                <w:rFonts w:ascii="Times New Roman" w:hAnsi="Times New Roman" w:cs="Times New Roman"/>
              </w:rPr>
            </w:pPr>
            <w:r w:rsidRPr="00D21E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3" w:type="dxa"/>
          </w:tcPr>
          <w:p w:rsidR="003C3EBF" w:rsidRPr="00D21EFB" w:rsidRDefault="003C3EBF" w:rsidP="0020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C3EBF" w:rsidRPr="00D21EFB" w:rsidRDefault="003C3EBF" w:rsidP="0020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3" w:type="dxa"/>
            <w:gridSpan w:val="8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1EFB">
              <w:rPr>
                <w:i/>
                <w:sz w:val="24"/>
                <w:szCs w:val="24"/>
              </w:rPr>
              <w:t>Развитие материально-технической базы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506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21EFB">
              <w:rPr>
                <w:sz w:val="24"/>
                <w:szCs w:val="24"/>
              </w:rPr>
              <w:t>Строительство спортзала в с. Урлук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2020-2021 гг.</w:t>
            </w:r>
          </w:p>
        </w:tc>
        <w:tc>
          <w:tcPr>
            <w:tcW w:w="2126" w:type="dxa"/>
            <w:vAlign w:val="center"/>
          </w:tcPr>
          <w:p w:rsidR="003C3EBF" w:rsidRPr="00D21EF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21EFB">
              <w:rPr>
                <w:sz w:val="24"/>
                <w:szCs w:val="24"/>
              </w:rPr>
              <w:t>Национальный проект «Образование»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506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21EFB">
              <w:rPr>
                <w:sz w:val="24"/>
                <w:szCs w:val="24"/>
              </w:rPr>
              <w:t>Строительство и ремонт спортивных сооружений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2019-2021 гг.</w:t>
            </w:r>
          </w:p>
        </w:tc>
        <w:tc>
          <w:tcPr>
            <w:tcW w:w="2126" w:type="dxa"/>
            <w:vAlign w:val="center"/>
          </w:tcPr>
          <w:p w:rsidR="003C3EBF" w:rsidRPr="00D21EFB" w:rsidRDefault="003C3EBF" w:rsidP="002062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1E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Национальный проект «Демография»</w:t>
            </w:r>
          </w:p>
          <w:p w:rsidR="003C3EBF" w:rsidRPr="00D21EFB" w:rsidRDefault="003C3EBF" w:rsidP="002062E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21EFB">
              <w:rPr>
                <w:rFonts w:ascii="Times New Roman" w:eastAsia="Times New Roman" w:hAnsi="Times New Roman" w:cs="Times New Roman"/>
                <w:lang w:bidi="ar-SA"/>
              </w:rPr>
              <w:t>ФП «Новая физическая культура населения»</w:t>
            </w:r>
          </w:p>
          <w:p w:rsidR="003C3EBF" w:rsidRPr="005E7A42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506" w:type="dxa"/>
            <w:vAlign w:val="center"/>
          </w:tcPr>
          <w:p w:rsidR="003C3EBF" w:rsidRPr="00D21EFB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21EFB">
              <w:rPr>
                <w:color w:val="auto"/>
                <w:sz w:val="24"/>
                <w:szCs w:val="24"/>
                <w:lang w:bidi="ar-SA"/>
              </w:rPr>
              <w:t>Обновление спортивного инвентаря в школах и детских садах</w:t>
            </w:r>
          </w:p>
        </w:tc>
        <w:tc>
          <w:tcPr>
            <w:tcW w:w="3164" w:type="dxa"/>
            <w:vAlign w:val="center"/>
          </w:tcPr>
          <w:p w:rsidR="003C3EBF" w:rsidRDefault="003C3EBF" w:rsidP="002062E5">
            <w:pPr>
              <w:pStyle w:val="20"/>
              <w:jc w:val="both"/>
            </w:pPr>
            <w: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2019-2021 гг.</w:t>
            </w:r>
          </w:p>
        </w:tc>
        <w:tc>
          <w:tcPr>
            <w:tcW w:w="2126" w:type="dxa"/>
            <w:vAlign w:val="center"/>
          </w:tcPr>
          <w:p w:rsidR="003C3EBF" w:rsidRPr="00D21EFB" w:rsidRDefault="003C3EBF" w:rsidP="002062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21E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Национальный проект «Демография»</w:t>
            </w:r>
          </w:p>
          <w:p w:rsidR="003C3EBF" w:rsidRPr="00D21EFB" w:rsidRDefault="003C3EBF" w:rsidP="002062E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21EFB">
              <w:rPr>
                <w:rFonts w:ascii="Times New Roman" w:eastAsia="Times New Roman" w:hAnsi="Times New Roman" w:cs="Times New Roman"/>
                <w:lang w:bidi="ar-SA"/>
              </w:rPr>
              <w:t>ФП «Новая физическая культура населения»</w:t>
            </w:r>
          </w:p>
          <w:p w:rsidR="003C3EBF" w:rsidRPr="00D21EFB" w:rsidRDefault="003C3EBF" w:rsidP="002062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0" w:type="dxa"/>
            <w:gridSpan w:val="4"/>
            <w:vAlign w:val="center"/>
          </w:tcPr>
          <w:p w:rsidR="003C3EBF" w:rsidRPr="00392DC1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right"/>
              <w:rPr>
                <w:rStyle w:val="28pt"/>
                <w:b/>
                <w:sz w:val="24"/>
                <w:szCs w:val="24"/>
              </w:rPr>
            </w:pPr>
            <w:r>
              <w:rPr>
                <w:rStyle w:val="28pt"/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0" w:type="dxa"/>
            <w:gridSpan w:val="4"/>
            <w:vAlign w:val="center"/>
          </w:tcPr>
          <w:p w:rsidR="003C3EBF" w:rsidRPr="001B2A40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right"/>
              <w:rPr>
                <w:rStyle w:val="28pt"/>
                <w:b/>
                <w:sz w:val="24"/>
                <w:szCs w:val="24"/>
              </w:rPr>
            </w:pPr>
            <w:r w:rsidRPr="001B2A40">
              <w:rPr>
                <w:rStyle w:val="28pt"/>
                <w:b/>
                <w:sz w:val="24"/>
                <w:szCs w:val="24"/>
              </w:rPr>
              <w:t>ИТОГО</w:t>
            </w:r>
            <w:r>
              <w:rPr>
                <w:rStyle w:val="28pt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134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2861,2</w:t>
            </w:r>
          </w:p>
        </w:tc>
        <w:tc>
          <w:tcPr>
            <w:tcW w:w="99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892,6</w:t>
            </w:r>
          </w:p>
        </w:tc>
        <w:tc>
          <w:tcPr>
            <w:tcW w:w="113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1003,6</w:t>
            </w:r>
          </w:p>
        </w:tc>
        <w:tc>
          <w:tcPr>
            <w:tcW w:w="99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965,0</w:t>
            </w:r>
          </w:p>
        </w:tc>
      </w:tr>
      <w:tr w:rsidR="003C3EBF" w:rsidRPr="008177B3" w:rsidTr="002062E5">
        <w:tc>
          <w:tcPr>
            <w:tcW w:w="843" w:type="dxa"/>
            <w:vAlign w:val="center"/>
          </w:tcPr>
          <w:p w:rsidR="003C3EBF" w:rsidRPr="008177B3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0" w:type="dxa"/>
            <w:gridSpan w:val="4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right"/>
              <w:rPr>
                <w:rStyle w:val="28pt"/>
                <w:b/>
                <w:sz w:val="24"/>
                <w:szCs w:val="24"/>
              </w:rPr>
            </w:pP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right"/>
              <w:rPr>
                <w:rStyle w:val="28pt"/>
                <w:b/>
                <w:sz w:val="24"/>
                <w:szCs w:val="24"/>
              </w:rPr>
            </w:pPr>
            <w:r>
              <w:rPr>
                <w:rStyle w:val="28pt"/>
                <w:b/>
                <w:sz w:val="24"/>
                <w:szCs w:val="24"/>
              </w:rPr>
              <w:t>В том числе</w:t>
            </w: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right"/>
              <w:rPr>
                <w:rStyle w:val="28pt"/>
                <w:b/>
                <w:sz w:val="24"/>
                <w:szCs w:val="24"/>
              </w:rPr>
            </w:pPr>
            <w:r>
              <w:rPr>
                <w:rStyle w:val="28pt"/>
                <w:b/>
                <w:sz w:val="24"/>
                <w:szCs w:val="24"/>
              </w:rPr>
              <w:t>бюджет муниципального  района</w:t>
            </w:r>
          </w:p>
          <w:p w:rsidR="003C3EBF" w:rsidRPr="001B2A40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right"/>
              <w:rPr>
                <w:rStyle w:val="28pt"/>
                <w:b/>
                <w:sz w:val="24"/>
                <w:szCs w:val="24"/>
              </w:rPr>
            </w:pPr>
            <w:r>
              <w:rPr>
                <w:rStyle w:val="28pt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822,6</w:t>
            </w: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1995,0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227,6</w:t>
            </w: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  <w:tc>
          <w:tcPr>
            <w:tcW w:w="113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338,6</w:t>
            </w: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  <w:tc>
          <w:tcPr>
            <w:tcW w:w="993" w:type="dxa"/>
            <w:vAlign w:val="center"/>
          </w:tcPr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3C3EBF" w:rsidRDefault="003C3EBF" w:rsidP="002062E5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665,0</w:t>
            </w:r>
          </w:p>
        </w:tc>
      </w:tr>
    </w:tbl>
    <w:p w:rsidR="003C3EBF" w:rsidRDefault="003C3EBF" w:rsidP="003C3EBF">
      <w:pPr>
        <w:pStyle w:val="8"/>
        <w:shd w:val="clear" w:color="auto" w:fill="auto"/>
        <w:ind w:left="4980"/>
      </w:pPr>
    </w:p>
    <w:p w:rsidR="003C3EBF" w:rsidRDefault="003C3EBF" w:rsidP="003C3EBF">
      <w:pPr>
        <w:rPr>
          <w:sz w:val="2"/>
          <w:szCs w:val="2"/>
        </w:rPr>
      </w:pPr>
    </w:p>
    <w:p w:rsidR="003C3EBF" w:rsidRDefault="003C3EBF" w:rsidP="003C3EBF">
      <w:pPr>
        <w:rPr>
          <w:sz w:val="2"/>
          <w:szCs w:val="2"/>
        </w:rPr>
      </w:pPr>
    </w:p>
    <w:p w:rsidR="003C3EBF" w:rsidRDefault="003C3EBF" w:rsidP="003C3EBF">
      <w:pPr>
        <w:rPr>
          <w:sz w:val="2"/>
          <w:szCs w:val="2"/>
        </w:rPr>
      </w:pPr>
    </w:p>
    <w:p w:rsidR="003C3EBF" w:rsidRDefault="003C3EBF" w:rsidP="003C3EBF">
      <w:pPr>
        <w:rPr>
          <w:sz w:val="2"/>
          <w:szCs w:val="2"/>
        </w:rPr>
      </w:pPr>
    </w:p>
    <w:p w:rsidR="003C3EBF" w:rsidRDefault="003C3EBF" w:rsidP="003C3EBF">
      <w:pPr>
        <w:rPr>
          <w:sz w:val="44"/>
          <w:szCs w:val="44"/>
        </w:rPr>
      </w:pPr>
    </w:p>
    <w:p w:rsidR="003C3EBF" w:rsidRPr="008177B3" w:rsidRDefault="003C3EBF" w:rsidP="003C3EBF">
      <w:pPr>
        <w:rPr>
          <w:sz w:val="44"/>
          <w:szCs w:val="44"/>
        </w:rPr>
      </w:pPr>
    </w:p>
    <w:p w:rsidR="003C3EBF" w:rsidRPr="008177B3" w:rsidRDefault="003C3EBF" w:rsidP="003C3EBF">
      <w:pPr>
        <w:rPr>
          <w:sz w:val="44"/>
          <w:szCs w:val="44"/>
        </w:rPr>
      </w:pPr>
    </w:p>
    <w:p w:rsidR="003C3EBF" w:rsidRPr="008177B3" w:rsidRDefault="003C3EBF" w:rsidP="003C3EBF">
      <w:pPr>
        <w:rPr>
          <w:sz w:val="44"/>
          <w:szCs w:val="44"/>
        </w:rPr>
      </w:pPr>
    </w:p>
    <w:p w:rsidR="003C3EBF" w:rsidRPr="008177B3" w:rsidRDefault="003C3EBF" w:rsidP="003C3EBF">
      <w:pPr>
        <w:rPr>
          <w:sz w:val="44"/>
          <w:szCs w:val="44"/>
        </w:rPr>
      </w:pPr>
    </w:p>
    <w:p w:rsidR="003C3EBF" w:rsidRPr="008177B3" w:rsidRDefault="003C3EBF" w:rsidP="003C3EBF">
      <w:pPr>
        <w:rPr>
          <w:sz w:val="44"/>
          <w:szCs w:val="44"/>
        </w:rPr>
      </w:pPr>
    </w:p>
    <w:p w:rsidR="00B65521" w:rsidRPr="008177B3" w:rsidRDefault="00B65521" w:rsidP="00B65521">
      <w:pPr>
        <w:rPr>
          <w:sz w:val="44"/>
          <w:szCs w:val="44"/>
        </w:rPr>
      </w:pPr>
    </w:p>
    <w:p w:rsidR="00B65521" w:rsidRPr="008177B3" w:rsidRDefault="00B65521" w:rsidP="00B65521">
      <w:pPr>
        <w:rPr>
          <w:sz w:val="44"/>
          <w:szCs w:val="44"/>
        </w:rPr>
      </w:pPr>
    </w:p>
    <w:p w:rsidR="00B65521" w:rsidRPr="008177B3" w:rsidRDefault="00B65521" w:rsidP="00B65521">
      <w:pPr>
        <w:rPr>
          <w:sz w:val="44"/>
          <w:szCs w:val="44"/>
        </w:rPr>
      </w:pPr>
    </w:p>
    <w:p w:rsidR="008177B3" w:rsidRPr="008177B3" w:rsidRDefault="008177B3" w:rsidP="00B65521">
      <w:pPr>
        <w:rPr>
          <w:sz w:val="44"/>
          <w:szCs w:val="44"/>
        </w:rPr>
      </w:pPr>
    </w:p>
    <w:sectPr w:rsidR="008177B3" w:rsidRPr="008177B3" w:rsidSect="005109E9">
      <w:pgSz w:w="16840" w:h="11900" w:orient="landscape"/>
      <w:pgMar w:top="1188" w:right="787" w:bottom="736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BB" w:rsidRDefault="00A63BBB" w:rsidP="005109E9">
      <w:r>
        <w:separator/>
      </w:r>
    </w:p>
  </w:endnote>
  <w:endnote w:type="continuationSeparator" w:id="0">
    <w:p w:rsidR="00A63BBB" w:rsidRDefault="00A63BBB" w:rsidP="0051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4830282"/>
      <w:docPartObj>
        <w:docPartGallery w:val="Page Numbers (Bottom of Page)"/>
        <w:docPartUnique/>
      </w:docPartObj>
    </w:sdtPr>
    <w:sdtEndPr/>
    <w:sdtContent>
      <w:p w:rsidR="003F43E7" w:rsidRPr="00525AA6" w:rsidRDefault="003F43E7" w:rsidP="00525AA6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25A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5A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5A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3EBF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525A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43E7" w:rsidRPr="00525AA6" w:rsidRDefault="003F43E7" w:rsidP="00525AA6">
    <w:pPr>
      <w:pStyle w:val="a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BB" w:rsidRDefault="00A63BBB"/>
  </w:footnote>
  <w:footnote w:type="continuationSeparator" w:id="0">
    <w:p w:rsidR="00A63BBB" w:rsidRDefault="00A63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E7" w:rsidRDefault="003F43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9BD2120" wp14:editId="67ACB771">
              <wp:simplePos x="0" y="0"/>
              <wp:positionH relativeFrom="page">
                <wp:posOffset>499745</wp:posOffset>
              </wp:positionH>
              <wp:positionV relativeFrom="page">
                <wp:posOffset>11430</wp:posOffset>
              </wp:positionV>
              <wp:extent cx="57785" cy="12065"/>
              <wp:effectExtent l="4445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2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3E7" w:rsidRDefault="003F43E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D21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35pt;margin-top:.9pt;width:4.55pt;height: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" filled="f" stroked="f">
              <v:textbox style="mso-fit-shape-to-text:t" inset="0,0,0,0">
                <w:txbxContent>
                  <w:p w:rsidR="003F43E7" w:rsidRDefault="003F43E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E7" w:rsidRDefault="003F43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3231"/>
    <w:multiLevelType w:val="multilevel"/>
    <w:tmpl w:val="63AC1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F1297"/>
    <w:multiLevelType w:val="multilevel"/>
    <w:tmpl w:val="BF7C9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21420"/>
    <w:multiLevelType w:val="hybridMultilevel"/>
    <w:tmpl w:val="00ECB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678"/>
    <w:multiLevelType w:val="multilevel"/>
    <w:tmpl w:val="DDB6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D3578E"/>
    <w:multiLevelType w:val="multilevel"/>
    <w:tmpl w:val="72942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4D18D6"/>
    <w:multiLevelType w:val="hybridMultilevel"/>
    <w:tmpl w:val="BAA83C78"/>
    <w:lvl w:ilvl="0" w:tplc="A872A7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9386780"/>
    <w:multiLevelType w:val="multilevel"/>
    <w:tmpl w:val="D078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9510E"/>
    <w:multiLevelType w:val="multilevel"/>
    <w:tmpl w:val="152A3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E9"/>
    <w:rsid w:val="00001653"/>
    <w:rsid w:val="000041D7"/>
    <w:rsid w:val="00033C8D"/>
    <w:rsid w:val="00034C81"/>
    <w:rsid w:val="000714AF"/>
    <w:rsid w:val="00071904"/>
    <w:rsid w:val="00072D86"/>
    <w:rsid w:val="00083699"/>
    <w:rsid w:val="00090F4C"/>
    <w:rsid w:val="000A2A42"/>
    <w:rsid w:val="000A6C82"/>
    <w:rsid w:val="000B12AD"/>
    <w:rsid w:val="000B3C5A"/>
    <w:rsid w:val="000C1AB5"/>
    <w:rsid w:val="000C4ADF"/>
    <w:rsid w:val="000C5F45"/>
    <w:rsid w:val="000D0FC8"/>
    <w:rsid w:val="000D2405"/>
    <w:rsid w:val="000D3839"/>
    <w:rsid w:val="000D5620"/>
    <w:rsid w:val="000F259A"/>
    <w:rsid w:val="000F52F8"/>
    <w:rsid w:val="00102A00"/>
    <w:rsid w:val="001062A4"/>
    <w:rsid w:val="00107029"/>
    <w:rsid w:val="0011378D"/>
    <w:rsid w:val="00123D07"/>
    <w:rsid w:val="001358D1"/>
    <w:rsid w:val="0013683D"/>
    <w:rsid w:val="00141309"/>
    <w:rsid w:val="00142749"/>
    <w:rsid w:val="00145C80"/>
    <w:rsid w:val="001468F4"/>
    <w:rsid w:val="00153E58"/>
    <w:rsid w:val="0015469E"/>
    <w:rsid w:val="00155AA0"/>
    <w:rsid w:val="001625D5"/>
    <w:rsid w:val="001656D9"/>
    <w:rsid w:val="00165A21"/>
    <w:rsid w:val="00165E6C"/>
    <w:rsid w:val="00171EBE"/>
    <w:rsid w:val="00177271"/>
    <w:rsid w:val="00185CDF"/>
    <w:rsid w:val="00193E6B"/>
    <w:rsid w:val="0019475B"/>
    <w:rsid w:val="001A4DD2"/>
    <w:rsid w:val="001B2A40"/>
    <w:rsid w:val="001B3ECD"/>
    <w:rsid w:val="001D5CA9"/>
    <w:rsid w:val="001D642D"/>
    <w:rsid w:val="001F2A39"/>
    <w:rsid w:val="0020334D"/>
    <w:rsid w:val="00204983"/>
    <w:rsid w:val="00204EC5"/>
    <w:rsid w:val="00206547"/>
    <w:rsid w:val="00223188"/>
    <w:rsid w:val="00224DD0"/>
    <w:rsid w:val="00227AF1"/>
    <w:rsid w:val="002327F2"/>
    <w:rsid w:val="00245B8F"/>
    <w:rsid w:val="002501DF"/>
    <w:rsid w:val="0025277D"/>
    <w:rsid w:val="00256F02"/>
    <w:rsid w:val="00297340"/>
    <w:rsid w:val="002A0FB2"/>
    <w:rsid w:val="002A2606"/>
    <w:rsid w:val="002A47C9"/>
    <w:rsid w:val="002A518D"/>
    <w:rsid w:val="002B293E"/>
    <w:rsid w:val="002B2A78"/>
    <w:rsid w:val="002C1D7D"/>
    <w:rsid w:val="002C2617"/>
    <w:rsid w:val="002C36C4"/>
    <w:rsid w:val="002E27C6"/>
    <w:rsid w:val="002E527F"/>
    <w:rsid w:val="002F005F"/>
    <w:rsid w:val="002F184C"/>
    <w:rsid w:val="002F762D"/>
    <w:rsid w:val="00300A89"/>
    <w:rsid w:val="003030F2"/>
    <w:rsid w:val="003213A1"/>
    <w:rsid w:val="00321495"/>
    <w:rsid w:val="0032209F"/>
    <w:rsid w:val="00323D31"/>
    <w:rsid w:val="003268D0"/>
    <w:rsid w:val="00327924"/>
    <w:rsid w:val="00332298"/>
    <w:rsid w:val="003347B9"/>
    <w:rsid w:val="00343680"/>
    <w:rsid w:val="00392DC1"/>
    <w:rsid w:val="003949EB"/>
    <w:rsid w:val="003A113B"/>
    <w:rsid w:val="003A4D38"/>
    <w:rsid w:val="003A7B94"/>
    <w:rsid w:val="003B05A4"/>
    <w:rsid w:val="003B12F8"/>
    <w:rsid w:val="003B7C24"/>
    <w:rsid w:val="003C3EBF"/>
    <w:rsid w:val="003C524B"/>
    <w:rsid w:val="003D0E3F"/>
    <w:rsid w:val="003D2049"/>
    <w:rsid w:val="003D2308"/>
    <w:rsid w:val="003E25AD"/>
    <w:rsid w:val="003F0E97"/>
    <w:rsid w:val="003F43E7"/>
    <w:rsid w:val="003F6A58"/>
    <w:rsid w:val="004030BE"/>
    <w:rsid w:val="00414362"/>
    <w:rsid w:val="00420280"/>
    <w:rsid w:val="0042426F"/>
    <w:rsid w:val="004256B8"/>
    <w:rsid w:val="00432469"/>
    <w:rsid w:val="004409E3"/>
    <w:rsid w:val="00442B13"/>
    <w:rsid w:val="00445430"/>
    <w:rsid w:val="004549B1"/>
    <w:rsid w:val="00461DE6"/>
    <w:rsid w:val="004621A1"/>
    <w:rsid w:val="00464735"/>
    <w:rsid w:val="00474568"/>
    <w:rsid w:val="004750CA"/>
    <w:rsid w:val="004810A8"/>
    <w:rsid w:val="004A5B0F"/>
    <w:rsid w:val="004A6A34"/>
    <w:rsid w:val="004A7AA0"/>
    <w:rsid w:val="004A7F84"/>
    <w:rsid w:val="004B5BAA"/>
    <w:rsid w:val="004E37C2"/>
    <w:rsid w:val="004E4663"/>
    <w:rsid w:val="004F038D"/>
    <w:rsid w:val="004F0FFE"/>
    <w:rsid w:val="004F1FE9"/>
    <w:rsid w:val="004F2133"/>
    <w:rsid w:val="004F3255"/>
    <w:rsid w:val="004F4DD9"/>
    <w:rsid w:val="004F55BD"/>
    <w:rsid w:val="004F67FF"/>
    <w:rsid w:val="00501788"/>
    <w:rsid w:val="00504FBF"/>
    <w:rsid w:val="00506BC4"/>
    <w:rsid w:val="00507BA4"/>
    <w:rsid w:val="005109E9"/>
    <w:rsid w:val="00511F3A"/>
    <w:rsid w:val="00525AA6"/>
    <w:rsid w:val="005266C4"/>
    <w:rsid w:val="00530032"/>
    <w:rsid w:val="00553435"/>
    <w:rsid w:val="005556F7"/>
    <w:rsid w:val="00562FEC"/>
    <w:rsid w:val="00567280"/>
    <w:rsid w:val="00567C5C"/>
    <w:rsid w:val="005727FB"/>
    <w:rsid w:val="0057289C"/>
    <w:rsid w:val="0057331D"/>
    <w:rsid w:val="00574DC2"/>
    <w:rsid w:val="00582B0D"/>
    <w:rsid w:val="005961F3"/>
    <w:rsid w:val="00596456"/>
    <w:rsid w:val="005A76B9"/>
    <w:rsid w:val="005C0928"/>
    <w:rsid w:val="005C460F"/>
    <w:rsid w:val="005D54C4"/>
    <w:rsid w:val="005D6CE9"/>
    <w:rsid w:val="005D7A47"/>
    <w:rsid w:val="005E65AE"/>
    <w:rsid w:val="005E7A42"/>
    <w:rsid w:val="005F13FB"/>
    <w:rsid w:val="005F2E5C"/>
    <w:rsid w:val="006057AB"/>
    <w:rsid w:val="00606A33"/>
    <w:rsid w:val="00607E50"/>
    <w:rsid w:val="00611FAD"/>
    <w:rsid w:val="006239A5"/>
    <w:rsid w:val="00633269"/>
    <w:rsid w:val="00637BD6"/>
    <w:rsid w:val="0064009D"/>
    <w:rsid w:val="00647734"/>
    <w:rsid w:val="00671C58"/>
    <w:rsid w:val="006A0DE3"/>
    <w:rsid w:val="006A1F67"/>
    <w:rsid w:val="006B57F1"/>
    <w:rsid w:val="006C0235"/>
    <w:rsid w:val="006C0DC1"/>
    <w:rsid w:val="006C46ED"/>
    <w:rsid w:val="006D61B8"/>
    <w:rsid w:val="006E0018"/>
    <w:rsid w:val="006E19C5"/>
    <w:rsid w:val="006F08EF"/>
    <w:rsid w:val="006F0B91"/>
    <w:rsid w:val="006F344A"/>
    <w:rsid w:val="006F4528"/>
    <w:rsid w:val="0070279A"/>
    <w:rsid w:val="007073A9"/>
    <w:rsid w:val="007228F0"/>
    <w:rsid w:val="0073327F"/>
    <w:rsid w:val="00737085"/>
    <w:rsid w:val="0074039A"/>
    <w:rsid w:val="0074785C"/>
    <w:rsid w:val="00752D1C"/>
    <w:rsid w:val="00753CE8"/>
    <w:rsid w:val="0075575F"/>
    <w:rsid w:val="00761913"/>
    <w:rsid w:val="00762589"/>
    <w:rsid w:val="00771D4B"/>
    <w:rsid w:val="00772162"/>
    <w:rsid w:val="007745C9"/>
    <w:rsid w:val="007A127F"/>
    <w:rsid w:val="007A56AD"/>
    <w:rsid w:val="007B2792"/>
    <w:rsid w:val="007B39B2"/>
    <w:rsid w:val="007B3A81"/>
    <w:rsid w:val="007C737A"/>
    <w:rsid w:val="007E7C09"/>
    <w:rsid w:val="007F38F7"/>
    <w:rsid w:val="007F6F0F"/>
    <w:rsid w:val="0080681F"/>
    <w:rsid w:val="0081338E"/>
    <w:rsid w:val="008177B3"/>
    <w:rsid w:val="008228D6"/>
    <w:rsid w:val="00831631"/>
    <w:rsid w:val="00846685"/>
    <w:rsid w:val="00854F38"/>
    <w:rsid w:val="008551DE"/>
    <w:rsid w:val="00862281"/>
    <w:rsid w:val="00863314"/>
    <w:rsid w:val="00866806"/>
    <w:rsid w:val="0087070F"/>
    <w:rsid w:val="00884657"/>
    <w:rsid w:val="008B7472"/>
    <w:rsid w:val="008C5EDD"/>
    <w:rsid w:val="008C685B"/>
    <w:rsid w:val="008D1B05"/>
    <w:rsid w:val="008D6186"/>
    <w:rsid w:val="008E3285"/>
    <w:rsid w:val="008E7240"/>
    <w:rsid w:val="0091414C"/>
    <w:rsid w:val="009275E6"/>
    <w:rsid w:val="00930F62"/>
    <w:rsid w:val="00943A6D"/>
    <w:rsid w:val="00957E56"/>
    <w:rsid w:val="0097631C"/>
    <w:rsid w:val="00977288"/>
    <w:rsid w:val="00980232"/>
    <w:rsid w:val="00987584"/>
    <w:rsid w:val="009876C7"/>
    <w:rsid w:val="0099141C"/>
    <w:rsid w:val="00996399"/>
    <w:rsid w:val="0099697A"/>
    <w:rsid w:val="009A0256"/>
    <w:rsid w:val="009A17D4"/>
    <w:rsid w:val="009A2D74"/>
    <w:rsid w:val="009A5A6E"/>
    <w:rsid w:val="009B7C09"/>
    <w:rsid w:val="009C2251"/>
    <w:rsid w:val="009C7ABF"/>
    <w:rsid w:val="009E01D5"/>
    <w:rsid w:val="009E3008"/>
    <w:rsid w:val="009E5C69"/>
    <w:rsid w:val="009E6745"/>
    <w:rsid w:val="009F0E07"/>
    <w:rsid w:val="009F109A"/>
    <w:rsid w:val="00A00BB6"/>
    <w:rsid w:val="00A120A7"/>
    <w:rsid w:val="00A169C8"/>
    <w:rsid w:val="00A31854"/>
    <w:rsid w:val="00A325DF"/>
    <w:rsid w:val="00A32C22"/>
    <w:rsid w:val="00A53FCC"/>
    <w:rsid w:val="00A57378"/>
    <w:rsid w:val="00A574FE"/>
    <w:rsid w:val="00A63BBB"/>
    <w:rsid w:val="00A65458"/>
    <w:rsid w:val="00A96B04"/>
    <w:rsid w:val="00AA18F6"/>
    <w:rsid w:val="00AA6BDE"/>
    <w:rsid w:val="00AC0A2E"/>
    <w:rsid w:val="00AC7A35"/>
    <w:rsid w:val="00AD766C"/>
    <w:rsid w:val="00AE17FA"/>
    <w:rsid w:val="00AF15E4"/>
    <w:rsid w:val="00AF7588"/>
    <w:rsid w:val="00B0071B"/>
    <w:rsid w:val="00B011E4"/>
    <w:rsid w:val="00B0411B"/>
    <w:rsid w:val="00B05A36"/>
    <w:rsid w:val="00B1339D"/>
    <w:rsid w:val="00B27A45"/>
    <w:rsid w:val="00B34AB5"/>
    <w:rsid w:val="00B353A5"/>
    <w:rsid w:val="00B40340"/>
    <w:rsid w:val="00B45834"/>
    <w:rsid w:val="00B634F1"/>
    <w:rsid w:val="00B65521"/>
    <w:rsid w:val="00B80F39"/>
    <w:rsid w:val="00B81D20"/>
    <w:rsid w:val="00B86EC9"/>
    <w:rsid w:val="00B90345"/>
    <w:rsid w:val="00BB52DB"/>
    <w:rsid w:val="00BC3096"/>
    <w:rsid w:val="00BD5F49"/>
    <w:rsid w:val="00BE0E57"/>
    <w:rsid w:val="00BE166A"/>
    <w:rsid w:val="00BE60BF"/>
    <w:rsid w:val="00BF253A"/>
    <w:rsid w:val="00C03217"/>
    <w:rsid w:val="00C10B1E"/>
    <w:rsid w:val="00C11631"/>
    <w:rsid w:val="00C11C09"/>
    <w:rsid w:val="00C11E07"/>
    <w:rsid w:val="00C13017"/>
    <w:rsid w:val="00C1337A"/>
    <w:rsid w:val="00C34436"/>
    <w:rsid w:val="00C35318"/>
    <w:rsid w:val="00C411D9"/>
    <w:rsid w:val="00C44B2E"/>
    <w:rsid w:val="00C6294A"/>
    <w:rsid w:val="00C77521"/>
    <w:rsid w:val="00C776E3"/>
    <w:rsid w:val="00C77F83"/>
    <w:rsid w:val="00C82E89"/>
    <w:rsid w:val="00C841F3"/>
    <w:rsid w:val="00C92CB9"/>
    <w:rsid w:val="00C93929"/>
    <w:rsid w:val="00CA6FC3"/>
    <w:rsid w:val="00CB1DD0"/>
    <w:rsid w:val="00CB3AFC"/>
    <w:rsid w:val="00CC07D3"/>
    <w:rsid w:val="00CC1CC2"/>
    <w:rsid w:val="00CD02DF"/>
    <w:rsid w:val="00CE1DAB"/>
    <w:rsid w:val="00CE4E34"/>
    <w:rsid w:val="00CE6606"/>
    <w:rsid w:val="00CF221A"/>
    <w:rsid w:val="00CF3418"/>
    <w:rsid w:val="00D03D34"/>
    <w:rsid w:val="00D1046B"/>
    <w:rsid w:val="00D11631"/>
    <w:rsid w:val="00D159BD"/>
    <w:rsid w:val="00D21EFB"/>
    <w:rsid w:val="00D22354"/>
    <w:rsid w:val="00D34B65"/>
    <w:rsid w:val="00D3751E"/>
    <w:rsid w:val="00D4351C"/>
    <w:rsid w:val="00D51C8E"/>
    <w:rsid w:val="00D52148"/>
    <w:rsid w:val="00D536B8"/>
    <w:rsid w:val="00D61AE3"/>
    <w:rsid w:val="00D741D8"/>
    <w:rsid w:val="00D76029"/>
    <w:rsid w:val="00D8036D"/>
    <w:rsid w:val="00DA0815"/>
    <w:rsid w:val="00DA27D4"/>
    <w:rsid w:val="00DB5367"/>
    <w:rsid w:val="00DC7DFD"/>
    <w:rsid w:val="00DD3498"/>
    <w:rsid w:val="00DE2335"/>
    <w:rsid w:val="00DF01E8"/>
    <w:rsid w:val="00E140B2"/>
    <w:rsid w:val="00E20A8C"/>
    <w:rsid w:val="00E27122"/>
    <w:rsid w:val="00E316D5"/>
    <w:rsid w:val="00E33398"/>
    <w:rsid w:val="00E36CF5"/>
    <w:rsid w:val="00E40435"/>
    <w:rsid w:val="00E41866"/>
    <w:rsid w:val="00E46414"/>
    <w:rsid w:val="00E55D4F"/>
    <w:rsid w:val="00E60777"/>
    <w:rsid w:val="00E64BDE"/>
    <w:rsid w:val="00E657F0"/>
    <w:rsid w:val="00E74F3F"/>
    <w:rsid w:val="00E75440"/>
    <w:rsid w:val="00E7583A"/>
    <w:rsid w:val="00E929C1"/>
    <w:rsid w:val="00EA03A0"/>
    <w:rsid w:val="00EB3C7F"/>
    <w:rsid w:val="00EC41BE"/>
    <w:rsid w:val="00EC6D53"/>
    <w:rsid w:val="00ED38D7"/>
    <w:rsid w:val="00ED7007"/>
    <w:rsid w:val="00EF717C"/>
    <w:rsid w:val="00EF7448"/>
    <w:rsid w:val="00F05E7A"/>
    <w:rsid w:val="00F21D73"/>
    <w:rsid w:val="00F26B2D"/>
    <w:rsid w:val="00F341AB"/>
    <w:rsid w:val="00F34F2C"/>
    <w:rsid w:val="00F43EAD"/>
    <w:rsid w:val="00F470C2"/>
    <w:rsid w:val="00F474EB"/>
    <w:rsid w:val="00F55F01"/>
    <w:rsid w:val="00F62B0C"/>
    <w:rsid w:val="00F9061F"/>
    <w:rsid w:val="00F90982"/>
    <w:rsid w:val="00F9124F"/>
    <w:rsid w:val="00FA1F69"/>
    <w:rsid w:val="00FA3EF9"/>
    <w:rsid w:val="00FA72D3"/>
    <w:rsid w:val="00FB4264"/>
    <w:rsid w:val="00FB7073"/>
    <w:rsid w:val="00FC4D48"/>
    <w:rsid w:val="00FC56A2"/>
    <w:rsid w:val="00FC7967"/>
    <w:rsid w:val="00FD2138"/>
    <w:rsid w:val="00FF059F"/>
    <w:rsid w:val="00FF1CB5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E4307"/>
  <w15:docId w15:val="{097259D2-A553-48D8-8CAE-400AA56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09E9"/>
    <w:rPr>
      <w:color w:val="000000"/>
    </w:rPr>
  </w:style>
  <w:style w:type="paragraph" w:styleId="1">
    <w:name w:val="heading 1"/>
    <w:basedOn w:val="a"/>
    <w:link w:val="10"/>
    <w:uiPriority w:val="9"/>
    <w:qFormat/>
    <w:rsid w:val="0000165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_"/>
    <w:basedOn w:val="a0"/>
    <w:link w:val="12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Колонтитул"/>
    <w:basedOn w:val="a3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7Exact0">
    <w:name w:val="Основной текст (7) Exact"/>
    <w:basedOn w:val="7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898C6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95ptExact">
    <w:name w:val="Основной текст (8) + 9;5 pt Exact"/>
    <w:basedOn w:val="8Exact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898C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95pt1ptExact">
    <w:name w:val="Основной текст (8) + 9;5 pt;Курсив;Интервал 1 pt Exact"/>
    <w:basedOn w:val="8Exact"/>
    <w:rsid w:val="005109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TahomaExact">
    <w:name w:val="Основной текст (8) + Tahoma Exact"/>
    <w:basedOn w:val="8Exact"/>
    <w:rsid w:val="005109E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898C6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ahomaExact0">
    <w:name w:val="Основной текст (8) + Tahoma;Малые прописные Exact"/>
    <w:basedOn w:val="8Exact"/>
    <w:rsid w:val="005109E9"/>
    <w:rPr>
      <w:rFonts w:ascii="Tahoma" w:eastAsia="Tahoma" w:hAnsi="Tahoma" w:cs="Tahoma"/>
      <w:b w:val="0"/>
      <w:bCs w:val="0"/>
      <w:i w:val="0"/>
      <w:iCs w:val="0"/>
      <w:smallCaps/>
      <w:strike w:val="0"/>
      <w:color w:val="8898C6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898C6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9Exact0">
    <w:name w:val="Основной текст (9) Exact"/>
    <w:basedOn w:val="9Exact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898C6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sid w:val="005109E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0">
    <w:name w:val="Основной текст (10) Exact"/>
    <w:basedOn w:val="10Exact"/>
    <w:rsid w:val="005109E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8898C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"/>
    <w:basedOn w:val="31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10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Подпись к таблице (5)_"/>
    <w:basedOn w:val="a0"/>
    <w:link w:val="52"/>
    <w:rsid w:val="00510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uiPriority w:val="99"/>
    <w:rsid w:val="005109E9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109E9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109E9"/>
    <w:pPr>
      <w:shd w:val="clear" w:color="auto" w:fill="FFFFFF"/>
      <w:spacing w:after="480" w:line="40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1"/>
    <w:rsid w:val="005109E9"/>
    <w:pPr>
      <w:shd w:val="clear" w:color="auto" w:fill="FFFFFF"/>
      <w:spacing w:before="480"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60">
    <w:name w:val="Основной текст (6)"/>
    <w:basedOn w:val="a"/>
    <w:link w:val="6"/>
    <w:rsid w:val="005109E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5109E9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5109E9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rsid w:val="005109E9"/>
    <w:pPr>
      <w:shd w:val="clear" w:color="auto" w:fill="FFFFFF"/>
      <w:spacing w:line="178" w:lineRule="exact"/>
      <w:ind w:firstLine="5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5109E9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rsid w:val="005109E9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5109E9"/>
    <w:pPr>
      <w:shd w:val="clear" w:color="auto" w:fill="FFFFFF"/>
      <w:spacing w:line="226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111">
    <w:name w:val="Основной текст (11)"/>
    <w:basedOn w:val="a"/>
    <w:link w:val="110"/>
    <w:rsid w:val="005109E9"/>
    <w:pPr>
      <w:shd w:val="clear" w:color="auto" w:fill="FFFFFF"/>
      <w:spacing w:line="274" w:lineRule="exact"/>
      <w:ind w:hanging="8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5109E9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5109E9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rsid w:val="005109E9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rsid w:val="005109E9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Подпись к таблице (5)"/>
    <w:basedOn w:val="a"/>
    <w:link w:val="51"/>
    <w:rsid w:val="005109E9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00165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25">
    <w:name w:val="Quote"/>
    <w:basedOn w:val="a"/>
    <w:next w:val="a"/>
    <w:link w:val="26"/>
    <w:uiPriority w:val="29"/>
    <w:qFormat/>
    <w:rsid w:val="00001653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001653"/>
    <w:rPr>
      <w:i/>
      <w:iCs/>
      <w:color w:val="000000" w:themeColor="text1"/>
    </w:rPr>
  </w:style>
  <w:style w:type="character" w:styleId="a8">
    <w:name w:val="Strong"/>
    <w:basedOn w:val="a0"/>
    <w:uiPriority w:val="99"/>
    <w:qFormat/>
    <w:rsid w:val="0000165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CE4E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4E34"/>
    <w:rPr>
      <w:color w:val="000000"/>
    </w:rPr>
  </w:style>
  <w:style w:type="paragraph" w:styleId="ab">
    <w:name w:val="footer"/>
    <w:basedOn w:val="a"/>
    <w:link w:val="ac"/>
    <w:uiPriority w:val="99"/>
    <w:unhideWhenUsed/>
    <w:rsid w:val="00CE4E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4E34"/>
    <w:rPr>
      <w:color w:val="000000"/>
    </w:rPr>
  </w:style>
  <w:style w:type="character" w:customStyle="1" w:styleId="80">
    <w:name w:val="Основной текст (8)_"/>
    <w:basedOn w:val="a0"/>
    <w:rsid w:val="00CE4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Заголовок №4_"/>
    <w:basedOn w:val="a0"/>
    <w:link w:val="45"/>
    <w:rsid w:val="00CE4E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5">
    <w:name w:val="Заголовок №4"/>
    <w:basedOn w:val="a"/>
    <w:link w:val="44"/>
    <w:rsid w:val="00CE4E34"/>
    <w:pPr>
      <w:shd w:val="clear" w:color="auto" w:fill="FFFFFF"/>
      <w:spacing w:before="28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table" w:styleId="ad">
    <w:name w:val="Table Grid"/>
    <w:basedOn w:val="a1"/>
    <w:uiPriority w:val="59"/>
    <w:rsid w:val="00CE4E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8pt">
    <w:name w:val="Основной текст (2) + 8 pt"/>
    <w:basedOn w:val="2"/>
    <w:rsid w:val="00817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formattext">
    <w:name w:val="formattext"/>
    <w:basedOn w:val="a"/>
    <w:rsid w:val="00607E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e">
    <w:name w:val="Знак Знак Знак Знак"/>
    <w:basedOn w:val="a"/>
    <w:rsid w:val="000B3C5A"/>
    <w:pPr>
      <w:widowControl/>
    </w:pPr>
    <w:rPr>
      <w:rFonts w:ascii="Verdana" w:eastAsia="Verdana" w:hAnsi="Times New Roman" w:cs="Times New Roman"/>
      <w:color w:val="auto"/>
      <w:sz w:val="20"/>
      <w:szCs w:val="20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136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683D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85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15C8-C2A8-4093-BEBF-2E69FF14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7766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4</cp:revision>
  <cp:lastPrinted>2019-04-22T01:50:00Z</cp:lastPrinted>
  <dcterms:created xsi:type="dcterms:W3CDTF">2021-01-11T06:44:00Z</dcterms:created>
  <dcterms:modified xsi:type="dcterms:W3CDTF">2021-01-12T05:37:00Z</dcterms:modified>
</cp:coreProperties>
</file>