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6" w:rsidRDefault="00400AA6" w:rsidP="00400AA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400AA6" w:rsidRDefault="00400AA6" w:rsidP="00400AA6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00AA6" w:rsidRDefault="00400AA6" w:rsidP="00400AA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400AA6" w:rsidRDefault="00400AA6" w:rsidP="00400AA6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A6" w:rsidRDefault="00400AA6" w:rsidP="00400AA6">
      <w:pPr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0AA6" w:rsidRDefault="00A85E45" w:rsidP="00400AA6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400AA6">
        <w:rPr>
          <w:rFonts w:ascii="Times New Roman" w:hAnsi="Times New Roman" w:cs="Times New Roman"/>
          <w:sz w:val="28"/>
          <w:szCs w:val="28"/>
        </w:rPr>
        <w:t>202</w:t>
      </w:r>
      <w:r w:rsidR="00D34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00A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№230</w:t>
      </w:r>
      <w:r w:rsidR="00400A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0AA6" w:rsidRDefault="00400AA6" w:rsidP="00400AA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400AA6" w:rsidRDefault="00400AA6" w:rsidP="00400AA6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400AA6" w:rsidRDefault="00400AA6" w:rsidP="00400AA6">
      <w:pPr>
        <w:pStyle w:val="1"/>
        <w:ind w:right="284"/>
        <w:rPr>
          <w:b/>
          <w:szCs w:val="28"/>
        </w:rPr>
      </w:pPr>
      <w:r>
        <w:rPr>
          <w:b/>
          <w:szCs w:val="28"/>
        </w:rPr>
        <w:t>О</w:t>
      </w:r>
      <w:r w:rsidR="00D3429B">
        <w:rPr>
          <w:b/>
          <w:szCs w:val="28"/>
        </w:rPr>
        <w:t xml:space="preserve"> внесении изменений в реестр </w:t>
      </w:r>
      <w:r>
        <w:rPr>
          <w:b/>
          <w:szCs w:val="28"/>
        </w:rPr>
        <w:t>мест (площадок) накопления твёрдых коммунальных отходов</w:t>
      </w:r>
      <w:r w:rsidR="007D0078">
        <w:rPr>
          <w:b/>
          <w:szCs w:val="28"/>
        </w:rPr>
        <w:t>, расположенных на территории</w:t>
      </w:r>
      <w:r>
        <w:rPr>
          <w:b/>
          <w:szCs w:val="28"/>
        </w:rPr>
        <w:t xml:space="preserve"> муниципального района «Красночикойский район»</w:t>
      </w:r>
      <w:r w:rsidR="00D3429B">
        <w:rPr>
          <w:b/>
          <w:szCs w:val="28"/>
        </w:rPr>
        <w:t>, утверждённый постановлением администрации муниципального района «Красночикойский район» от 02.03.2020 г. № 126</w:t>
      </w:r>
    </w:p>
    <w:p w:rsidR="00400AA6" w:rsidRDefault="00400AA6" w:rsidP="00400AA6">
      <w:pPr>
        <w:ind w:right="284"/>
        <w:rPr>
          <w:lang w:eastAsia="ru-RU"/>
        </w:rPr>
      </w:pPr>
    </w:p>
    <w:p w:rsidR="00400AA6" w:rsidRDefault="00400AA6" w:rsidP="007D0078">
      <w:pPr>
        <w:tabs>
          <w:tab w:val="left" w:pos="735"/>
          <w:tab w:val="right" w:pos="9355"/>
        </w:tabs>
        <w:spacing w:after="0" w:line="240" w:lineRule="auto"/>
        <w:ind w:right="28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  <w:r w:rsidR="00A4118B">
        <w:rPr>
          <w:rFonts w:ascii="Times New Roman" w:hAnsi="Times New Roman" w:cs="Times New Roman"/>
          <w:sz w:val="28"/>
          <w:szCs w:val="28"/>
        </w:rPr>
        <w:t>,</w:t>
      </w:r>
      <w:r w:rsidR="00FA6FE9">
        <w:rPr>
          <w:rFonts w:ascii="Times New Roman" w:hAnsi="Times New Roman" w:cs="Times New Roman"/>
          <w:sz w:val="28"/>
          <w:szCs w:val="28"/>
        </w:rPr>
        <w:t xml:space="preserve"> </w:t>
      </w:r>
      <w:r w:rsidR="009538F5" w:rsidRPr="009538F5">
        <w:rPr>
          <w:rFonts w:ascii="Times New Roman" w:hAnsi="Times New Roman" w:cs="Times New Roman"/>
          <w:sz w:val="28"/>
          <w:szCs w:val="28"/>
        </w:rPr>
        <w:t xml:space="preserve">частями 2, 3 статьи 8, пунктом 4 статьи 13.4 </w:t>
      </w:r>
      <w:r w:rsidR="00FA6FE9">
        <w:rPr>
          <w:rFonts w:ascii="Times New Roman" w:hAnsi="Times New Roman" w:cs="Times New Roman"/>
          <w:sz w:val="28"/>
          <w:szCs w:val="28"/>
        </w:rPr>
        <w:t>Федеральн</w:t>
      </w:r>
      <w:r w:rsidR="009538F5">
        <w:rPr>
          <w:rFonts w:ascii="Times New Roman" w:hAnsi="Times New Roman" w:cs="Times New Roman"/>
          <w:sz w:val="28"/>
          <w:szCs w:val="28"/>
        </w:rPr>
        <w:t>ого</w:t>
      </w:r>
      <w:r w:rsidR="00FA6F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38F5">
        <w:rPr>
          <w:rFonts w:ascii="Times New Roman" w:hAnsi="Times New Roman" w:cs="Times New Roman"/>
          <w:sz w:val="28"/>
          <w:szCs w:val="28"/>
        </w:rPr>
        <w:t>а</w:t>
      </w:r>
      <w:r w:rsidR="00FA6FE9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и потребления»,</w:t>
      </w:r>
      <w:r w:rsidR="00A4118B">
        <w:rPr>
          <w:rFonts w:ascii="Times New Roman" w:hAnsi="Times New Roman" w:cs="Times New Roman"/>
          <w:sz w:val="28"/>
          <w:szCs w:val="28"/>
        </w:rPr>
        <w:t xml:space="preserve"> </w:t>
      </w:r>
      <w:r w:rsidR="00A41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 августа 2018 года № 1039 «Об утверждения правил обустройства мест (площадок) накопления твёрдых коммунальных отходов и ведения их реестра», а также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A6FE9">
        <w:rPr>
          <w:rFonts w:ascii="Times New Roman" w:hAnsi="Times New Roman" w:cs="Times New Roman"/>
          <w:sz w:val="28"/>
          <w:szCs w:val="28"/>
        </w:rPr>
        <w:t>ёй</w:t>
      </w:r>
      <w:r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«Красночикойский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400AA6" w:rsidRDefault="00400AA6" w:rsidP="007D0078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C5A97" w:rsidRDefault="007D0078" w:rsidP="007D0078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41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мест (площадок) накопления твёрдых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A4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</w:t>
      </w:r>
      <w:r w:rsidR="00A4118B" w:rsidRP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29B" w:rsidRP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29B" w:rsidRPr="00D3429B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муниципального района «Красночикойский район» от 02.03.2020 г. № 126</w:t>
      </w:r>
      <w:r w:rsid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0078" w:rsidRDefault="00EC5A97" w:rsidP="007D0078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 к постановлению</w:t>
      </w:r>
      <w:r w:rsidRPr="00EC5A97">
        <w:rPr>
          <w:rFonts w:ascii="Times New Roman" w:hAnsi="Times New Roman" w:cs="Times New Roman"/>
          <w:sz w:val="28"/>
          <w:szCs w:val="28"/>
        </w:rPr>
        <w:t xml:space="preserve"> </w:t>
      </w:r>
      <w:r w:rsidRPr="00D3429B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 от 02.03.2020 г. № 126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новой редакции (прилагается)</w:t>
      </w:r>
      <w:r w:rsidR="00A41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18B" w:rsidRPr="007D0078" w:rsidRDefault="007D0078" w:rsidP="007D0078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0AA6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в уполномоченном органе печати</w:t>
      </w:r>
      <w:r w:rsidR="00D3429B" w:rsidRPr="00D3429B">
        <w:rPr>
          <w:rFonts w:ascii="Times New Roman" w:hAnsi="Times New Roman" w:cs="Times New Roman"/>
          <w:sz w:val="28"/>
          <w:szCs w:val="28"/>
        </w:rPr>
        <w:t xml:space="preserve"> </w:t>
      </w:r>
      <w:r w:rsidR="00D3429B">
        <w:rPr>
          <w:rFonts w:ascii="Times New Roman" w:hAnsi="Times New Roman" w:cs="Times New Roman"/>
          <w:sz w:val="28"/>
          <w:szCs w:val="28"/>
        </w:rPr>
        <w:t>и на официальном сайте муниципального района «Красночикойский район»</w:t>
      </w:r>
      <w:r w:rsidR="00A4118B">
        <w:rPr>
          <w:rFonts w:ascii="Times New Roman" w:hAnsi="Times New Roman" w:cs="Times New Roman"/>
          <w:sz w:val="28"/>
          <w:szCs w:val="28"/>
        </w:rPr>
        <w:t>;</w:t>
      </w:r>
    </w:p>
    <w:p w:rsidR="00400AA6" w:rsidRDefault="00D3429B" w:rsidP="007D0078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A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опубликования.</w:t>
      </w:r>
    </w:p>
    <w:p w:rsidR="00400AA6" w:rsidRDefault="00400AA6" w:rsidP="00400AA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5A97" w:rsidRDefault="00400AA6" w:rsidP="00EC5A9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AA6" w:rsidRDefault="00D3429B" w:rsidP="00EC5A9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A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A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7146" w:rsidRDefault="00400AA6" w:rsidP="00400AA6">
      <w:pPr>
        <w:pStyle w:val="ConsPlusTitle"/>
        <w:widowControl/>
        <w:ind w:right="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«Красночикойский район»                                                         </w:t>
      </w:r>
      <w:r w:rsidR="00D3429B">
        <w:rPr>
          <w:rFonts w:ascii="Times New Roman" w:hAnsi="Times New Roman" w:cs="Times New Roman"/>
          <w:b w:val="0"/>
          <w:sz w:val="28"/>
          <w:szCs w:val="28"/>
        </w:rPr>
        <w:t xml:space="preserve">А.Т. </w:t>
      </w:r>
      <w:proofErr w:type="spellStart"/>
      <w:r w:rsidR="00D3429B">
        <w:rPr>
          <w:rFonts w:ascii="Times New Roman" w:hAnsi="Times New Roman" w:cs="Times New Roman"/>
          <w:b w:val="0"/>
          <w:sz w:val="28"/>
          <w:szCs w:val="28"/>
        </w:rPr>
        <w:t>Грешилов</w:t>
      </w:r>
      <w:proofErr w:type="spellEnd"/>
    </w:p>
    <w:tbl>
      <w:tblPr>
        <w:tblW w:w="18940" w:type="dxa"/>
        <w:tblInd w:w="108" w:type="dxa"/>
        <w:tblLook w:val="04A0" w:firstRow="1" w:lastRow="0" w:firstColumn="1" w:lastColumn="0" w:noHBand="0" w:noVBand="1"/>
      </w:tblPr>
      <w:tblGrid>
        <w:gridCol w:w="5200"/>
        <w:gridCol w:w="5020"/>
        <w:gridCol w:w="3760"/>
        <w:gridCol w:w="4960"/>
      </w:tblGrid>
      <w:tr w:rsidR="007E7146" w:rsidRPr="007E7146" w:rsidTr="007E7146">
        <w:trPr>
          <w:trHeight w:val="300"/>
        </w:trPr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                                                                                    к постановлению администрации                                    муниципального района                                                                               "Красночикойский район"                                                                     от "20" апреля 2021 г. № 230</w:t>
            </w:r>
          </w:p>
        </w:tc>
      </w:tr>
      <w:tr w:rsidR="007E7146" w:rsidRPr="007E7146" w:rsidTr="007E7146">
        <w:trPr>
          <w:trHeight w:val="300"/>
        </w:trPr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146" w:rsidRPr="007E7146" w:rsidTr="007E7146">
        <w:trPr>
          <w:trHeight w:val="1290"/>
        </w:trPr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146" w:rsidRPr="007E7146" w:rsidTr="007E714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46" w:rsidRPr="007E7146" w:rsidTr="007E7146">
        <w:trPr>
          <w:trHeight w:val="4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146" w:rsidRPr="007E7146" w:rsidTr="007E7146">
        <w:trPr>
          <w:trHeight w:val="480"/>
        </w:trPr>
        <w:tc>
          <w:tcPr>
            <w:tcW w:w="189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мест (площадок) накопления твердых коммунальных отходов, расположенных на территории муниципального района "Красночикойский район"</w:t>
            </w:r>
          </w:p>
        </w:tc>
      </w:tr>
      <w:tr w:rsidR="007E7146" w:rsidRPr="007E7146" w:rsidTr="007E7146">
        <w:trPr>
          <w:trHeight w:val="130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Расположение места (площадки) накопления ТКО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 места (площадки) накопления ТКО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Собственник места (площадки) накопления ТКО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образования твёрдых коммунальных отходов, которые складируются в месте (на площадке) накопления ТКО</w:t>
            </w:r>
          </w:p>
        </w:tc>
      </w:tr>
      <w:tr w:rsidR="007E7146" w:rsidRPr="007E7146" w:rsidTr="007E7146">
        <w:trPr>
          <w:trHeight w:val="16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Чикой, ул. Первомайская, д. 76 Г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                                   Бетонное основание (7 м * 3 м)                                  Металлическое ограждение по трём сторонам;                                                                   2 металлических контейнера на колёсах                       Навес из поликарбоната                     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"Красночикойский район"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Первомайская: д.72, д. 72 А, д. 74, д. 76 А, д. 76 Б, д. 76 В, д. 76 Г, д. 76 Д, д. 86 А, д. 86 Б, д. 88</w:t>
            </w:r>
          </w:p>
        </w:tc>
      </w:tr>
      <w:tr w:rsidR="007E7146" w:rsidRPr="007E7146" w:rsidTr="007E7146">
        <w:trPr>
          <w:trHeight w:val="14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Чикой, ул. Первомайская, д. 86 Б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                                 Бетонное основание (7 м * 3 м)                                        Металлическое ограждение по трём сторонам;                                                                   2 металлических контейнера на колёсах                       Навес из поликарбоната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"Красночикойский район"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Первомайская: д.72, д. 72 А, д. 74, д. 76 А, д. 76 Б, д. 76 В, д. 76 Г, д. 76 Д, д. 86 А, д. 86 Б, д. 88</w:t>
            </w:r>
          </w:p>
        </w:tc>
      </w:tr>
      <w:tr w:rsidR="007E7146" w:rsidRPr="007E7146" w:rsidTr="007E7146">
        <w:trPr>
          <w:trHeight w:val="15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Чикой, ул. Первомайская, д. 76 Д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                                Бетонное основание (7 м * 3 м)                                      Металлическое ограждение по трём сторонам;                                                                   2 металлических контейнера на колёсах                       Навес из поликарбоната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"Красночикойский район"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Первомайская: д.72, д. 72 А, д. 74, д. 76 А, д. 76 Б, д. 76 В, д. 76 Г, д. 76 Д, д. 86 А, д. 86 Б, д. 88</w:t>
            </w:r>
          </w:p>
        </w:tc>
      </w:tr>
      <w:tr w:rsidR="007E7146" w:rsidRPr="007E7146" w:rsidTr="007E7146">
        <w:trPr>
          <w:trHeight w:val="15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Чикой, ул. Советская, д. 71 А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                              Бетонное основание (7 м * 3 м)                                      Металлическое ограждение по трём сторонам;                                                                   2 металлических контейнера на колёсах                       Навес из поликарбоната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"Красночикойский район"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Советская: д. 71, д. 71 А</w:t>
            </w:r>
          </w:p>
        </w:tc>
      </w:tr>
      <w:tr w:rsidR="007E7146" w:rsidRPr="007E7146" w:rsidTr="007E7146">
        <w:trPr>
          <w:trHeight w:val="15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Красный Чикой, ул. Ключевская, д. 25 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                                     Бетонное основание (7 м * 3 м)                                         Металлическое ограждение по трём сторонам;                                                                   2 металлических контейнера на колёсах                       Навес из поликарбоната 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"Красночикойский район"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7146" w:rsidRPr="007E7146" w:rsidRDefault="007E7146" w:rsidP="007E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Ключевская: д. 25 А, д. 25 Б, д. 25 В, д. 28 В, д. 30, д. 32, д. 25 Г, д. 34, д. 34 В, д. 36, д. 25 Г </w:t>
            </w:r>
          </w:p>
        </w:tc>
      </w:tr>
    </w:tbl>
    <w:p w:rsidR="00400AA6" w:rsidRDefault="00400AA6" w:rsidP="00400AA6">
      <w:pPr>
        <w:pStyle w:val="ConsPlusTitle"/>
        <w:widowControl/>
        <w:ind w:right="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400AA6" w:rsidSect="00EC5A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E"/>
    <w:rsid w:val="00400AA6"/>
    <w:rsid w:val="007D0078"/>
    <w:rsid w:val="007E7146"/>
    <w:rsid w:val="009538F5"/>
    <w:rsid w:val="00A4118B"/>
    <w:rsid w:val="00A85E45"/>
    <w:rsid w:val="00D3429B"/>
    <w:rsid w:val="00D9012E"/>
    <w:rsid w:val="00D9260E"/>
    <w:rsid w:val="00EC5A97"/>
    <w:rsid w:val="00FA6FE9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953A-F3D4-469F-9C1A-CF18F9A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A6"/>
  </w:style>
  <w:style w:type="paragraph" w:styleId="1">
    <w:name w:val="heading 1"/>
    <w:basedOn w:val="a"/>
    <w:next w:val="a"/>
    <w:link w:val="10"/>
    <w:qFormat/>
    <w:rsid w:val="00400AA6"/>
    <w:pPr>
      <w:keepNext/>
      <w:spacing w:after="0" w:line="240" w:lineRule="auto"/>
      <w:ind w:right="-8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0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C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ПК</cp:lastModifiedBy>
  <cp:revision>10</cp:revision>
  <dcterms:created xsi:type="dcterms:W3CDTF">2020-02-28T00:52:00Z</dcterms:created>
  <dcterms:modified xsi:type="dcterms:W3CDTF">2021-04-30T09:50:00Z</dcterms:modified>
</cp:coreProperties>
</file>