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33" w:rsidRDefault="00484CF5">
      <w:pPr>
        <w:pStyle w:val="20"/>
        <w:shd w:val="clear" w:color="auto" w:fill="auto"/>
        <w:sectPr w:rsidR="00D14533">
          <w:type w:val="continuous"/>
          <w:pgSz w:w="11909" w:h="16838"/>
          <w:pgMar w:top="2826" w:right="2007" w:bottom="2797" w:left="2285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Муниципальный район «Красночикойский район» </w:t>
      </w:r>
      <w:r>
        <w:t>АДМИНИСТРАЦИЯ МУНИЦИПАЛЬНОГО РАЙОНА «КРАСНОЧИКОЙСКИЙ РАЙОН»</w:t>
      </w:r>
    </w:p>
    <w:p w:rsidR="00D14533" w:rsidRDefault="00D14533">
      <w:pPr>
        <w:spacing w:line="240" w:lineRule="exact"/>
        <w:rPr>
          <w:sz w:val="19"/>
          <w:szCs w:val="19"/>
        </w:rPr>
      </w:pPr>
    </w:p>
    <w:p w:rsidR="00D14533" w:rsidRDefault="00D14533">
      <w:pPr>
        <w:spacing w:before="100" w:after="100" w:line="240" w:lineRule="exact"/>
        <w:rPr>
          <w:sz w:val="19"/>
          <w:szCs w:val="19"/>
        </w:rPr>
      </w:pPr>
    </w:p>
    <w:p w:rsidR="00D14533" w:rsidRDefault="00D14533">
      <w:pPr>
        <w:rPr>
          <w:sz w:val="2"/>
          <w:szCs w:val="2"/>
        </w:rPr>
        <w:sectPr w:rsidR="00D1453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4533" w:rsidRDefault="00484CF5">
      <w:pPr>
        <w:pStyle w:val="10"/>
        <w:keepNext/>
        <w:keepLines/>
        <w:shd w:val="clear" w:color="auto" w:fill="auto"/>
        <w:spacing w:line="310" w:lineRule="exact"/>
        <w:ind w:left="120"/>
      </w:pPr>
      <w:bookmarkStart w:id="0" w:name="bookmark0"/>
      <w:r>
        <w:t>ПОСТАНОВЛЕНИЕ</w:t>
      </w:r>
      <w:bookmarkEnd w:id="0"/>
    </w:p>
    <w:p w:rsidR="00D14533" w:rsidRDefault="00D14533">
      <w:pPr>
        <w:framePr w:w="778" w:h="331" w:hSpace="854" w:wrap="notBeside" w:vAnchor="text" w:hAnchor="text" w:x="8516" w:y="1"/>
        <w:rPr>
          <w:sz w:val="0"/>
          <w:szCs w:val="0"/>
        </w:rPr>
      </w:pPr>
    </w:p>
    <w:p w:rsidR="00D14533" w:rsidRDefault="00D14533">
      <w:pPr>
        <w:rPr>
          <w:sz w:val="2"/>
          <w:szCs w:val="2"/>
        </w:rPr>
      </w:pPr>
    </w:p>
    <w:p w:rsidR="00A91381" w:rsidRDefault="00A91381">
      <w:pPr>
        <w:pStyle w:val="30"/>
        <w:shd w:val="clear" w:color="auto" w:fill="auto"/>
        <w:spacing w:before="36" w:after="647" w:line="270" w:lineRule="exact"/>
        <w:ind w:left="120"/>
      </w:pPr>
      <w:r>
        <w:t>« 31 мая 2013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528</w:t>
      </w:r>
    </w:p>
    <w:p w:rsidR="00A91381" w:rsidRDefault="00A91381">
      <w:pPr>
        <w:pStyle w:val="30"/>
        <w:shd w:val="clear" w:color="auto" w:fill="auto"/>
        <w:spacing w:before="36" w:after="647" w:line="270" w:lineRule="exact"/>
        <w:ind w:left="120"/>
      </w:pPr>
    </w:p>
    <w:p w:rsidR="00D14533" w:rsidRDefault="00484CF5">
      <w:pPr>
        <w:pStyle w:val="30"/>
        <w:shd w:val="clear" w:color="auto" w:fill="auto"/>
        <w:spacing w:before="36" w:after="647" w:line="270" w:lineRule="exact"/>
        <w:ind w:left="120"/>
      </w:pPr>
      <w:r>
        <w:t>с. Красный Чикой</w:t>
      </w:r>
    </w:p>
    <w:p w:rsidR="00D14533" w:rsidRDefault="00484CF5" w:rsidP="00B27116">
      <w:pPr>
        <w:pStyle w:val="20"/>
        <w:shd w:val="clear" w:color="auto" w:fill="auto"/>
        <w:spacing w:line="270" w:lineRule="exact"/>
        <w:ind w:left="119"/>
      </w:pPr>
      <w:r>
        <w:t>О создании муниципальной мобильной бригады экстренной</w:t>
      </w:r>
    </w:p>
    <w:p w:rsidR="00D14533" w:rsidRDefault="00484CF5" w:rsidP="00B27116">
      <w:pPr>
        <w:pStyle w:val="20"/>
        <w:shd w:val="clear" w:color="auto" w:fill="auto"/>
        <w:spacing w:line="270" w:lineRule="exact"/>
        <w:ind w:left="119"/>
      </w:pPr>
      <w:r>
        <w:t>психологической помощи</w:t>
      </w:r>
    </w:p>
    <w:p w:rsidR="00B27116" w:rsidRDefault="00B27116" w:rsidP="00B27116">
      <w:pPr>
        <w:pStyle w:val="20"/>
        <w:shd w:val="clear" w:color="auto" w:fill="auto"/>
        <w:spacing w:line="270" w:lineRule="exact"/>
        <w:ind w:left="119"/>
      </w:pPr>
      <w:r>
        <w:t>(в редакции постановления от 28.04.21 г №249)</w:t>
      </w:r>
    </w:p>
    <w:p w:rsidR="00D14533" w:rsidRDefault="00484CF5">
      <w:pPr>
        <w:pStyle w:val="30"/>
        <w:shd w:val="clear" w:color="auto" w:fill="auto"/>
        <w:spacing w:before="0" w:after="0" w:line="322" w:lineRule="exact"/>
        <w:ind w:left="20" w:right="20" w:firstLine="500"/>
        <w:jc w:val="both"/>
      </w:pPr>
      <w:r>
        <w:t>В целях введения модели психолого-педагогического сопровождения образовательного процесса в образовательных учреждениях, направленной на профилактику суицидального поведения, администрация муниципального района «Красночикойский район» постановляет:</w:t>
      </w:r>
    </w:p>
    <w:p w:rsidR="00D14533" w:rsidRDefault="00484CF5">
      <w:pPr>
        <w:pStyle w:val="30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 w:line="322" w:lineRule="exact"/>
        <w:ind w:left="20" w:right="20" w:firstLine="500"/>
        <w:jc w:val="both"/>
      </w:pPr>
      <w:r>
        <w:t>Создать муниципальную мобильную бригаду экстренной психологической помощи.</w:t>
      </w:r>
    </w:p>
    <w:p w:rsidR="00D14533" w:rsidRDefault="00484CF5">
      <w:pPr>
        <w:pStyle w:val="3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322" w:lineRule="exact"/>
        <w:ind w:left="20" w:right="20" w:firstLine="500"/>
        <w:jc w:val="both"/>
      </w:pPr>
      <w:r>
        <w:t>Утвердить состав муниципальной мобильной бригады экстренной психологической помощи (приложение №1).</w:t>
      </w:r>
    </w:p>
    <w:p w:rsidR="00D14533" w:rsidRDefault="00484CF5">
      <w:pPr>
        <w:pStyle w:val="30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322" w:lineRule="exact"/>
        <w:ind w:left="20" w:right="20" w:firstLine="500"/>
        <w:jc w:val="both"/>
      </w:pPr>
      <w:r>
        <w:t>Утвердить положение о муниципальной мобильной бригаде экстренной психологической помощи (приложение №2).</w:t>
      </w:r>
    </w:p>
    <w:p w:rsidR="00D14533" w:rsidRDefault="00A91381">
      <w:pPr>
        <w:pStyle w:val="30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322" w:lineRule="exact"/>
        <w:ind w:left="20" w:right="20" w:firstLine="50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4492625</wp:posOffset>
                </wp:positionH>
                <wp:positionV relativeFrom="paragraph">
                  <wp:posOffset>1205865</wp:posOffset>
                </wp:positionV>
                <wp:extent cx="1195070" cy="330200"/>
                <wp:effectExtent l="0" t="0" r="0" b="381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533" w:rsidRDefault="00484CF5">
                            <w:pPr>
                              <w:pStyle w:val="3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М. С. Куприянов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3.75pt;margin-top:94.95pt;width:94.1pt;height:26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76qQIAAKk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" filled="f" stroked="f">
                <v:textbox style="mso-fit-shape-to-text:t" inset="0,0,0,0">
                  <w:txbxContent>
                    <w:p w:rsidR="00D14533" w:rsidRDefault="00484CF5">
                      <w:pPr>
                        <w:pStyle w:val="3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3Exact"/>
                        </w:rPr>
                        <w:t>М. С. Куприянов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976630</wp:posOffset>
                </wp:positionV>
                <wp:extent cx="2325370" cy="40894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533" w:rsidRDefault="00484CF5">
                            <w:pPr>
                              <w:pStyle w:val="30"/>
                              <w:shd w:val="clear" w:color="auto" w:fill="auto"/>
                              <w:spacing w:before="0" w:after="0" w:line="322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>Глава муниципального^ района «Красночикойский район»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.7pt;margin-top:76.9pt;width:183.1pt;height:32.2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A5rw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" filled="f" stroked="f">
                <v:textbox style="mso-fit-shape-to-text:t" inset="0,0,0,0">
                  <w:txbxContent>
                    <w:p w:rsidR="00D14533" w:rsidRDefault="00484CF5">
                      <w:pPr>
                        <w:pStyle w:val="30"/>
                        <w:shd w:val="clear" w:color="auto" w:fill="auto"/>
                        <w:spacing w:before="0" w:after="0" w:line="322" w:lineRule="exact"/>
                        <w:jc w:val="both"/>
                      </w:pPr>
                      <w:r>
                        <w:rPr>
                          <w:rStyle w:val="3Exact"/>
                        </w:rPr>
                        <w:t>Глава муниципального^ района «Красночикойский район»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27116" w:rsidRPr="00B27116">
        <w:rPr>
          <w:sz w:val="28"/>
          <w:szCs w:val="28"/>
        </w:rPr>
        <w:t xml:space="preserve"> </w:t>
      </w:r>
      <w:r w:rsidR="00B27116" w:rsidRPr="00CE0B36">
        <w:rPr>
          <w:sz w:val="28"/>
          <w:szCs w:val="28"/>
        </w:rPr>
        <w:t>Контроль за исполнением настоящего постановления возложить на начальника управления образования администрации муниципального района Н.В.Трофимову</w:t>
      </w:r>
      <w:r w:rsidR="00B27116">
        <w:rPr>
          <w:sz w:val="28"/>
          <w:szCs w:val="28"/>
        </w:rPr>
        <w:t>»</w:t>
      </w:r>
      <w:r w:rsidR="00B27116" w:rsidRPr="00CE0B36">
        <w:rPr>
          <w:sz w:val="28"/>
          <w:szCs w:val="28"/>
        </w:rPr>
        <w:t>.</w:t>
      </w:r>
      <w:r w:rsidR="00B27116" w:rsidRPr="00B27116">
        <w:t xml:space="preserve"> </w:t>
      </w:r>
      <w:r w:rsidR="00B27116">
        <w:t>(в редакции постановления от 28.04.21 г №249)</w:t>
      </w:r>
      <w:bookmarkStart w:id="1" w:name="_GoBack"/>
      <w:bookmarkEnd w:id="1"/>
      <w:r w:rsidR="00484CF5">
        <w:t>.</w:t>
      </w:r>
    </w:p>
    <w:p w:rsidR="00D14533" w:rsidRDefault="00D14533">
      <w:pPr>
        <w:framePr w:h="734" w:hSpace="2645" w:wrap="notBeside" w:vAnchor="text" w:hAnchor="text" w:x="2646" w:y="1"/>
        <w:jc w:val="center"/>
        <w:rPr>
          <w:sz w:val="0"/>
          <w:szCs w:val="0"/>
        </w:rPr>
      </w:pPr>
    </w:p>
    <w:p w:rsidR="00D14533" w:rsidRDefault="00484CF5">
      <w:pPr>
        <w:rPr>
          <w:sz w:val="2"/>
          <w:szCs w:val="2"/>
        </w:rPr>
      </w:pPr>
      <w:r>
        <w:br w:type="page"/>
      </w:r>
    </w:p>
    <w:p w:rsidR="00D14533" w:rsidRDefault="00484CF5">
      <w:r>
        <w:lastRenderedPageBreak/>
        <w:br w:type="page"/>
      </w:r>
    </w:p>
    <w:p w:rsidR="00B27116" w:rsidRPr="00B27116" w:rsidRDefault="00B27116" w:rsidP="00B2711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Приложение  №1 </w:t>
      </w:r>
    </w:p>
    <w:p w:rsidR="00B27116" w:rsidRPr="00B27116" w:rsidRDefault="00B27116" w:rsidP="00B2711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к постановлению администрации                           </w:t>
      </w:r>
    </w:p>
    <w:p w:rsidR="00B27116" w:rsidRPr="00B27116" w:rsidRDefault="00B27116" w:rsidP="00B2711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</w:t>
      </w:r>
    </w:p>
    <w:p w:rsidR="00B27116" w:rsidRPr="00B27116" w:rsidRDefault="00B27116" w:rsidP="00B2711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«Красночикойский район» №  ____</w:t>
      </w:r>
    </w:p>
    <w:p w:rsidR="00B27116" w:rsidRDefault="00B27116" w:rsidP="00B2711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от «___»_________________2021 г.</w:t>
      </w:r>
    </w:p>
    <w:p w:rsidR="00B27116" w:rsidRPr="00B27116" w:rsidRDefault="00B27116" w:rsidP="00B2711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(в редакции постановления от 28.04.21 г №249)</w:t>
      </w:r>
    </w:p>
    <w:p w:rsidR="00B27116" w:rsidRPr="00B27116" w:rsidRDefault="00B27116" w:rsidP="00B2711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27116" w:rsidRPr="00B27116" w:rsidRDefault="00B27116" w:rsidP="00B2711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7116" w:rsidRPr="00B27116" w:rsidRDefault="00B27116" w:rsidP="00B2711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 муниципальной бригады экстренной психологической</w:t>
      </w:r>
    </w:p>
    <w:p w:rsidR="00B27116" w:rsidRPr="00B27116" w:rsidRDefault="00B27116" w:rsidP="00B2711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помощи</w:t>
      </w:r>
    </w:p>
    <w:p w:rsidR="00B27116" w:rsidRPr="00B27116" w:rsidRDefault="00B27116" w:rsidP="00B2711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1. Жукова Екатерина Петровна - педагог-психолог, руководитель  территориальной психолого-медико-педагогической комиссии администрации МР «Красночикойский район» - руководитель бригады;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2. Говорухина Елена Николаевна - педагог-психолог МОУ Красночикойская СОШ 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3. Вилижанина Наталья Викторовна -  педагог-психолог МОУ Красночикойская СОШ № 2(по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4. Колесникова Алёна Алексеевна - педагог-психолог МОУ Черемховская СОШ 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5. Макарова  Людмила Васильевна - педагог-психолог МОУ Шимбиликская СОШ 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6. Семёнова Евгения Михайловна - педагог-психолог МОУ Коротковская СОШ 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7. Никитина Мария Петровна - педагог-психолог МОУ Малоархангельская СОШ 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8. Михайлова Эльвира Васильевна - педагог-психолог МОУ Архангельская ООШ 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9. Черепанова Виктория Васильевна - педагог-психолог МОУ Байхорская ООШ 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10. Калиниченко Любовь Николаевна - педагог-психолог МОУ Верхнешергольджинская СОШ 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11. Яковлева Нина Александровна - педагог-психолог МОУ Урлукская СОШ 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12. Митрошина Мария Сергеевна - педагог-психолог МОУ Жиндойская СОШ 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13. Капустина Юлия Ивановна - педагог-психолог МОУ Мензенская СОШ 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14. Климова Людмила Николаевна - педагог-психолог МОУ Захаровская СОШ 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15. Калашникова Екатерина Геннадьевна - педагог-психолог МОУ Большереченская СОШ (по согласованию);</w:t>
      </w:r>
    </w:p>
    <w:p w:rsidR="00B27116" w:rsidRPr="00B27116" w:rsidRDefault="00B27116" w:rsidP="00B271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7116">
        <w:rPr>
          <w:rFonts w:ascii="Times New Roman" w:eastAsia="Times New Roman" w:hAnsi="Times New Roman" w:cs="Times New Roman"/>
          <w:color w:val="auto"/>
          <w:sz w:val="28"/>
          <w:szCs w:val="28"/>
        </w:rPr>
        <w:t>16. Нагаева Елена Фёдоровна - педагог-психолог МОУ Альбитуйская ООШ (по согласованию).</w:t>
      </w:r>
    </w:p>
    <w:p w:rsidR="00D14533" w:rsidRDefault="00484CF5">
      <w:pPr>
        <w:pStyle w:val="11"/>
        <w:shd w:val="clear" w:color="auto" w:fill="auto"/>
        <w:spacing w:after="603"/>
        <w:ind w:left="5380" w:right="20" w:firstLine="0"/>
      </w:pPr>
      <w:r>
        <w:t xml:space="preserve">Приложение 2 к постановлению администрации муниципального района «Красночикойский район» </w:t>
      </w:r>
    </w:p>
    <w:p w:rsidR="00D14533" w:rsidRDefault="00484CF5">
      <w:pPr>
        <w:pStyle w:val="20"/>
        <w:shd w:val="clear" w:color="auto" w:fill="auto"/>
        <w:spacing w:after="32" w:line="270" w:lineRule="exact"/>
        <w:ind w:left="20"/>
      </w:pPr>
      <w:r>
        <w:lastRenderedPageBreak/>
        <w:t>Положение о муниципальной мобильной бригаде экстренной</w:t>
      </w:r>
    </w:p>
    <w:p w:rsidR="00D14533" w:rsidRDefault="00484CF5">
      <w:pPr>
        <w:pStyle w:val="20"/>
        <w:shd w:val="clear" w:color="auto" w:fill="auto"/>
        <w:spacing w:after="290" w:line="270" w:lineRule="exact"/>
        <w:ind w:left="20"/>
      </w:pPr>
      <w:r>
        <w:t>психологической помощи</w:t>
      </w:r>
    </w:p>
    <w:p w:rsidR="00D14533" w:rsidRDefault="00484CF5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263" w:line="230" w:lineRule="exact"/>
        <w:ind w:left="20"/>
      </w:pPr>
      <w:bookmarkStart w:id="2" w:name="bookmark1"/>
      <w:r>
        <w:t>Общие положения</w:t>
      </w:r>
      <w:bookmarkEnd w:id="2"/>
    </w:p>
    <w:p w:rsidR="00D14533" w:rsidRDefault="00484CF5">
      <w:pPr>
        <w:pStyle w:val="11"/>
        <w:numPr>
          <w:ilvl w:val="1"/>
          <w:numId w:val="3"/>
        </w:numPr>
        <w:shd w:val="clear" w:color="auto" w:fill="auto"/>
        <w:tabs>
          <w:tab w:val="left" w:pos="1215"/>
        </w:tabs>
        <w:spacing w:after="0"/>
        <w:ind w:left="20" w:right="20" w:firstLine="720"/>
        <w:jc w:val="both"/>
      </w:pPr>
      <w:r>
        <w:t xml:space="preserve">Настоящее Положение служит организационно-методической основой формирования </w:t>
      </w:r>
      <w:r>
        <w:rPr>
          <w:rStyle w:val="a7"/>
        </w:rPr>
        <w:t xml:space="preserve">и </w:t>
      </w:r>
      <w:r>
        <w:t xml:space="preserve">организации деятельности выездной мобильной бригады для оказания психологической помощи (далее - Мобильная бригада) участникам образовательного процесса </w:t>
      </w:r>
      <w:r>
        <w:rPr>
          <w:rStyle w:val="a7"/>
        </w:rPr>
        <w:t xml:space="preserve">и </w:t>
      </w:r>
      <w:r>
        <w:t>проведения педагогического расследования в ситуации совершенного суицида обучающегося.</w:t>
      </w:r>
    </w:p>
    <w:p w:rsidR="00D14533" w:rsidRDefault="00484CF5">
      <w:pPr>
        <w:pStyle w:val="11"/>
        <w:numPr>
          <w:ilvl w:val="1"/>
          <w:numId w:val="3"/>
        </w:numPr>
        <w:shd w:val="clear" w:color="auto" w:fill="auto"/>
        <w:tabs>
          <w:tab w:val="left" w:pos="1225"/>
        </w:tabs>
        <w:spacing w:after="0"/>
        <w:ind w:left="20" w:right="20" w:firstLine="720"/>
        <w:jc w:val="both"/>
      </w:pPr>
      <w:r>
        <w:t>Мобильная бригада осуществляет свою деятельность во взаимодействии с учреждениями образования, здравоохранения, опеки и попечительства, внутренних дел, администрациями сельских поселений</w:t>
      </w:r>
    </w:p>
    <w:p w:rsidR="00D14533" w:rsidRDefault="00484CF5">
      <w:pPr>
        <w:pStyle w:val="11"/>
        <w:numPr>
          <w:ilvl w:val="1"/>
          <w:numId w:val="3"/>
        </w:numPr>
        <w:shd w:val="clear" w:color="auto" w:fill="auto"/>
        <w:tabs>
          <w:tab w:val="left" w:pos="1282"/>
        </w:tabs>
        <w:spacing w:after="0"/>
        <w:ind w:left="20" w:right="20" w:firstLine="720"/>
        <w:jc w:val="both"/>
      </w:pPr>
      <w:r>
        <w:t>Мобильная бригада осуществляет свою деятельность на всей территории муниципального района «Красночикойский район»</w:t>
      </w:r>
    </w:p>
    <w:p w:rsidR="00D14533" w:rsidRDefault="00484CF5">
      <w:pPr>
        <w:pStyle w:val="11"/>
        <w:numPr>
          <w:ilvl w:val="1"/>
          <w:numId w:val="3"/>
        </w:numPr>
        <w:shd w:val="clear" w:color="auto" w:fill="auto"/>
        <w:tabs>
          <w:tab w:val="left" w:pos="1244"/>
        </w:tabs>
        <w:spacing w:after="275"/>
        <w:ind w:left="20" w:right="20" w:firstLine="720"/>
        <w:jc w:val="both"/>
      </w:pPr>
      <w:r>
        <w:t>Специалисты Мобильной бригады действуют строго в рамках своей профессиональной компетентности, организуют свою работу на принципах уважения прав и свобод личности, правовой защищенности педагогических работников и учащихся.</w:t>
      </w:r>
    </w:p>
    <w:p w:rsidR="00D14533" w:rsidRDefault="00484CF5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268" w:line="230" w:lineRule="exact"/>
        <w:ind w:left="20" w:firstLine="720"/>
        <w:jc w:val="both"/>
      </w:pPr>
      <w:bookmarkStart w:id="3" w:name="bookmark2"/>
      <w:r>
        <w:t>Цель и задачи Мобильной бригады</w:t>
      </w:r>
      <w:bookmarkEnd w:id="3"/>
    </w:p>
    <w:p w:rsidR="00D14533" w:rsidRDefault="00484CF5">
      <w:pPr>
        <w:pStyle w:val="11"/>
        <w:numPr>
          <w:ilvl w:val="1"/>
          <w:numId w:val="3"/>
        </w:numPr>
        <w:shd w:val="clear" w:color="auto" w:fill="auto"/>
        <w:tabs>
          <w:tab w:val="left" w:pos="1220"/>
        </w:tabs>
        <w:spacing w:after="0"/>
        <w:ind w:left="20" w:firstLine="720"/>
        <w:jc w:val="both"/>
      </w:pPr>
      <w:r>
        <w:t>Целью деятельности Мобильной бригады являются:</w:t>
      </w:r>
    </w:p>
    <w:p w:rsidR="00D14533" w:rsidRDefault="00484CF5">
      <w:pPr>
        <w:pStyle w:val="11"/>
        <w:numPr>
          <w:ilvl w:val="0"/>
          <w:numId w:val="4"/>
        </w:numPr>
        <w:shd w:val="clear" w:color="auto" w:fill="auto"/>
        <w:tabs>
          <w:tab w:val="left" w:pos="985"/>
        </w:tabs>
        <w:spacing w:after="0"/>
        <w:ind w:left="20" w:right="20" w:firstLine="720"/>
        <w:jc w:val="both"/>
      </w:pPr>
      <w:r>
        <w:t>оказание экстренной психологической помощи учащимся, педагогам, родителям в ситуации совершенного суицида обучающегося;</w:t>
      </w:r>
    </w:p>
    <w:p w:rsidR="00D14533" w:rsidRDefault="00484CF5">
      <w:pPr>
        <w:pStyle w:val="11"/>
        <w:numPr>
          <w:ilvl w:val="0"/>
          <w:numId w:val="4"/>
        </w:numPr>
        <w:shd w:val="clear" w:color="auto" w:fill="auto"/>
        <w:tabs>
          <w:tab w:val="left" w:pos="937"/>
        </w:tabs>
        <w:spacing w:after="0"/>
        <w:ind w:left="20" w:firstLine="720"/>
        <w:jc w:val="both"/>
      </w:pPr>
      <w:r>
        <w:t>проведение педагогического расследования суицида.</w:t>
      </w:r>
    </w:p>
    <w:p w:rsidR="00D14533" w:rsidRDefault="00484CF5">
      <w:pPr>
        <w:pStyle w:val="11"/>
        <w:numPr>
          <w:ilvl w:val="1"/>
          <w:numId w:val="3"/>
        </w:numPr>
        <w:shd w:val="clear" w:color="auto" w:fill="auto"/>
        <w:tabs>
          <w:tab w:val="left" w:pos="1225"/>
        </w:tabs>
        <w:spacing w:after="0"/>
        <w:ind w:left="20" w:firstLine="720"/>
        <w:jc w:val="both"/>
      </w:pPr>
      <w:r>
        <w:t>Задачи «Мобильной бригады»:</w:t>
      </w:r>
    </w:p>
    <w:p w:rsidR="00D14533" w:rsidRDefault="00484CF5">
      <w:pPr>
        <w:pStyle w:val="11"/>
        <w:numPr>
          <w:ilvl w:val="2"/>
          <w:numId w:val="3"/>
        </w:numPr>
        <w:shd w:val="clear" w:color="auto" w:fill="auto"/>
        <w:tabs>
          <w:tab w:val="left" w:pos="1398"/>
        </w:tabs>
        <w:spacing w:after="0"/>
        <w:ind w:left="20" w:right="20" w:firstLine="720"/>
        <w:jc w:val="both"/>
      </w:pPr>
      <w:r>
        <w:t>оценить уровень психологической травматизации участников образовательного процесса, провести экстренные реабилитационные мероприятия;</w:t>
      </w:r>
    </w:p>
    <w:p w:rsidR="00D14533" w:rsidRDefault="00484CF5">
      <w:pPr>
        <w:pStyle w:val="11"/>
        <w:numPr>
          <w:ilvl w:val="2"/>
          <w:numId w:val="3"/>
        </w:numPr>
        <w:shd w:val="clear" w:color="auto" w:fill="auto"/>
        <w:tabs>
          <w:tab w:val="left" w:pos="1484"/>
        </w:tabs>
        <w:spacing w:after="0"/>
        <w:ind w:left="20" w:right="20" w:firstLine="720"/>
        <w:jc w:val="both"/>
      </w:pPr>
      <w:r>
        <w:t>определить причины, условия и обстоятельства, способствовавшие совершению суицида;</w:t>
      </w:r>
    </w:p>
    <w:p w:rsidR="00D14533" w:rsidRDefault="00484CF5">
      <w:pPr>
        <w:pStyle w:val="11"/>
        <w:numPr>
          <w:ilvl w:val="2"/>
          <w:numId w:val="3"/>
        </w:numPr>
        <w:shd w:val="clear" w:color="auto" w:fill="auto"/>
        <w:tabs>
          <w:tab w:val="left" w:pos="1345"/>
        </w:tabs>
        <w:spacing w:after="275"/>
        <w:ind w:left="20" w:right="20" w:firstLine="720"/>
        <w:jc w:val="both"/>
      </w:pPr>
      <w:r>
        <w:t>оценить организацию и состояние профилактической работы в учреждении, взаимодействие руководителей, педагогического коллектива, специалистов социально-психологической службы с детьми и родителями.</w:t>
      </w:r>
    </w:p>
    <w:p w:rsidR="00D14533" w:rsidRDefault="00484CF5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277" w:line="230" w:lineRule="exact"/>
        <w:ind w:left="20"/>
      </w:pPr>
      <w:bookmarkStart w:id="4" w:name="bookmark3"/>
      <w:r>
        <w:t>Организация деятельности Мобильной бригады</w:t>
      </w:r>
      <w:bookmarkEnd w:id="4"/>
    </w:p>
    <w:p w:rsidR="00D14533" w:rsidRDefault="00484CF5">
      <w:pPr>
        <w:pStyle w:val="11"/>
        <w:numPr>
          <w:ilvl w:val="1"/>
          <w:numId w:val="3"/>
        </w:numPr>
        <w:shd w:val="clear" w:color="auto" w:fill="auto"/>
        <w:tabs>
          <w:tab w:val="left" w:pos="1225"/>
        </w:tabs>
        <w:spacing w:after="0"/>
        <w:ind w:left="20" w:right="20" w:firstLine="720"/>
        <w:jc w:val="both"/>
      </w:pPr>
      <w:r>
        <w:t>Мобильная бригада создается постановлением администрации муниципального района «Красночикойский район» по согласованию из числа специалистов, прошедших обучение на семинаре по профилактике суицидального поведения (приложение №1). По необходимости, в состав Мобильной бригады дополнительно включаются (по согласованию): заместитель директора по воспитательной работе и медицинский работник образовательного учреждения, где произошел суицид, специалисты здравоохранения (врач психиатр, нарколог).</w:t>
      </w:r>
    </w:p>
    <w:p w:rsidR="00D14533" w:rsidRDefault="00484CF5">
      <w:pPr>
        <w:pStyle w:val="11"/>
        <w:numPr>
          <w:ilvl w:val="1"/>
          <w:numId w:val="3"/>
        </w:numPr>
        <w:shd w:val="clear" w:color="auto" w:fill="auto"/>
        <w:tabs>
          <w:tab w:val="left" w:pos="1177"/>
        </w:tabs>
        <w:spacing w:after="0"/>
        <w:ind w:left="20" w:right="20" w:firstLine="720"/>
        <w:jc w:val="both"/>
      </w:pPr>
      <w:r>
        <w:t>Мобильная бригада создается и выезжает в течение не более 2-х суток с момента совершения суицида обучающегося на территории муниципального района «Красночикойский район».</w:t>
      </w:r>
    </w:p>
    <w:p w:rsidR="00D14533" w:rsidRDefault="00484CF5">
      <w:pPr>
        <w:pStyle w:val="11"/>
        <w:numPr>
          <w:ilvl w:val="0"/>
          <w:numId w:val="5"/>
        </w:numPr>
        <w:shd w:val="clear" w:color="auto" w:fill="auto"/>
        <w:tabs>
          <w:tab w:val="left" w:pos="1225"/>
        </w:tabs>
        <w:spacing w:after="0" w:line="278" w:lineRule="exact"/>
        <w:ind w:left="20" w:firstLine="740"/>
        <w:jc w:val="both"/>
      </w:pPr>
      <w:r>
        <w:t>Руководство деятельностью Мобильной бригады осуществляет педагог- психолог психолого-медико-педагогической комиссии администрации муниципального района «Красночикойский район».</w:t>
      </w:r>
    </w:p>
    <w:p w:rsidR="00D14533" w:rsidRDefault="00484CF5">
      <w:pPr>
        <w:pStyle w:val="11"/>
        <w:numPr>
          <w:ilvl w:val="0"/>
          <w:numId w:val="5"/>
        </w:numPr>
        <w:shd w:val="clear" w:color="auto" w:fill="auto"/>
        <w:tabs>
          <w:tab w:val="left" w:pos="1297"/>
        </w:tabs>
        <w:spacing w:after="0"/>
        <w:ind w:left="20" w:firstLine="740"/>
        <w:jc w:val="both"/>
      </w:pPr>
      <w:r>
        <w:t>Руководитель Мобильной бригады обязан сообщить о суициде в ГОУ ЦПМСС «ДАР» по тел. (3022) 200-175 руководителю социально-психологического отдела, в целях заочного организационно-методического сопровождения специалистов Мобильной бригады</w:t>
      </w:r>
    </w:p>
    <w:p w:rsidR="00D14533" w:rsidRDefault="00484CF5">
      <w:pPr>
        <w:pStyle w:val="11"/>
        <w:numPr>
          <w:ilvl w:val="0"/>
          <w:numId w:val="5"/>
        </w:numPr>
        <w:shd w:val="clear" w:color="auto" w:fill="auto"/>
        <w:tabs>
          <w:tab w:val="left" w:pos="1215"/>
        </w:tabs>
        <w:spacing w:after="544" w:line="278" w:lineRule="exact"/>
        <w:ind w:left="20" w:firstLine="740"/>
        <w:jc w:val="both"/>
      </w:pPr>
      <w:r>
        <w:t>Мобильная бригада обеспечивается соответствующим транспортным средством, необходимым для оказания услуг.</w:t>
      </w:r>
    </w:p>
    <w:p w:rsidR="00D14533" w:rsidRDefault="00484CF5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442"/>
        </w:tabs>
        <w:spacing w:before="0" w:after="240" w:line="274" w:lineRule="exact"/>
        <w:ind w:left="20"/>
        <w:jc w:val="both"/>
      </w:pPr>
      <w:bookmarkStart w:id="5" w:name="bookmark4"/>
      <w:r>
        <w:lastRenderedPageBreak/>
        <w:t>Порядок оказания экстренной психологической помощи учащимся, педагогам, родителям в ситуации совершенного суицида обучающегося</w:t>
      </w:r>
      <w:bookmarkEnd w:id="5"/>
    </w:p>
    <w:p w:rsidR="00D14533" w:rsidRDefault="00484CF5">
      <w:pPr>
        <w:pStyle w:val="11"/>
        <w:numPr>
          <w:ilvl w:val="1"/>
          <w:numId w:val="3"/>
        </w:numPr>
        <w:shd w:val="clear" w:color="auto" w:fill="auto"/>
        <w:tabs>
          <w:tab w:val="left" w:pos="735"/>
        </w:tabs>
        <w:spacing w:after="0"/>
        <w:ind w:left="20" w:firstLine="0"/>
        <w:jc w:val="both"/>
      </w:pPr>
      <w:r>
        <w:t>Специалисты мобильной бригады осуществляют:</w:t>
      </w:r>
    </w:p>
    <w:p w:rsidR="00D14533" w:rsidRDefault="00484CF5">
      <w:pPr>
        <w:pStyle w:val="11"/>
        <w:numPr>
          <w:ilvl w:val="0"/>
          <w:numId w:val="6"/>
        </w:numPr>
        <w:shd w:val="clear" w:color="auto" w:fill="auto"/>
        <w:tabs>
          <w:tab w:val="left" w:pos="674"/>
        </w:tabs>
        <w:spacing w:after="0"/>
        <w:ind w:left="760" w:hanging="340"/>
        <w:jc w:val="both"/>
      </w:pPr>
      <w:r>
        <w:t>сбор предварительной информации о ситуации, о состоянии отдельных</w:t>
      </w:r>
    </w:p>
    <w:p w:rsidR="00D14533" w:rsidRDefault="00484CF5">
      <w:pPr>
        <w:pStyle w:val="11"/>
        <w:shd w:val="clear" w:color="auto" w:fill="auto"/>
        <w:spacing w:after="0"/>
        <w:ind w:left="760" w:firstLine="0"/>
        <w:jc w:val="both"/>
      </w:pPr>
      <w:r>
        <w:t>учащихся, о группах, задействованных в данной ситуации (дети, родители, педагоги), о степени близости отношений;</w:t>
      </w:r>
    </w:p>
    <w:p w:rsidR="00D14533" w:rsidRDefault="00484CF5">
      <w:pPr>
        <w:pStyle w:val="11"/>
        <w:numPr>
          <w:ilvl w:val="0"/>
          <w:numId w:val="6"/>
        </w:numPr>
        <w:shd w:val="clear" w:color="auto" w:fill="auto"/>
        <w:tabs>
          <w:tab w:val="left" w:pos="694"/>
        </w:tabs>
        <w:spacing w:after="0"/>
        <w:ind w:left="760" w:hanging="340"/>
        <w:jc w:val="both"/>
      </w:pPr>
      <w:r>
        <w:t>планирование антикризисных действий с каждой группой;</w:t>
      </w:r>
    </w:p>
    <w:p w:rsidR="00D14533" w:rsidRDefault="00484CF5">
      <w:pPr>
        <w:pStyle w:val="11"/>
        <w:numPr>
          <w:ilvl w:val="0"/>
          <w:numId w:val="6"/>
        </w:numPr>
        <w:shd w:val="clear" w:color="auto" w:fill="auto"/>
        <w:tabs>
          <w:tab w:val="left" w:pos="689"/>
        </w:tabs>
        <w:spacing w:after="0"/>
        <w:ind w:left="760" w:hanging="340"/>
        <w:jc w:val="both"/>
      </w:pPr>
      <w:r>
        <w:t>подготовку информации о происшествии, которая в случае необходимости</w:t>
      </w:r>
    </w:p>
    <w:p w:rsidR="00D14533" w:rsidRDefault="00484CF5">
      <w:pPr>
        <w:pStyle w:val="11"/>
        <w:shd w:val="clear" w:color="auto" w:fill="auto"/>
        <w:spacing w:after="0"/>
        <w:ind w:left="760" w:firstLine="0"/>
        <w:jc w:val="both"/>
      </w:pPr>
      <w:r>
        <w:t>будет представлена в СМИ (с разрешения вышестоящих органов);</w:t>
      </w:r>
    </w:p>
    <w:p w:rsidR="00D14533" w:rsidRDefault="00484CF5">
      <w:pPr>
        <w:pStyle w:val="11"/>
        <w:numPr>
          <w:ilvl w:val="0"/>
          <w:numId w:val="6"/>
        </w:numPr>
        <w:shd w:val="clear" w:color="auto" w:fill="auto"/>
        <w:tabs>
          <w:tab w:val="left" w:pos="694"/>
        </w:tabs>
        <w:spacing w:after="0"/>
        <w:ind w:left="760" w:hanging="340"/>
        <w:jc w:val="both"/>
      </w:pPr>
      <w:r>
        <w:t>планирование работы по психолого-педагогическому обеспечению траурных</w:t>
      </w:r>
    </w:p>
    <w:p w:rsidR="00D14533" w:rsidRDefault="00484CF5">
      <w:pPr>
        <w:pStyle w:val="11"/>
        <w:shd w:val="clear" w:color="auto" w:fill="auto"/>
        <w:spacing w:after="0"/>
        <w:ind w:left="760" w:firstLine="0"/>
        <w:jc w:val="both"/>
      </w:pPr>
      <w:r>
        <w:t>мероприятий;</w:t>
      </w:r>
    </w:p>
    <w:p w:rsidR="00D14533" w:rsidRDefault="00484CF5">
      <w:pPr>
        <w:pStyle w:val="11"/>
        <w:numPr>
          <w:ilvl w:val="0"/>
          <w:numId w:val="6"/>
        </w:numPr>
        <w:shd w:val="clear" w:color="auto" w:fill="auto"/>
        <w:tabs>
          <w:tab w:val="left" w:pos="684"/>
        </w:tabs>
        <w:spacing w:after="0"/>
        <w:ind w:left="760" w:hanging="340"/>
        <w:jc w:val="both"/>
      </w:pPr>
      <w:r>
        <w:t>выявление группы риска в классе, в котором произошел суицид и оказание</w:t>
      </w:r>
    </w:p>
    <w:p w:rsidR="00D14533" w:rsidRDefault="00484CF5">
      <w:pPr>
        <w:pStyle w:val="11"/>
        <w:shd w:val="clear" w:color="auto" w:fill="auto"/>
        <w:spacing w:after="0"/>
        <w:ind w:left="760" w:firstLine="0"/>
        <w:jc w:val="both"/>
      </w:pPr>
      <w:r>
        <w:t>экстренной психологической помощи;</w:t>
      </w:r>
    </w:p>
    <w:p w:rsidR="00D14533" w:rsidRDefault="00484CF5">
      <w:pPr>
        <w:pStyle w:val="11"/>
        <w:numPr>
          <w:ilvl w:val="0"/>
          <w:numId w:val="6"/>
        </w:numPr>
        <w:shd w:val="clear" w:color="auto" w:fill="auto"/>
        <w:tabs>
          <w:tab w:val="left" w:pos="684"/>
        </w:tabs>
        <w:spacing w:after="0"/>
        <w:ind w:left="760" w:hanging="340"/>
        <w:jc w:val="both"/>
      </w:pPr>
      <w:r>
        <w:t>работу с ближайшим окружением суицидента.</w:t>
      </w:r>
    </w:p>
    <w:p w:rsidR="00D14533" w:rsidRDefault="00484CF5">
      <w:pPr>
        <w:pStyle w:val="11"/>
        <w:numPr>
          <w:ilvl w:val="1"/>
          <w:numId w:val="3"/>
        </w:numPr>
        <w:shd w:val="clear" w:color="auto" w:fill="auto"/>
        <w:tabs>
          <w:tab w:val="left" w:pos="783"/>
        </w:tabs>
        <w:spacing w:after="0"/>
        <w:ind w:left="20" w:firstLine="0"/>
        <w:jc w:val="both"/>
      </w:pPr>
      <w:r>
        <w:t>Педагоги-психологи мобильной бригады информируют родителей: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after="0"/>
        <w:ind w:left="760" w:hanging="340"/>
        <w:jc w:val="both"/>
      </w:pPr>
      <w:r>
        <w:t>о возможных реакциях ребенка на травму, о взаимодействии с ним, о ситуациях, когда взрослые могут справиться самостоятельно, а когда, к кому и по каким адресам следует обратиться за профессиональной помощью;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75"/>
        </w:tabs>
        <w:spacing w:after="0"/>
        <w:ind w:left="760" w:hanging="340"/>
        <w:jc w:val="left"/>
      </w:pPr>
      <w:r>
        <w:t>об имеющихся очных экстренных и кризисных психологических службах в районе, крае, телефонах доверия.</w:t>
      </w:r>
    </w:p>
    <w:p w:rsidR="00D14533" w:rsidRDefault="00484CF5">
      <w:pPr>
        <w:pStyle w:val="11"/>
        <w:numPr>
          <w:ilvl w:val="1"/>
          <w:numId w:val="3"/>
        </w:numPr>
        <w:shd w:val="clear" w:color="auto" w:fill="auto"/>
        <w:tabs>
          <w:tab w:val="left" w:pos="754"/>
        </w:tabs>
        <w:spacing w:after="275"/>
        <w:ind w:left="20" w:firstLine="0"/>
        <w:jc w:val="both"/>
      </w:pPr>
      <w:r>
        <w:t>Педагоги-психологи Мобильной бригады отслеживают психоэмоциональное состояние детей в целях профилактики расстройств эмоционального спектра, используя Методические рекомендации «Профилактика суицидального поведения детей и подростков в образовательном учреждении», ЗабКИПКРО, 2012год.</w:t>
      </w:r>
    </w:p>
    <w:p w:rsidR="00D14533" w:rsidRDefault="00484CF5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243" w:line="230" w:lineRule="exact"/>
        <w:ind w:left="20"/>
        <w:jc w:val="both"/>
      </w:pPr>
      <w:bookmarkStart w:id="6" w:name="bookmark5"/>
      <w:r>
        <w:t>Порядок проведения педагогического расследования</w:t>
      </w:r>
      <w:bookmarkEnd w:id="6"/>
    </w:p>
    <w:p w:rsidR="00D14533" w:rsidRDefault="00484CF5">
      <w:pPr>
        <w:pStyle w:val="11"/>
        <w:numPr>
          <w:ilvl w:val="1"/>
          <w:numId w:val="3"/>
        </w:numPr>
        <w:shd w:val="clear" w:color="auto" w:fill="auto"/>
        <w:tabs>
          <w:tab w:val="left" w:pos="433"/>
        </w:tabs>
        <w:spacing w:after="0" w:line="230" w:lineRule="exact"/>
        <w:ind w:left="20" w:firstLine="0"/>
        <w:jc w:val="both"/>
      </w:pPr>
      <w:r>
        <w:t>Цели расследования суицида: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259" w:lineRule="exact"/>
        <w:ind w:left="20" w:firstLine="400"/>
        <w:jc w:val="both"/>
      </w:pPr>
      <w:r>
        <w:t>определить причины, условия и обстоятельства, способствовавшие совершению суицида;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21"/>
        </w:tabs>
        <w:spacing w:after="275"/>
        <w:ind w:left="20" w:firstLine="400"/>
        <w:jc w:val="both"/>
      </w:pPr>
      <w:r>
        <w:t>оценить организацию и состояние профилактической работы в учреждении, взаимодействие руководителей, педагогического коллектива, специалистов социально-психологической службы с детьми и родителями.</w:t>
      </w:r>
    </w:p>
    <w:p w:rsidR="00D14533" w:rsidRDefault="00484CF5">
      <w:pPr>
        <w:pStyle w:val="11"/>
        <w:numPr>
          <w:ilvl w:val="1"/>
          <w:numId w:val="3"/>
        </w:numPr>
        <w:shd w:val="clear" w:color="auto" w:fill="auto"/>
        <w:tabs>
          <w:tab w:val="left" w:pos="433"/>
        </w:tabs>
        <w:spacing w:after="193" w:line="230" w:lineRule="exact"/>
        <w:ind w:left="20" w:firstLine="0"/>
        <w:jc w:val="both"/>
      </w:pPr>
      <w:r>
        <w:t>Основные направления расследования:</w:t>
      </w:r>
    </w:p>
    <w:p w:rsidR="00D14533" w:rsidRDefault="00484CF5">
      <w:pPr>
        <w:pStyle w:val="11"/>
        <w:numPr>
          <w:ilvl w:val="2"/>
          <w:numId w:val="3"/>
        </w:numPr>
        <w:shd w:val="clear" w:color="auto" w:fill="auto"/>
        <w:tabs>
          <w:tab w:val="left" w:pos="606"/>
        </w:tabs>
        <w:spacing w:after="0" w:line="293" w:lineRule="exact"/>
        <w:ind w:left="20" w:firstLine="0"/>
        <w:jc w:val="both"/>
      </w:pPr>
      <w:r>
        <w:t>Изучение служебных документов: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56"/>
        </w:tabs>
        <w:spacing w:after="0" w:line="293" w:lineRule="exact"/>
        <w:ind w:left="760" w:hanging="340"/>
        <w:jc w:val="both"/>
      </w:pPr>
      <w:r>
        <w:t>личное дело погибшего;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61"/>
        </w:tabs>
        <w:spacing w:after="0" w:line="293" w:lineRule="exact"/>
        <w:ind w:left="760" w:hanging="340"/>
        <w:jc w:val="both"/>
      </w:pPr>
      <w:r>
        <w:t>педагогические и психологические характеристики на погибшего;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66"/>
        </w:tabs>
        <w:spacing w:after="0" w:line="293" w:lineRule="exact"/>
        <w:ind w:left="760" w:hanging="340"/>
        <w:jc w:val="both"/>
      </w:pPr>
      <w:r>
        <w:t>карта развития ребенка или амбулаторная карта погибшего;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61"/>
        </w:tabs>
        <w:spacing w:after="0"/>
        <w:ind w:left="760" w:hanging="340"/>
        <w:jc w:val="both"/>
      </w:pPr>
      <w:r>
        <w:t>заключения врачебных комиссий, ПМПК, Центров психолого-медико социального сопровождения (ППМС центров), социально-психологической службы и психолого-медико-педагогического консилиума образовательного</w:t>
      </w:r>
    </w:p>
    <w:p w:rsidR="00D14533" w:rsidRDefault="00484CF5">
      <w:pPr>
        <w:pStyle w:val="11"/>
        <w:shd w:val="clear" w:color="auto" w:fill="auto"/>
        <w:spacing w:after="0" w:line="283" w:lineRule="exact"/>
        <w:ind w:left="720" w:right="1640" w:firstLine="0"/>
        <w:jc w:val="left"/>
      </w:pPr>
      <w:r>
        <w:t>учреждения (ПМПк), письменных рекомендаций психолога в отношении учащегося;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1"/>
        </w:tabs>
        <w:spacing w:after="0" w:line="283" w:lineRule="exact"/>
        <w:ind w:left="720" w:right="20"/>
        <w:jc w:val="both"/>
      </w:pPr>
      <w:r>
        <w:t>документов, в которых отражается состояние воспитательной работы в образовательном учреждении;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1"/>
        </w:tabs>
        <w:spacing w:after="0" w:line="230" w:lineRule="exact"/>
        <w:ind w:left="720"/>
        <w:jc w:val="both"/>
      </w:pPr>
      <w:r>
        <w:t>состояние дисциплины, защиты прав ребенка в образовательном учреждении;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1"/>
        </w:tabs>
        <w:spacing w:after="0" w:line="278" w:lineRule="exact"/>
        <w:ind w:left="720" w:right="20"/>
        <w:jc w:val="both"/>
      </w:pPr>
      <w:r>
        <w:t>объяснительных записок учащихся, членов семей, друзей и близких о причинах и обстоятельствах происшедшего, данных опроса родственников и учащихся;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696"/>
        </w:tabs>
        <w:spacing w:after="0" w:line="278" w:lineRule="exact"/>
        <w:ind w:left="720" w:right="20"/>
        <w:jc w:val="both"/>
      </w:pPr>
      <w:r>
        <w:t>материалов изучения состояния социально-психологического климата в образовательном учреждении и детском коллективе;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1"/>
        </w:tabs>
        <w:spacing w:after="248" w:line="278" w:lineRule="exact"/>
        <w:ind w:left="720" w:right="20"/>
        <w:jc w:val="both"/>
      </w:pPr>
      <w:r>
        <w:t>материалов по организации работы педагога-психолога в образовательном учреждении.</w:t>
      </w:r>
    </w:p>
    <w:p w:rsidR="00D14533" w:rsidRDefault="00484CF5">
      <w:pPr>
        <w:pStyle w:val="11"/>
        <w:numPr>
          <w:ilvl w:val="2"/>
          <w:numId w:val="3"/>
        </w:numPr>
        <w:shd w:val="clear" w:color="auto" w:fill="auto"/>
        <w:tabs>
          <w:tab w:val="left" w:pos="730"/>
        </w:tabs>
        <w:spacing w:after="0" w:line="269" w:lineRule="exact"/>
        <w:ind w:left="20" w:right="20" w:firstLine="0"/>
        <w:jc w:val="both"/>
      </w:pPr>
      <w:r>
        <w:t>Изучение бытовых, социальных, служебных, медико-психологических и социально-психологических факторов: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1"/>
        </w:tabs>
        <w:spacing w:after="0" w:line="269" w:lineRule="exact"/>
        <w:ind w:left="720" w:right="20"/>
        <w:jc w:val="both"/>
      </w:pPr>
      <w:r>
        <w:t xml:space="preserve">социально-бытовых и психологических условий формирования личности (неполная, </w:t>
      </w:r>
      <w:r>
        <w:lastRenderedPageBreak/>
        <w:t>неблагополучная семья, воспитание без родителей и т.п.);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1"/>
        </w:tabs>
        <w:spacing w:after="0" w:line="283" w:lineRule="exact"/>
        <w:ind w:left="720"/>
        <w:jc w:val="both"/>
      </w:pPr>
      <w:r>
        <w:t>фактов суицидов или суицидальных попыток у близких родственников;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1"/>
        </w:tabs>
        <w:spacing w:after="0" w:line="283" w:lineRule="exact"/>
        <w:ind w:left="720" w:right="20"/>
        <w:jc w:val="both"/>
      </w:pPr>
      <w:r>
        <w:t>наличие черепно-мозговых травм, нервно-психических, нейроинфекционных и тяжелых соматических заболеваний;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1"/>
        </w:tabs>
        <w:spacing w:after="0" w:line="230" w:lineRule="exact"/>
        <w:ind w:left="720"/>
        <w:jc w:val="both"/>
      </w:pPr>
      <w:r>
        <w:t>наличия конфликтов и другого неблагополучия в семье;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1"/>
        </w:tabs>
        <w:spacing w:after="0" w:line="269" w:lineRule="exact"/>
        <w:ind w:left="720" w:right="20"/>
        <w:jc w:val="both"/>
      </w:pPr>
      <w:r>
        <w:t>характера переписки с близкими родственниками в последний год жизни (при наличии);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83" w:lineRule="exact"/>
        <w:ind w:left="720"/>
        <w:jc w:val="both"/>
      </w:pPr>
      <w:r>
        <w:t>наличия психотравмирующих событий (смерть близких и т.д.);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83" w:lineRule="exact"/>
        <w:ind w:left="720" w:right="20"/>
        <w:jc w:val="both"/>
      </w:pPr>
      <w:r>
        <w:t>фактов суицидальных попыток у ребенка, устных или письменных его высказываний суицидального характера;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1"/>
        </w:tabs>
        <w:spacing w:after="0" w:line="230" w:lineRule="exact"/>
        <w:ind w:left="720"/>
        <w:jc w:val="both"/>
      </w:pPr>
      <w:r>
        <w:t>социально-психологического климата в коллективе, где обучался ученик;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6"/>
        </w:tabs>
        <w:spacing w:after="0"/>
        <w:ind w:left="720" w:right="20"/>
        <w:jc w:val="both"/>
      </w:pPr>
      <w:r>
        <w:t>социально-психологического статуса ученика, его место и роль в неформальной структуре коллектива (лидер отрицательной или положительной направленности, отверженный, униженный и т.п.) и оценка уровня социальной адаптации в период, предшествовавший гибели;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1"/>
        </w:tabs>
        <w:spacing w:after="236" w:line="269" w:lineRule="exact"/>
        <w:ind w:left="720" w:right="20"/>
        <w:jc w:val="both"/>
      </w:pPr>
      <w:r>
        <w:t>особенностей поведения ученика накануне самоубийства (изменение стереотипа поведения, раздача или дарение личных вещей, отдача долгов, прощальные действия).</w:t>
      </w:r>
    </w:p>
    <w:p w:rsidR="00D14533" w:rsidRDefault="00484CF5">
      <w:pPr>
        <w:pStyle w:val="11"/>
        <w:numPr>
          <w:ilvl w:val="2"/>
          <w:numId w:val="3"/>
        </w:numPr>
        <w:shd w:val="clear" w:color="auto" w:fill="auto"/>
        <w:tabs>
          <w:tab w:val="left" w:pos="620"/>
        </w:tabs>
        <w:spacing w:after="0"/>
        <w:ind w:left="20" w:right="20" w:firstLine="0"/>
        <w:jc w:val="both"/>
      </w:pPr>
      <w:r>
        <w:t>Оценка деятельности должностных лиц, ответственных за организацию работы с учащимися и педагогическим коллективом: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696"/>
        </w:tabs>
        <w:spacing w:after="0" w:line="278" w:lineRule="exact"/>
        <w:ind w:left="720" w:right="20"/>
        <w:jc w:val="both"/>
      </w:pPr>
      <w:r>
        <w:t>роль и место должностных лиц в формировании здоровой социально</w:t>
      </w:r>
      <w:r>
        <w:softHyphen/>
        <w:t>психологической обстановки в учреждении, где обучался ребенок;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1"/>
        </w:tabs>
        <w:spacing w:after="0" w:line="278" w:lineRule="exact"/>
        <w:ind w:left="720" w:right="20"/>
        <w:jc w:val="both"/>
      </w:pPr>
      <w:r>
        <w:t>использование должностными лицами рекомендаций психолога по работе с учащимся, совершившим самоубийство (если таковые были раньше);</w:t>
      </w:r>
    </w:p>
    <w:p w:rsidR="00D14533" w:rsidRDefault="00484CF5">
      <w:pPr>
        <w:pStyle w:val="11"/>
        <w:numPr>
          <w:ilvl w:val="0"/>
          <w:numId w:val="7"/>
        </w:numPr>
        <w:shd w:val="clear" w:color="auto" w:fill="auto"/>
        <w:tabs>
          <w:tab w:val="left" w:pos="706"/>
        </w:tabs>
        <w:spacing w:after="815"/>
        <w:ind w:left="720" w:right="20"/>
        <w:jc w:val="both"/>
      </w:pPr>
      <w:r>
        <w:t>организацию работы по диагностике, выявлению детей и подростков группы суицидального риска, психологическое сопровождение и психокоррекция лиц, имеющих суицидальные намерения.</w:t>
      </w:r>
    </w:p>
    <w:p w:rsidR="00D14533" w:rsidRDefault="00484CF5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157" w:line="230" w:lineRule="exact"/>
        <w:ind w:left="20"/>
        <w:jc w:val="both"/>
      </w:pPr>
      <w:bookmarkStart w:id="7" w:name="bookmark6"/>
      <w:r>
        <w:t>Результат проведения педагогического расследования</w:t>
      </w:r>
      <w:bookmarkEnd w:id="7"/>
    </w:p>
    <w:p w:rsidR="00D14533" w:rsidRDefault="00484CF5">
      <w:pPr>
        <w:pStyle w:val="11"/>
        <w:shd w:val="clear" w:color="auto" w:fill="auto"/>
        <w:spacing w:after="0"/>
        <w:ind w:left="20" w:right="20" w:firstLine="360"/>
        <w:jc w:val="left"/>
      </w:pPr>
      <w:r>
        <w:t>Итоговым документом расследования по факту суицида является акт педагогического расследования, который содержит в себе следующие сведения:</w:t>
      </w:r>
    </w:p>
    <w:p w:rsidR="00D14533" w:rsidRDefault="00484CF5">
      <w:pPr>
        <w:pStyle w:val="11"/>
        <w:numPr>
          <w:ilvl w:val="0"/>
          <w:numId w:val="8"/>
        </w:numPr>
        <w:shd w:val="clear" w:color="auto" w:fill="auto"/>
        <w:tabs>
          <w:tab w:val="left" w:pos="702"/>
        </w:tabs>
        <w:spacing w:after="0"/>
        <w:ind w:left="20" w:firstLine="0"/>
        <w:jc w:val="both"/>
      </w:pPr>
      <w:r>
        <w:t>Фамилия, имя, отчество ребенка.</w:t>
      </w:r>
    </w:p>
    <w:p w:rsidR="00D14533" w:rsidRDefault="00484CF5">
      <w:pPr>
        <w:pStyle w:val="11"/>
        <w:numPr>
          <w:ilvl w:val="0"/>
          <w:numId w:val="8"/>
        </w:numPr>
        <w:shd w:val="clear" w:color="auto" w:fill="auto"/>
        <w:tabs>
          <w:tab w:val="left" w:pos="721"/>
        </w:tabs>
        <w:spacing w:after="0"/>
        <w:ind w:left="20" w:firstLine="0"/>
        <w:jc w:val="both"/>
      </w:pPr>
      <w:r>
        <w:t>Район, село.</w:t>
      </w:r>
    </w:p>
    <w:p w:rsidR="00D14533" w:rsidRDefault="00484CF5">
      <w:pPr>
        <w:pStyle w:val="11"/>
        <w:numPr>
          <w:ilvl w:val="0"/>
          <w:numId w:val="8"/>
        </w:numPr>
        <w:shd w:val="clear" w:color="auto" w:fill="auto"/>
        <w:tabs>
          <w:tab w:val="left" w:pos="716"/>
        </w:tabs>
        <w:spacing w:after="0"/>
        <w:ind w:left="20" w:firstLine="0"/>
        <w:jc w:val="both"/>
      </w:pPr>
      <w:r>
        <w:t>Пол, возраст.</w:t>
      </w:r>
    </w:p>
    <w:p w:rsidR="00D14533" w:rsidRDefault="00484CF5">
      <w:pPr>
        <w:pStyle w:val="11"/>
        <w:numPr>
          <w:ilvl w:val="0"/>
          <w:numId w:val="8"/>
        </w:numPr>
        <w:shd w:val="clear" w:color="auto" w:fill="auto"/>
        <w:tabs>
          <w:tab w:val="left" w:pos="721"/>
        </w:tabs>
        <w:spacing w:after="0"/>
        <w:ind w:left="20" w:firstLine="0"/>
        <w:jc w:val="both"/>
      </w:pPr>
      <w:r>
        <w:t>Школа, класс.</w:t>
      </w:r>
    </w:p>
    <w:p w:rsidR="00D14533" w:rsidRDefault="00484CF5">
      <w:pPr>
        <w:pStyle w:val="11"/>
        <w:numPr>
          <w:ilvl w:val="0"/>
          <w:numId w:val="8"/>
        </w:numPr>
        <w:shd w:val="clear" w:color="auto" w:fill="auto"/>
        <w:tabs>
          <w:tab w:val="left" w:pos="706"/>
        </w:tabs>
        <w:spacing w:after="0"/>
        <w:ind w:left="20" w:firstLine="0"/>
        <w:jc w:val="both"/>
      </w:pPr>
      <w:r>
        <w:t>Дата суицида.</w:t>
      </w:r>
    </w:p>
    <w:p w:rsidR="00D14533" w:rsidRDefault="00484CF5">
      <w:pPr>
        <w:pStyle w:val="11"/>
        <w:numPr>
          <w:ilvl w:val="0"/>
          <w:numId w:val="8"/>
        </w:numPr>
        <w:shd w:val="clear" w:color="auto" w:fill="auto"/>
        <w:tabs>
          <w:tab w:val="left" w:pos="730"/>
        </w:tabs>
        <w:spacing w:after="0"/>
        <w:ind w:left="20" w:firstLine="0"/>
        <w:jc w:val="both"/>
      </w:pPr>
      <w:r>
        <w:t>Социально-биографические сведения об ученике, индивидуально</w:t>
      </w:r>
      <w:r>
        <w:softHyphen/>
        <w:t>психологические, личностные особенности учащегося, социально-психологическая характеристика ученика.</w:t>
      </w:r>
    </w:p>
    <w:p w:rsidR="00D14533" w:rsidRDefault="00484CF5">
      <w:pPr>
        <w:pStyle w:val="11"/>
        <w:numPr>
          <w:ilvl w:val="0"/>
          <w:numId w:val="8"/>
        </w:numPr>
        <w:shd w:val="clear" w:color="auto" w:fill="auto"/>
        <w:tabs>
          <w:tab w:val="left" w:pos="726"/>
        </w:tabs>
        <w:spacing w:after="0"/>
        <w:ind w:left="20" w:firstLine="0"/>
        <w:jc w:val="both"/>
      </w:pPr>
      <w:r>
        <w:t>Место и обстоятельства совершения суицидального происшествия, причины суицида (семейные, личностные особенности, состояние здоровья (в том числе психического), взаимоотношения со сверстниками и педагогами и другие) в порядке их значимости для совершения суицидального действия.</w:t>
      </w:r>
    </w:p>
    <w:p w:rsidR="00D14533" w:rsidRDefault="00484CF5">
      <w:pPr>
        <w:pStyle w:val="11"/>
        <w:numPr>
          <w:ilvl w:val="0"/>
          <w:numId w:val="8"/>
        </w:numPr>
        <w:shd w:val="clear" w:color="auto" w:fill="auto"/>
        <w:tabs>
          <w:tab w:val="left" w:pos="726"/>
        </w:tabs>
        <w:spacing w:after="0"/>
        <w:ind w:left="20" w:firstLine="0"/>
        <w:jc w:val="both"/>
      </w:pPr>
      <w:r>
        <w:t>Мероприятия, проведенные ранее в целях профилактики суицидов в учреждении, снижения влияния отрицательных факторов, формирующих суицидальные намерения.</w:t>
      </w:r>
    </w:p>
    <w:p w:rsidR="00D14533" w:rsidRDefault="00484CF5">
      <w:pPr>
        <w:pStyle w:val="11"/>
        <w:numPr>
          <w:ilvl w:val="0"/>
          <w:numId w:val="8"/>
        </w:numPr>
        <w:shd w:val="clear" w:color="auto" w:fill="auto"/>
        <w:tabs>
          <w:tab w:val="left" w:pos="721"/>
        </w:tabs>
        <w:spacing w:after="0"/>
        <w:ind w:left="20" w:firstLine="0"/>
        <w:jc w:val="both"/>
      </w:pPr>
      <w:r>
        <w:t>Члены Мобильной бригады разрабатывают и утверждают план мероприятий по выводу коллектива из стрессового состояния в связи с фактом суицида в образовательном учреждении, а также план психолого-педагогического сопровождения участников образовательной среды в ситуации совершенного суицида.</w:t>
      </w:r>
    </w:p>
    <w:p w:rsidR="00D14533" w:rsidRDefault="00484CF5">
      <w:pPr>
        <w:pStyle w:val="11"/>
        <w:numPr>
          <w:ilvl w:val="0"/>
          <w:numId w:val="8"/>
        </w:numPr>
        <w:shd w:val="clear" w:color="auto" w:fill="auto"/>
        <w:tabs>
          <w:tab w:val="left" w:pos="850"/>
        </w:tabs>
        <w:spacing w:after="0"/>
        <w:ind w:left="20" w:firstLine="0"/>
        <w:jc w:val="both"/>
      </w:pPr>
      <w:r>
        <w:t>Руководитель Мобильной бригады направляет акт педагогического расследования в Министерство образования, науки и молодежной политики Забайкальского края в течение 3-х суток после проведения педагогического расследования.</w:t>
      </w:r>
    </w:p>
    <w:sectPr w:rsidR="00D14533">
      <w:type w:val="continuous"/>
      <w:pgSz w:w="11909" w:h="16838"/>
      <w:pgMar w:top="675" w:right="1111" w:bottom="675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39" w:rsidRDefault="00980F39">
      <w:r>
        <w:separator/>
      </w:r>
    </w:p>
  </w:endnote>
  <w:endnote w:type="continuationSeparator" w:id="0">
    <w:p w:rsidR="00980F39" w:rsidRDefault="0098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39" w:rsidRDefault="00980F39"/>
  </w:footnote>
  <w:footnote w:type="continuationSeparator" w:id="0">
    <w:p w:rsidR="00980F39" w:rsidRDefault="00980F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1076"/>
    <w:multiLevelType w:val="multilevel"/>
    <w:tmpl w:val="826E3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C57FAE"/>
    <w:multiLevelType w:val="multilevel"/>
    <w:tmpl w:val="2C089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C0DB7"/>
    <w:multiLevelType w:val="multilevel"/>
    <w:tmpl w:val="970AE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7837A8"/>
    <w:multiLevelType w:val="multilevel"/>
    <w:tmpl w:val="AC9678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534156"/>
    <w:multiLevelType w:val="multilevel"/>
    <w:tmpl w:val="7302755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E7737"/>
    <w:multiLevelType w:val="multilevel"/>
    <w:tmpl w:val="8C366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591028"/>
    <w:multiLevelType w:val="multilevel"/>
    <w:tmpl w:val="E1342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9581D"/>
    <w:multiLevelType w:val="multilevel"/>
    <w:tmpl w:val="24949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33"/>
    <w:rsid w:val="00484CF5"/>
    <w:rsid w:val="00980F39"/>
    <w:rsid w:val="00A91381"/>
    <w:rsid w:val="00B27116"/>
    <w:rsid w:val="00D1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1B03"/>
  <w15:docId w15:val="{FD5718F3-6761-48A3-BE09-9BBCFDD4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pt">
    <w:name w:val="Подпись к картинке + 17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  <w:spacing w:val="-1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after="600" w:line="274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1776</Words>
  <Characters>10125</Characters>
  <Application>Microsoft Office Word</Application>
  <DocSecurity>0</DocSecurity>
  <Lines>84</Lines>
  <Paragraphs>23</Paragraphs>
  <ScaleCrop>false</ScaleCrop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ПК</cp:lastModifiedBy>
  <cp:revision>3</cp:revision>
  <dcterms:created xsi:type="dcterms:W3CDTF">2014-10-17T01:40:00Z</dcterms:created>
  <dcterms:modified xsi:type="dcterms:W3CDTF">2021-05-13T00:37:00Z</dcterms:modified>
</cp:coreProperties>
</file>