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D5" w:rsidRDefault="00236830">
      <w:pPr>
        <w:pStyle w:val="10"/>
        <w:framePr w:w="10094" w:h="7868" w:hRule="exact" w:wrap="none" w:vAnchor="page" w:hAnchor="page" w:x="834" w:y="330"/>
        <w:shd w:val="clear" w:color="auto" w:fill="auto"/>
        <w:ind w:right="2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Протокол № 9</w:t>
      </w:r>
      <w:bookmarkEnd w:id="0"/>
    </w:p>
    <w:p w:rsidR="006E4BD5" w:rsidRDefault="00236830">
      <w:pPr>
        <w:pStyle w:val="30"/>
        <w:framePr w:w="10094" w:h="7868" w:hRule="exact" w:wrap="none" w:vAnchor="page" w:hAnchor="page" w:x="834" w:y="330"/>
        <w:shd w:val="clear" w:color="auto" w:fill="auto"/>
        <w:ind w:right="2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tabs>
          <w:tab w:val="left" w:pos="8342"/>
        </w:tabs>
      </w:pPr>
      <w:r>
        <w:rPr>
          <w:rStyle w:val="21"/>
          <w:vertAlign w:val="subscript"/>
        </w:rPr>
        <w:t>г</w:t>
      </w:r>
      <w:r>
        <w:rPr>
          <w:rStyle w:val="21"/>
        </w:rPr>
        <w:t>. Чита</w:t>
      </w:r>
      <w:r>
        <w:rPr>
          <w:rStyle w:val="21"/>
        </w:rPr>
        <w:tab/>
        <w:t>14 июля 2021 г.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</w:pPr>
      <w:r>
        <w:rPr>
          <w:rStyle w:val="21"/>
        </w:rPr>
        <w:t>11:00 (местного времени)</w:t>
      </w:r>
    </w:p>
    <w:p w:rsidR="006E4BD5" w:rsidRDefault="00236830">
      <w:pPr>
        <w:pStyle w:val="20"/>
        <w:framePr w:w="10094" w:h="7868" w:hRule="exact" w:wrap="none" w:vAnchor="page" w:hAnchor="page" w:x="834" w:y="330"/>
        <w:numPr>
          <w:ilvl w:val="0"/>
          <w:numId w:val="1"/>
        </w:numPr>
        <w:shd w:val="clear" w:color="auto" w:fill="auto"/>
        <w:tabs>
          <w:tab w:val="left" w:pos="896"/>
        </w:tabs>
        <w:ind w:firstLine="680"/>
      </w:pPr>
      <w:r>
        <w:rPr>
          <w:rStyle w:val="21"/>
        </w:rPr>
        <w:t xml:space="preserve">Аукционная комиссия администрации муниципального района «Читинский район» </w:t>
      </w:r>
      <w:r>
        <w:rPr>
          <w:rStyle w:val="21"/>
        </w:rPr>
        <w:t>провела процедуру рассмотрения заявок на участие в аукционе 14 июля 2021 г. в 11:00'по адресу: Забайкальский край, г. Чита, ул. Ленина, 157, 1 этаж, каб. 9.</w:t>
      </w:r>
    </w:p>
    <w:p w:rsidR="006E4BD5" w:rsidRDefault="00236830">
      <w:pPr>
        <w:pStyle w:val="20"/>
        <w:framePr w:w="10094" w:h="7868" w:hRule="exact" w:wrap="none" w:vAnchor="page" w:hAnchor="page" w:x="834" w:y="330"/>
        <w:numPr>
          <w:ilvl w:val="0"/>
          <w:numId w:val="1"/>
        </w:numPr>
        <w:shd w:val="clear" w:color="auto" w:fill="auto"/>
        <w:tabs>
          <w:tab w:val="left" w:pos="901"/>
        </w:tabs>
        <w:spacing w:after="286" w:line="336" w:lineRule="exact"/>
        <w:ind w:firstLine="680"/>
      </w:pPr>
      <w:r>
        <w:rPr>
          <w:rStyle w:val="21"/>
        </w:rPr>
        <w:t>Рассмотрение заявок на участие в открытом аукционе проводилось аукционной комиссией в следующем сос</w:t>
      </w:r>
      <w:r>
        <w:rPr>
          <w:rStyle w:val="21"/>
        </w:rPr>
        <w:t>таве: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tabs>
          <w:tab w:val="right" w:pos="9085"/>
        </w:tabs>
        <w:spacing w:line="278" w:lineRule="exact"/>
      </w:pPr>
      <w:r>
        <w:rPr>
          <w:rStyle w:val="21"/>
        </w:rPr>
        <w:t>Начальник отдела земельных</w:t>
      </w:r>
      <w:r>
        <w:rPr>
          <w:rStyle w:val="21"/>
        </w:rPr>
        <w:tab/>
        <w:t>И.А. Кузьмина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spacing w:after="480" w:line="278" w:lineRule="exact"/>
        <w:ind w:right="7540"/>
        <w:jc w:val="left"/>
      </w:pPr>
      <w:r>
        <w:rPr>
          <w:rStyle w:val="21"/>
        </w:rPr>
        <w:t>отношений У правления градостроительства и земельных отношений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tabs>
          <w:tab w:val="right" w:pos="9085"/>
        </w:tabs>
        <w:spacing w:line="278" w:lineRule="exact"/>
      </w:pPr>
      <w:r>
        <w:rPr>
          <w:rStyle w:val="21"/>
        </w:rPr>
        <w:t>Консультант отдела земельных</w:t>
      </w:r>
      <w:r>
        <w:rPr>
          <w:rStyle w:val="21"/>
        </w:rPr>
        <w:tab/>
        <w:t>К.Ю. Козлова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spacing w:after="209" w:line="278" w:lineRule="exact"/>
        <w:ind w:right="7540"/>
        <w:jc w:val="left"/>
      </w:pPr>
      <w:r>
        <w:rPr>
          <w:rStyle w:val="21"/>
        </w:rPr>
        <w:t>отношений У правления градостроительства и земельных отношений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spacing w:line="317" w:lineRule="exact"/>
        <w:ind w:right="5960"/>
        <w:jc w:val="left"/>
      </w:pPr>
      <w:r>
        <w:rPr>
          <w:rStyle w:val="21"/>
        </w:rPr>
        <w:t xml:space="preserve">Главный специалист отдела земельных </w:t>
      </w:r>
      <w:r>
        <w:rPr>
          <w:rStyle w:val="21"/>
        </w:rPr>
        <w:t>отношений У правления градостроительства</w:t>
      </w:r>
    </w:p>
    <w:p w:rsidR="006E4BD5" w:rsidRDefault="00236830">
      <w:pPr>
        <w:pStyle w:val="20"/>
        <w:framePr w:w="10094" w:h="7868" w:hRule="exact" w:wrap="none" w:vAnchor="page" w:hAnchor="page" w:x="834" w:y="330"/>
        <w:shd w:val="clear" w:color="auto" w:fill="auto"/>
        <w:tabs>
          <w:tab w:val="right" w:pos="9085"/>
          <w:tab w:val="right" w:pos="9325"/>
        </w:tabs>
        <w:spacing w:line="317" w:lineRule="exact"/>
      </w:pPr>
      <w:r>
        <w:rPr>
          <w:rStyle w:val="21"/>
        </w:rPr>
        <w:t>и земельных отношений</w:t>
      </w:r>
      <w:r>
        <w:rPr>
          <w:rStyle w:val="21"/>
        </w:rPr>
        <w:tab/>
        <w:t>Т.С.</w:t>
      </w:r>
      <w:r>
        <w:rPr>
          <w:rStyle w:val="21"/>
        </w:rPr>
        <w:tab/>
        <w:t>Благинина</w:t>
      </w:r>
    </w:p>
    <w:p w:rsidR="006E4BD5" w:rsidRDefault="00236830">
      <w:pPr>
        <w:pStyle w:val="10"/>
        <w:framePr w:w="10094" w:h="2321" w:hRule="exact" w:wrap="none" w:vAnchor="page" w:hAnchor="page" w:x="834" w:y="8725"/>
        <w:shd w:val="clear" w:color="auto" w:fill="auto"/>
        <w:spacing w:after="7" w:line="240" w:lineRule="exact"/>
        <w:ind w:right="20"/>
      </w:pPr>
      <w:bookmarkStart w:id="2" w:name="bookmark1"/>
      <w:r>
        <w:rPr>
          <w:rStyle w:val="11"/>
          <w:b/>
          <w:bCs/>
        </w:rPr>
        <w:t>Лот № 1</w:t>
      </w:r>
      <w:bookmarkEnd w:id="2"/>
    </w:p>
    <w:p w:rsidR="006E4BD5" w:rsidRDefault="00236830">
      <w:pPr>
        <w:pStyle w:val="20"/>
        <w:framePr w:w="10094" w:h="2321" w:hRule="exact" w:wrap="none" w:vAnchor="page" w:hAnchor="page" w:x="834" w:y="8725"/>
        <w:shd w:val="clear" w:color="auto" w:fill="auto"/>
        <w:spacing w:line="278" w:lineRule="exact"/>
        <w:ind w:firstLine="680"/>
      </w:pPr>
      <w:r>
        <w:rPr>
          <w:rStyle w:val="21"/>
        </w:rPr>
        <w:t>1. 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10 лет.</w:t>
      </w:r>
    </w:p>
    <w:p w:rsidR="006E4BD5" w:rsidRDefault="00236830">
      <w:pPr>
        <w:pStyle w:val="20"/>
        <w:framePr w:w="10094" w:h="2321" w:hRule="exact" w:wrap="none" w:vAnchor="page" w:hAnchor="page" w:x="834" w:y="8725"/>
        <w:shd w:val="clear" w:color="auto" w:fill="auto"/>
        <w:spacing w:line="278" w:lineRule="exact"/>
        <w:ind w:left="680" w:right="5480"/>
        <w:jc w:val="left"/>
      </w:pPr>
      <w:r>
        <w:rPr>
          <w:rStyle w:val="21"/>
        </w:rPr>
        <w:t xml:space="preserve">Кадастровый номер: 75:22:640101:984 Площадь </w:t>
      </w:r>
      <w:r>
        <w:rPr>
          <w:rStyle w:val="22"/>
        </w:rPr>
        <w:t xml:space="preserve">- </w:t>
      </w:r>
      <w:r>
        <w:rPr>
          <w:rStyle w:val="21"/>
        </w:rPr>
        <w:t>1279999 кв.м.</w:t>
      </w:r>
    </w:p>
    <w:p w:rsidR="006E4BD5" w:rsidRDefault="00236830">
      <w:pPr>
        <w:pStyle w:val="30"/>
        <w:framePr w:w="10094" w:h="2321" w:hRule="exact" w:wrap="none" w:vAnchor="page" w:hAnchor="page" w:x="834" w:y="8725"/>
        <w:shd w:val="clear" w:color="auto" w:fill="auto"/>
        <w:spacing w:line="274" w:lineRule="exact"/>
        <w:ind w:firstLine="68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>- для сельскохозяйственного использования.</w:t>
      </w:r>
    </w:p>
    <w:p w:rsidR="006E4BD5" w:rsidRDefault="00236830">
      <w:pPr>
        <w:pStyle w:val="20"/>
        <w:framePr w:w="10094" w:h="2321" w:hRule="exact" w:wrap="none" w:vAnchor="page" w:hAnchor="page" w:x="834" w:y="8725"/>
        <w:shd w:val="clear" w:color="auto" w:fill="auto"/>
        <w:spacing w:line="274" w:lineRule="exact"/>
        <w:ind w:firstLine="680"/>
      </w:pPr>
      <w:r>
        <w:rPr>
          <w:rStyle w:val="21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65"/>
        <w:gridCol w:w="1728"/>
        <w:gridCol w:w="3413"/>
        <w:gridCol w:w="1277"/>
        <w:gridCol w:w="1426"/>
      </w:tblGrid>
      <w:tr w:rsidR="006E4BD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8" w:lineRule="exact"/>
            </w:pPr>
            <w:r>
              <w:rPr>
                <w:rStyle w:val="23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4" w:lineRule="exact"/>
            </w:pPr>
            <w:r>
              <w:rPr>
                <w:rStyle w:val="23"/>
              </w:rPr>
              <w:t>Дата подачи</w:t>
            </w:r>
            <w:r>
              <w:rPr>
                <w:rStyle w:val="23"/>
              </w:rPr>
              <w:t xml:space="preserve">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4" w:lineRule="exact"/>
            </w:pPr>
            <w:r>
              <w:rPr>
                <w:rStyle w:val="23"/>
              </w:rPr>
              <w:t>Наименование 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after="120" w:line="240" w:lineRule="exact"/>
            </w:pPr>
            <w:r>
              <w:rPr>
                <w:rStyle w:val="23"/>
              </w:rPr>
              <w:t>Задаток/</w:t>
            </w:r>
          </w:p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решение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Причина</w:t>
            </w:r>
          </w:p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before="120" w:line="240" w:lineRule="exact"/>
              <w:jc w:val="left"/>
            </w:pPr>
            <w:r>
              <w:rPr>
                <w:rStyle w:val="23"/>
              </w:rPr>
              <w:t>отказа</w:t>
            </w: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8" w:lineRule="exact"/>
            </w:pPr>
            <w:r>
              <w:rPr>
                <w:rStyle w:val="23"/>
              </w:rPr>
              <w:t>08.07.2021г. в 12:30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4" w:lineRule="exact"/>
            </w:pPr>
            <w:r>
              <w:rPr>
                <w:rStyle w:val="23"/>
              </w:rPr>
              <w:t>Кужикова Алёна Викторовна, адрес: Забайкальский край, г. Чита, ул. Ингодинская, д. 30, кв.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10080" w:h="1973" w:wrap="none" w:vAnchor="page" w:hAnchor="page" w:x="834" w:y="11293"/>
              <w:shd w:val="clear" w:color="auto" w:fill="auto"/>
              <w:spacing w:line="274" w:lineRule="exact"/>
            </w:pPr>
            <w:r>
              <w:rPr>
                <w:rStyle w:val="23"/>
              </w:rPr>
              <w:t>4761 руб. 60 коп. допущен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10080" w:h="1973" w:wrap="none" w:vAnchor="page" w:hAnchor="page" w:x="834" w:y="11293"/>
              <w:rPr>
                <w:sz w:val="10"/>
                <w:szCs w:val="10"/>
              </w:rPr>
            </w:pPr>
          </w:p>
        </w:tc>
      </w:tr>
    </w:tbl>
    <w:p w:rsidR="006E4BD5" w:rsidRDefault="00236830">
      <w:pPr>
        <w:pStyle w:val="20"/>
        <w:framePr w:w="10094" w:h="2626" w:hRule="exact" w:wrap="none" w:vAnchor="page" w:hAnchor="page" w:x="834" w:y="13556"/>
        <w:shd w:val="clear" w:color="auto" w:fill="auto"/>
        <w:spacing w:after="267" w:line="274" w:lineRule="exact"/>
        <w:ind w:firstLine="680"/>
      </w:pPr>
      <w:r>
        <w:rPr>
          <w:rStyle w:val="24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Кужиковой </w:t>
      </w:r>
      <w:r>
        <w:rPr>
          <w:rStyle w:val="24"/>
        </w:rPr>
        <w:t xml:space="preserve">А.В. </w:t>
      </w:r>
      <w:r>
        <w:rPr>
          <w:rStyle w:val="21"/>
        </w:rPr>
        <w:t xml:space="preserve">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23808 (двадцать три тысячи восемьсот восемь) руб. 00 коп.</w:t>
      </w:r>
    </w:p>
    <w:p w:rsidR="006E4BD5" w:rsidRDefault="00236830">
      <w:pPr>
        <w:pStyle w:val="10"/>
        <w:framePr w:w="10094" w:h="2626" w:hRule="exact" w:wrap="none" w:vAnchor="page" w:hAnchor="page" w:x="834" w:y="13556"/>
        <w:shd w:val="clear" w:color="auto" w:fill="auto"/>
        <w:spacing w:after="26" w:line="240" w:lineRule="exact"/>
        <w:ind w:left="4940"/>
        <w:jc w:val="left"/>
      </w:pPr>
      <w:bookmarkStart w:id="3" w:name="bookmark2"/>
      <w:r>
        <w:rPr>
          <w:rStyle w:val="11"/>
          <w:b/>
          <w:bCs/>
        </w:rPr>
        <w:t>Лот № 2</w:t>
      </w:r>
      <w:bookmarkEnd w:id="3"/>
    </w:p>
    <w:p w:rsidR="006E4BD5" w:rsidRDefault="00236830">
      <w:pPr>
        <w:pStyle w:val="20"/>
        <w:framePr w:w="10094" w:h="2626" w:hRule="exact" w:wrap="none" w:vAnchor="page" w:hAnchor="page" w:x="834" w:y="13556"/>
        <w:shd w:val="clear" w:color="auto" w:fill="auto"/>
        <w:spacing w:line="274" w:lineRule="exact"/>
        <w:ind w:firstLine="680"/>
      </w:pPr>
      <w:r>
        <w:rPr>
          <w:rStyle w:val="21"/>
        </w:rPr>
        <w:t xml:space="preserve">2. Предмет аукциона: продажа права </w:t>
      </w:r>
      <w:r>
        <w:rPr>
          <w:rStyle w:val="21"/>
        </w:rPr>
        <w:t>на заключение договора аренды земельного участка, находящегося по адресу: Забайкальский край, Читинский район, п/ст. ул. Рушмалейская, сроком на 3 года.</w:t>
      </w:r>
    </w:p>
    <w:p w:rsidR="006E4BD5" w:rsidRDefault="00236830">
      <w:pPr>
        <w:pStyle w:val="20"/>
        <w:framePr w:w="10094" w:h="2626" w:hRule="exact" w:wrap="none" w:vAnchor="page" w:hAnchor="page" w:x="834" w:y="13556"/>
        <w:shd w:val="clear" w:color="auto" w:fill="auto"/>
        <w:spacing w:line="274" w:lineRule="exact"/>
        <w:ind w:firstLine="680"/>
      </w:pPr>
      <w:r>
        <w:rPr>
          <w:rStyle w:val="21"/>
        </w:rPr>
        <w:t>Кадастровый номер: 75:22:380102:908</w:t>
      </w:r>
    </w:p>
    <w:p w:rsidR="006E4BD5" w:rsidRDefault="006E4BD5">
      <w:pPr>
        <w:rPr>
          <w:sz w:val="2"/>
          <w:szCs w:val="2"/>
        </w:rPr>
        <w:sectPr w:rsidR="006E4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BD5" w:rsidRDefault="00236830">
      <w:pPr>
        <w:pStyle w:val="20"/>
        <w:framePr w:w="10109" w:h="1169" w:hRule="exact" w:wrap="none" w:vAnchor="page" w:hAnchor="page" w:x="827" w:y="383"/>
        <w:shd w:val="clear" w:color="auto" w:fill="auto"/>
        <w:spacing w:after="7" w:line="240" w:lineRule="exact"/>
        <w:ind w:firstLine="700"/>
      </w:pPr>
      <w:r>
        <w:rPr>
          <w:rStyle w:val="21"/>
        </w:rPr>
        <w:lastRenderedPageBreak/>
        <w:t xml:space="preserve">Площадь </w:t>
      </w:r>
      <w:r>
        <w:rPr>
          <w:rStyle w:val="22"/>
        </w:rPr>
        <w:t xml:space="preserve">- </w:t>
      </w:r>
      <w:r>
        <w:rPr>
          <w:rStyle w:val="21"/>
        </w:rPr>
        <w:t>1500 кв.м.</w:t>
      </w:r>
    </w:p>
    <w:p w:rsidR="006E4BD5" w:rsidRDefault="00236830">
      <w:pPr>
        <w:pStyle w:val="20"/>
        <w:framePr w:w="10109" w:h="1169" w:hRule="exact" w:wrap="none" w:vAnchor="page" w:hAnchor="page" w:x="827" w:y="383"/>
        <w:shd w:val="clear" w:color="auto" w:fill="auto"/>
        <w:spacing w:line="278" w:lineRule="exact"/>
        <w:ind w:firstLine="70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1"/>
        </w:rPr>
        <w:t>- для индивидуального жилищного строительства, для индивидуальной жилой застройки.</w:t>
      </w:r>
    </w:p>
    <w:p w:rsidR="006E4BD5" w:rsidRDefault="00236830">
      <w:pPr>
        <w:pStyle w:val="20"/>
        <w:framePr w:w="10109" w:h="1169" w:hRule="exact" w:wrap="none" w:vAnchor="page" w:hAnchor="page" w:x="827" w:y="383"/>
        <w:shd w:val="clear" w:color="auto" w:fill="auto"/>
        <w:spacing w:line="278" w:lineRule="exact"/>
        <w:ind w:firstLine="700"/>
      </w:pPr>
      <w:r>
        <w:rPr>
          <w:rStyle w:val="21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0"/>
        <w:gridCol w:w="1728"/>
        <w:gridCol w:w="3418"/>
        <w:gridCol w:w="1282"/>
        <w:gridCol w:w="1277"/>
      </w:tblGrid>
      <w:tr w:rsidR="006E4BD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4" w:lineRule="exact"/>
            </w:pPr>
            <w:r>
              <w:rPr>
                <w:rStyle w:val="23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4" w:lineRule="exact"/>
            </w:pPr>
            <w:r>
              <w:rPr>
                <w:rStyle w:val="23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8" w:lineRule="exact"/>
            </w:pPr>
            <w:r>
              <w:rPr>
                <w:rStyle w:val="23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after="120" w:line="240" w:lineRule="exact"/>
            </w:pPr>
            <w:r>
              <w:rPr>
                <w:rStyle w:val="23"/>
              </w:rPr>
              <w:t>Задаток/</w:t>
            </w:r>
          </w:p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решение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 xml:space="preserve">Причина отказа </w:t>
            </w:r>
            <w:r>
              <w:rPr>
                <w:rStyle w:val="25"/>
              </w:rPr>
              <w:t>.</w:t>
            </w: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after="60" w:line="240" w:lineRule="exact"/>
            </w:pPr>
            <w:r>
              <w:rPr>
                <w:rStyle w:val="23"/>
              </w:rPr>
              <w:t>21.06.2021г.</w:t>
            </w:r>
          </w:p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15:08ч.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8" w:lineRule="exact"/>
            </w:pPr>
            <w:r>
              <w:rPr>
                <w:rStyle w:val="23"/>
              </w:rPr>
              <w:t>Осокина Елена Николаевна, адрес: Забайкальский край, Читинский район, п.ст. Ингода, ул. Линейная, д. 1, кв. 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6" w:h="2539" w:wrap="none" w:vAnchor="page" w:hAnchor="page" w:x="827" w:y="1794"/>
              <w:shd w:val="clear" w:color="auto" w:fill="auto"/>
              <w:spacing w:line="278" w:lineRule="exact"/>
            </w:pPr>
            <w:r>
              <w:rPr>
                <w:rStyle w:val="23"/>
              </w:rPr>
              <w:t>2168 руб. 00 коп. допущен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46" w:h="2539" w:wrap="none" w:vAnchor="page" w:hAnchor="page" w:x="827" w:y="1794"/>
              <w:rPr>
                <w:sz w:val="10"/>
                <w:szCs w:val="10"/>
              </w:rPr>
            </w:pPr>
          </w:p>
        </w:tc>
      </w:tr>
    </w:tbl>
    <w:p w:rsidR="006E4BD5" w:rsidRDefault="00236830">
      <w:pPr>
        <w:pStyle w:val="20"/>
        <w:framePr w:w="10109" w:h="3942" w:hRule="exact" w:wrap="none" w:vAnchor="page" w:hAnchor="page" w:x="827" w:y="4579"/>
        <w:shd w:val="clear" w:color="auto" w:fill="auto"/>
        <w:spacing w:after="362" w:line="317" w:lineRule="exact"/>
        <w:ind w:firstLine="700"/>
      </w:pPr>
      <w:r>
        <w:rPr>
          <w:rStyle w:val="24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Осокиной Е.Н. 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10840 (десять тысяч восемьсот сорок) руб. 00 коп.</w:t>
      </w:r>
    </w:p>
    <w:p w:rsidR="006E4BD5" w:rsidRDefault="00236830">
      <w:pPr>
        <w:pStyle w:val="10"/>
        <w:framePr w:w="10109" w:h="3942" w:hRule="exact" w:wrap="none" w:vAnchor="page" w:hAnchor="page" w:x="827" w:y="4579"/>
        <w:shd w:val="clear" w:color="auto" w:fill="auto"/>
        <w:spacing w:after="21" w:line="240" w:lineRule="exact"/>
        <w:ind w:left="4960"/>
        <w:jc w:val="left"/>
      </w:pPr>
      <w:bookmarkStart w:id="4" w:name="bookmark3"/>
      <w:r>
        <w:rPr>
          <w:rStyle w:val="11"/>
          <w:b/>
          <w:bCs/>
        </w:rPr>
        <w:t>Лот № 3</w:t>
      </w:r>
      <w:bookmarkEnd w:id="4"/>
    </w:p>
    <w:p w:rsidR="006E4BD5" w:rsidRDefault="00236830">
      <w:pPr>
        <w:pStyle w:val="20"/>
        <w:framePr w:w="10109" w:h="3942" w:hRule="exact" w:wrap="none" w:vAnchor="page" w:hAnchor="page" w:x="827" w:y="4579"/>
        <w:numPr>
          <w:ilvl w:val="0"/>
          <w:numId w:val="1"/>
        </w:numPr>
        <w:shd w:val="clear" w:color="auto" w:fill="auto"/>
        <w:tabs>
          <w:tab w:val="left" w:pos="920"/>
        </w:tabs>
        <w:spacing w:line="274" w:lineRule="exact"/>
        <w:ind w:firstLine="700"/>
      </w:pPr>
      <w:r>
        <w:rPr>
          <w:rStyle w:val="21"/>
        </w:rPr>
        <w:t>Предмет аукциона: продажа права на заключени</w:t>
      </w:r>
      <w:r>
        <w:rPr>
          <w:rStyle w:val="21"/>
        </w:rPr>
        <w:t>е договора аренды земельного участка, находящегося по адресу: Забайкальский край, Читинский район, с. Новая Кука, мкр. Забайкальская птицефабрика, сроком на 3 года.</w:t>
      </w:r>
    </w:p>
    <w:p w:rsidR="006E4BD5" w:rsidRDefault="00236830">
      <w:pPr>
        <w:pStyle w:val="20"/>
        <w:framePr w:w="10109" w:h="3942" w:hRule="exact" w:wrap="none" w:vAnchor="page" w:hAnchor="page" w:x="827" w:y="4579"/>
        <w:shd w:val="clear" w:color="auto" w:fill="auto"/>
        <w:spacing w:line="274" w:lineRule="exact"/>
        <w:ind w:firstLine="700"/>
      </w:pPr>
      <w:r>
        <w:rPr>
          <w:rStyle w:val="21"/>
        </w:rPr>
        <w:t>Кадастровый номер: 75:22:420102:1042</w:t>
      </w:r>
    </w:p>
    <w:p w:rsidR="006E4BD5" w:rsidRDefault="00236830">
      <w:pPr>
        <w:pStyle w:val="20"/>
        <w:framePr w:w="10109" w:h="3942" w:hRule="exact" w:wrap="none" w:vAnchor="page" w:hAnchor="page" w:x="827" w:y="4579"/>
        <w:shd w:val="clear" w:color="auto" w:fill="auto"/>
        <w:spacing w:line="274" w:lineRule="exact"/>
        <w:ind w:firstLine="700"/>
      </w:pPr>
      <w:r>
        <w:rPr>
          <w:rStyle w:val="21"/>
        </w:rPr>
        <w:t xml:space="preserve">Площадь </w:t>
      </w:r>
      <w:r>
        <w:rPr>
          <w:rStyle w:val="22"/>
        </w:rPr>
        <w:t xml:space="preserve">- </w:t>
      </w:r>
      <w:r>
        <w:rPr>
          <w:rStyle w:val="21"/>
        </w:rPr>
        <w:t>35 кв.м.</w:t>
      </w:r>
    </w:p>
    <w:p w:rsidR="006E4BD5" w:rsidRDefault="00236830">
      <w:pPr>
        <w:pStyle w:val="20"/>
        <w:framePr w:w="10109" w:h="3942" w:hRule="exact" w:wrap="none" w:vAnchor="page" w:hAnchor="page" w:x="827" w:y="4579"/>
        <w:shd w:val="clear" w:color="auto" w:fill="auto"/>
        <w:spacing w:line="274" w:lineRule="exact"/>
        <w:ind w:firstLine="700"/>
      </w:pPr>
      <w:r>
        <w:rPr>
          <w:rStyle w:val="24"/>
        </w:rPr>
        <w:t>Разрешенное использование земельног</w:t>
      </w:r>
      <w:r>
        <w:rPr>
          <w:rStyle w:val="24"/>
        </w:rPr>
        <w:t xml:space="preserve">о участка </w:t>
      </w:r>
      <w:r>
        <w:rPr>
          <w:rStyle w:val="21"/>
        </w:rPr>
        <w:t>- для размещения гаража, для размещения индивидуальных гаражей.</w:t>
      </w:r>
    </w:p>
    <w:p w:rsidR="006E4BD5" w:rsidRDefault="00236830">
      <w:pPr>
        <w:pStyle w:val="20"/>
        <w:framePr w:w="10109" w:h="3942" w:hRule="exact" w:wrap="none" w:vAnchor="page" w:hAnchor="page" w:x="827" w:y="4579"/>
        <w:shd w:val="clear" w:color="auto" w:fill="auto"/>
        <w:spacing w:line="274" w:lineRule="exact"/>
        <w:ind w:firstLine="700"/>
      </w:pPr>
      <w:r>
        <w:rPr>
          <w:rStyle w:val="21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570"/>
        <w:gridCol w:w="1728"/>
        <w:gridCol w:w="3413"/>
        <w:gridCol w:w="1282"/>
        <w:gridCol w:w="1282"/>
      </w:tblGrid>
      <w:tr w:rsidR="006E4BD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8" w:lineRule="exact"/>
            </w:pPr>
            <w:r>
              <w:rPr>
                <w:rStyle w:val="23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8" w:lineRule="exact"/>
            </w:pPr>
            <w:r>
              <w:rPr>
                <w:rStyle w:val="23"/>
              </w:rPr>
              <w:t>Дата подачи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4" w:lineRule="exact"/>
            </w:pPr>
            <w:r>
              <w:rPr>
                <w:rStyle w:val="23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after="120" w:line="240" w:lineRule="exact"/>
            </w:pPr>
            <w:r>
              <w:rPr>
                <w:rStyle w:val="23"/>
              </w:rPr>
              <w:t>Задаток/</w:t>
            </w:r>
          </w:p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Причина</w:t>
            </w:r>
          </w:p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before="120" w:line="240" w:lineRule="exact"/>
              <w:jc w:val="left"/>
            </w:pPr>
            <w:r>
              <w:rPr>
                <w:rStyle w:val="23"/>
              </w:rPr>
              <w:t>отказа</w:t>
            </w: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after="60" w:line="240" w:lineRule="exact"/>
            </w:pPr>
            <w:r>
              <w:rPr>
                <w:rStyle w:val="23"/>
              </w:rPr>
              <w:t>21.06.2021г.</w:t>
            </w:r>
          </w:p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15:08ч.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4" w:lineRule="exact"/>
            </w:pPr>
            <w:r>
              <w:rPr>
                <w:rStyle w:val="23"/>
              </w:rPr>
              <w:t>Дорожков Андрей Александрович, адрес: Забайкальский край, Читинский район, с. Новая Кука, мкр. Забайкальская птицефабрика, д. 13, кв. 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4" w:lineRule="exact"/>
            </w:pPr>
            <w:r>
              <w:rPr>
                <w:rStyle w:val="23"/>
              </w:rPr>
              <w:t>128 руб. 00 коп коп.</w:t>
            </w:r>
          </w:p>
          <w:p w:rsidR="006E4BD5" w:rsidRDefault="00236830">
            <w:pPr>
              <w:pStyle w:val="20"/>
              <w:framePr w:w="9941" w:h="2549" w:wrap="none" w:vAnchor="page" w:hAnchor="page" w:x="841" w:y="8763"/>
              <w:shd w:val="clear" w:color="auto" w:fill="auto"/>
              <w:spacing w:line="274" w:lineRule="exact"/>
            </w:pPr>
            <w:r>
              <w:rPr>
                <w:rStyle w:val="23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41" w:h="2549" w:wrap="none" w:vAnchor="page" w:hAnchor="page" w:x="841" w:y="8763"/>
              <w:rPr>
                <w:sz w:val="10"/>
                <w:szCs w:val="10"/>
              </w:rPr>
            </w:pPr>
          </w:p>
        </w:tc>
      </w:tr>
    </w:tbl>
    <w:p w:rsidR="006E4BD5" w:rsidRDefault="00236830">
      <w:pPr>
        <w:pStyle w:val="20"/>
        <w:framePr w:w="10109" w:h="3583" w:hRule="exact" w:wrap="none" w:vAnchor="page" w:hAnchor="page" w:x="827" w:y="11555"/>
        <w:shd w:val="clear" w:color="auto" w:fill="auto"/>
        <w:spacing w:line="322" w:lineRule="exact"/>
        <w:ind w:firstLine="700"/>
      </w:pPr>
      <w:r>
        <w:rPr>
          <w:rStyle w:val="24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Дорожкову А.А. 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640 (шестьсот сорок) руб. 00 коп.</w:t>
      </w:r>
    </w:p>
    <w:p w:rsidR="006E4BD5" w:rsidRDefault="00236830">
      <w:pPr>
        <w:pStyle w:val="10"/>
        <w:framePr w:w="10109" w:h="3583" w:hRule="exact" w:wrap="none" w:vAnchor="page" w:hAnchor="page" w:x="827" w:y="11555"/>
        <w:shd w:val="clear" w:color="auto" w:fill="auto"/>
        <w:spacing w:line="322" w:lineRule="exact"/>
        <w:ind w:left="4960"/>
        <w:jc w:val="left"/>
      </w:pPr>
      <w:bookmarkStart w:id="5" w:name="bookmark4"/>
      <w:r>
        <w:rPr>
          <w:rStyle w:val="11"/>
          <w:b/>
          <w:bCs/>
        </w:rPr>
        <w:t>Лот № 4</w:t>
      </w:r>
      <w:bookmarkEnd w:id="5"/>
    </w:p>
    <w:p w:rsidR="006E4BD5" w:rsidRDefault="00236830">
      <w:pPr>
        <w:pStyle w:val="20"/>
        <w:framePr w:w="10109" w:h="3583" w:hRule="exact" w:wrap="none" w:vAnchor="page" w:hAnchor="page" w:x="827" w:y="11555"/>
        <w:numPr>
          <w:ilvl w:val="0"/>
          <w:numId w:val="1"/>
        </w:numPr>
        <w:shd w:val="clear" w:color="auto" w:fill="auto"/>
        <w:tabs>
          <w:tab w:val="left" w:pos="920"/>
        </w:tabs>
        <w:spacing w:line="274" w:lineRule="exact"/>
        <w:ind w:firstLine="700"/>
      </w:pPr>
      <w:r>
        <w:rPr>
          <w:rStyle w:val="21"/>
        </w:rPr>
        <w:t xml:space="preserve">Предмет аукциона: продажа права на заключение договора </w:t>
      </w:r>
      <w:r>
        <w:rPr>
          <w:rStyle w:val="21"/>
        </w:rPr>
        <w:t>аренды земельного участка, находящегося по адресу: Забайкальский край, Читинский район, с. Новая Кука, мкр. Забайкальская птицефабрика, сроком на 3 года.</w:t>
      </w:r>
    </w:p>
    <w:p w:rsidR="006E4BD5" w:rsidRDefault="00236830">
      <w:pPr>
        <w:pStyle w:val="20"/>
        <w:framePr w:w="10109" w:h="3583" w:hRule="exact" w:wrap="none" w:vAnchor="page" w:hAnchor="page" w:x="827" w:y="11555"/>
        <w:shd w:val="clear" w:color="auto" w:fill="auto"/>
        <w:spacing w:line="274" w:lineRule="exact"/>
        <w:ind w:firstLine="700"/>
      </w:pPr>
      <w:r>
        <w:rPr>
          <w:rStyle w:val="21"/>
        </w:rPr>
        <w:t>Кадастровый номер: 75:22:420102:1043</w:t>
      </w:r>
    </w:p>
    <w:p w:rsidR="006E4BD5" w:rsidRDefault="00236830">
      <w:pPr>
        <w:pStyle w:val="20"/>
        <w:framePr w:w="10109" w:h="3583" w:hRule="exact" w:wrap="none" w:vAnchor="page" w:hAnchor="page" w:x="827" w:y="11555"/>
        <w:shd w:val="clear" w:color="auto" w:fill="auto"/>
        <w:spacing w:line="274" w:lineRule="exact"/>
        <w:ind w:firstLine="700"/>
      </w:pPr>
      <w:r>
        <w:rPr>
          <w:rStyle w:val="21"/>
        </w:rPr>
        <w:t xml:space="preserve">Площадь </w:t>
      </w:r>
      <w:r>
        <w:rPr>
          <w:rStyle w:val="22"/>
        </w:rPr>
        <w:t xml:space="preserve">- </w:t>
      </w:r>
      <w:r>
        <w:rPr>
          <w:rStyle w:val="21"/>
        </w:rPr>
        <w:t>37 кв.м.</w:t>
      </w:r>
    </w:p>
    <w:p w:rsidR="006E4BD5" w:rsidRDefault="00236830">
      <w:pPr>
        <w:pStyle w:val="20"/>
        <w:framePr w:w="10109" w:h="3583" w:hRule="exact" w:wrap="none" w:vAnchor="page" w:hAnchor="page" w:x="827" w:y="11555"/>
        <w:shd w:val="clear" w:color="auto" w:fill="auto"/>
        <w:spacing w:line="264" w:lineRule="exact"/>
        <w:ind w:firstLine="70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1"/>
        </w:rPr>
        <w:t>-</w:t>
      </w:r>
      <w:r>
        <w:rPr>
          <w:rStyle w:val="21"/>
        </w:rPr>
        <w:t xml:space="preserve"> для размещения гаража, для размещения индивидуальных гаражей.</w:t>
      </w:r>
    </w:p>
    <w:p w:rsidR="006E4BD5" w:rsidRDefault="00236830">
      <w:pPr>
        <w:pStyle w:val="20"/>
        <w:framePr w:w="10109" w:h="3583" w:hRule="exact" w:wrap="none" w:vAnchor="page" w:hAnchor="page" w:x="827" w:y="11555"/>
        <w:shd w:val="clear" w:color="auto" w:fill="auto"/>
        <w:spacing w:line="240" w:lineRule="exact"/>
        <w:ind w:firstLine="700"/>
      </w:pPr>
      <w:r>
        <w:rPr>
          <w:rStyle w:val="21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0"/>
        <w:gridCol w:w="1723"/>
        <w:gridCol w:w="3413"/>
        <w:gridCol w:w="1282"/>
        <w:gridCol w:w="1282"/>
      </w:tblGrid>
      <w:tr w:rsidR="006E4B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</w:pPr>
            <w:r>
              <w:rPr>
                <w:rStyle w:val="23"/>
              </w:rPr>
              <w:t>Регистрацио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Дата подачи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Наименование заявителя,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Задаток/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Причина</w:t>
            </w: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78" w:lineRule="exact"/>
            </w:pPr>
            <w:r>
              <w:rPr>
                <w:rStyle w:val="23"/>
              </w:rPr>
              <w:t>нный номер заявки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заявки, время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почтовый адрес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решение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41" w:h="898" w:wrap="none" w:vAnchor="page" w:hAnchor="page" w:x="837" w:y="15363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отказа</w:t>
            </w:r>
          </w:p>
        </w:tc>
      </w:tr>
    </w:tbl>
    <w:p w:rsidR="006E4BD5" w:rsidRDefault="006E4BD5">
      <w:pPr>
        <w:rPr>
          <w:sz w:val="2"/>
          <w:szCs w:val="2"/>
        </w:rPr>
        <w:sectPr w:rsidR="006E4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0"/>
        <w:gridCol w:w="1728"/>
        <w:gridCol w:w="3418"/>
        <w:gridCol w:w="1282"/>
        <w:gridCol w:w="1282"/>
      </w:tblGrid>
      <w:tr w:rsidR="006E4B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21.06.2021г.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</w:pPr>
            <w:r>
              <w:rPr>
                <w:rStyle w:val="23"/>
              </w:rPr>
              <w:t>Дорожков Андрей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134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-</w:t>
            </w: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15:12ч.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</w:pPr>
            <w:r>
              <w:rPr>
                <w:rStyle w:val="23"/>
              </w:rPr>
              <w:t>Александрович, адрес: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00 коп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</w:pPr>
            <w:r>
              <w:rPr>
                <w:rStyle w:val="23"/>
              </w:rPr>
              <w:t>Забайкальский край,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коп.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</w:tr>
      <w:tr w:rsidR="006E4B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78" w:lineRule="exact"/>
            </w:pPr>
            <w:r>
              <w:rPr>
                <w:rStyle w:val="23"/>
              </w:rPr>
              <w:t>Читинский район, с. Новая Кука. мкр. Забайкальская птицефабрика, д. 13, кв. 30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BD5" w:rsidRDefault="00236830">
            <w:pPr>
              <w:pStyle w:val="20"/>
              <w:framePr w:w="9950" w:h="1694" w:wrap="none" w:vAnchor="page" w:hAnchor="page" w:x="827" w:y="407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допущен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BD5" w:rsidRDefault="006E4BD5">
            <w:pPr>
              <w:framePr w:w="9950" w:h="1694" w:wrap="none" w:vAnchor="page" w:hAnchor="page" w:x="827" w:y="407"/>
              <w:rPr>
                <w:sz w:val="10"/>
                <w:szCs w:val="10"/>
              </w:rPr>
            </w:pPr>
          </w:p>
        </w:tc>
      </w:tr>
    </w:tbl>
    <w:p w:rsidR="006E4BD5" w:rsidRDefault="00236830">
      <w:pPr>
        <w:pStyle w:val="20"/>
        <w:framePr w:w="10109" w:h="998" w:hRule="exact" w:wrap="none" w:vAnchor="page" w:hAnchor="page" w:x="827" w:y="2355"/>
        <w:shd w:val="clear" w:color="auto" w:fill="auto"/>
        <w:ind w:firstLine="680"/>
      </w:pPr>
      <w:r>
        <w:rPr>
          <w:rStyle w:val="24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Дорожкову А.А. три экземпляра подписанного договора аренды земельного участка, заключенного по начальной цене </w:t>
      </w:r>
      <w:r>
        <w:rPr>
          <w:rStyle w:val="27"/>
        </w:rPr>
        <w:t xml:space="preserve">- </w:t>
      </w:r>
      <w:r>
        <w:rPr>
          <w:rStyle w:val="21"/>
        </w:rPr>
        <w:t>670 (шестьсот семьдесят) руб. 00 коп.</w:t>
      </w:r>
    </w:p>
    <w:p w:rsidR="006E4BD5" w:rsidRDefault="00236830">
      <w:pPr>
        <w:pStyle w:val="10"/>
        <w:framePr w:wrap="none" w:vAnchor="page" w:hAnchor="page" w:x="827" w:y="3958"/>
        <w:shd w:val="clear" w:color="auto" w:fill="auto"/>
        <w:spacing w:line="240" w:lineRule="exact"/>
        <w:ind w:left="820"/>
        <w:jc w:val="left"/>
      </w:pPr>
      <w:bookmarkStart w:id="6" w:name="bookmark5"/>
      <w:r>
        <w:rPr>
          <w:rStyle w:val="11"/>
          <w:b/>
          <w:bCs/>
        </w:rPr>
        <w:t>Аукционная комиссии:</w:t>
      </w:r>
      <w:bookmarkEnd w:id="6"/>
    </w:p>
    <w:p w:rsidR="006E4BD5" w:rsidRDefault="0042570B">
      <w:pPr>
        <w:framePr w:wrap="none" w:vAnchor="page" w:hAnchor="page" w:x="5219" w:y="44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7870" cy="136144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D5" w:rsidRDefault="00236830">
      <w:pPr>
        <w:pStyle w:val="20"/>
        <w:framePr w:wrap="none" w:vAnchor="page" w:hAnchor="page" w:x="827" w:y="4607"/>
        <w:shd w:val="clear" w:color="auto" w:fill="auto"/>
        <w:spacing w:line="240" w:lineRule="exact"/>
        <w:ind w:left="8510"/>
        <w:jc w:val="left"/>
      </w:pPr>
      <w:r>
        <w:rPr>
          <w:rStyle w:val="21"/>
        </w:rPr>
        <w:t>И.А. Кузьмина</w:t>
      </w:r>
    </w:p>
    <w:p w:rsidR="006E4BD5" w:rsidRDefault="00236830">
      <w:pPr>
        <w:pStyle w:val="20"/>
        <w:framePr w:w="10109" w:h="1165" w:hRule="exact" w:wrap="none" w:vAnchor="page" w:hAnchor="page" w:x="827" w:y="5189"/>
        <w:shd w:val="clear" w:color="auto" w:fill="auto"/>
        <w:spacing w:line="557" w:lineRule="exact"/>
        <w:ind w:left="8496"/>
      </w:pPr>
      <w:r>
        <w:rPr>
          <w:rStyle w:val="21"/>
        </w:rPr>
        <w:t>К.Ю. Козлова</w:t>
      </w:r>
      <w:r>
        <w:rPr>
          <w:rStyle w:val="21"/>
        </w:rPr>
        <w:br/>
        <w:t>Т.С. Благинина</w:t>
      </w:r>
    </w:p>
    <w:p w:rsidR="006E4BD5" w:rsidRDefault="006E4BD5">
      <w:pPr>
        <w:rPr>
          <w:sz w:val="2"/>
          <w:szCs w:val="2"/>
        </w:rPr>
      </w:pPr>
    </w:p>
    <w:sectPr w:rsidR="006E4B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30" w:rsidRDefault="00236830">
      <w:r>
        <w:separator/>
      </w:r>
    </w:p>
  </w:endnote>
  <w:endnote w:type="continuationSeparator" w:id="0">
    <w:p w:rsidR="00236830" w:rsidRDefault="002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30" w:rsidRDefault="00236830"/>
  </w:footnote>
  <w:footnote w:type="continuationSeparator" w:id="0">
    <w:p w:rsidR="00236830" w:rsidRDefault="002368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2922"/>
    <w:multiLevelType w:val="multilevel"/>
    <w:tmpl w:val="8A4AA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5"/>
    <w:rsid w:val="00236830"/>
    <w:rsid w:val="0042570B"/>
    <w:rsid w:val="006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F8F1-6672-4878-931A-F48103C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2021-07-15T07:27:00Z</dcterms:created>
  <dcterms:modified xsi:type="dcterms:W3CDTF">2021-07-15T07:27:00Z</dcterms:modified>
</cp:coreProperties>
</file>