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52" w:rsidRDefault="009E5852" w:rsidP="009E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" cy="647700"/>
            <wp:effectExtent l="19050" t="0" r="9525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52" w:rsidRDefault="009E5852" w:rsidP="009E5852">
      <w:pPr>
        <w:jc w:val="center"/>
        <w:rPr>
          <w:b/>
          <w:sz w:val="28"/>
          <w:szCs w:val="28"/>
        </w:rPr>
      </w:pPr>
      <w:r w:rsidRPr="006D775C">
        <w:rPr>
          <w:b/>
          <w:sz w:val="28"/>
          <w:szCs w:val="28"/>
        </w:rPr>
        <w:t>СОВЕТ</w:t>
      </w:r>
    </w:p>
    <w:p w:rsidR="009E5852" w:rsidRPr="006D775C" w:rsidRDefault="009E5852" w:rsidP="009E5852">
      <w:pPr>
        <w:jc w:val="center"/>
        <w:rPr>
          <w:b/>
          <w:sz w:val="28"/>
          <w:szCs w:val="28"/>
        </w:rPr>
      </w:pPr>
      <w:r w:rsidRPr="006D775C">
        <w:rPr>
          <w:b/>
          <w:sz w:val="28"/>
          <w:szCs w:val="28"/>
        </w:rPr>
        <w:t>МУНИЦИПАЛЬНОГО РАЙОНА</w:t>
      </w:r>
    </w:p>
    <w:p w:rsidR="009E5852" w:rsidRPr="006D775C" w:rsidRDefault="009E5852" w:rsidP="009E5852">
      <w:pPr>
        <w:jc w:val="center"/>
        <w:rPr>
          <w:b/>
          <w:sz w:val="28"/>
          <w:szCs w:val="28"/>
        </w:rPr>
      </w:pPr>
      <w:r w:rsidRPr="006D775C">
        <w:rPr>
          <w:b/>
          <w:sz w:val="28"/>
          <w:szCs w:val="28"/>
        </w:rPr>
        <w:t>«ЧИТИНСКИЙ РАЙОН»</w:t>
      </w:r>
    </w:p>
    <w:p w:rsidR="009E5852" w:rsidRPr="00C905E2" w:rsidRDefault="009E5852" w:rsidP="009E5852">
      <w:pPr>
        <w:jc w:val="center"/>
        <w:rPr>
          <w:b/>
          <w:sz w:val="28"/>
          <w:szCs w:val="28"/>
        </w:rPr>
      </w:pPr>
      <w:r w:rsidRPr="006D775C">
        <w:rPr>
          <w:b/>
          <w:sz w:val="28"/>
          <w:szCs w:val="28"/>
        </w:rPr>
        <w:t>РЕШЕНИЕ</w:t>
      </w:r>
    </w:p>
    <w:p w:rsidR="009E5852" w:rsidRDefault="009E5852" w:rsidP="009E5852">
      <w:pPr>
        <w:jc w:val="center"/>
        <w:rPr>
          <w:sz w:val="28"/>
          <w:szCs w:val="28"/>
        </w:rPr>
      </w:pPr>
    </w:p>
    <w:p w:rsidR="009E5852" w:rsidRPr="006D775C" w:rsidRDefault="009E5852" w:rsidP="009E5852">
      <w:pPr>
        <w:jc w:val="center"/>
        <w:rPr>
          <w:sz w:val="28"/>
          <w:szCs w:val="28"/>
        </w:rPr>
      </w:pPr>
    </w:p>
    <w:p w:rsidR="009E5852" w:rsidRDefault="009E5852" w:rsidP="009E5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«05» марта 2020 года                                                                                 № 153 </w:t>
      </w:r>
    </w:p>
    <w:p w:rsidR="009E5852" w:rsidRPr="00A57DAA" w:rsidRDefault="009E5852" w:rsidP="009E5852">
      <w:pPr>
        <w:jc w:val="center"/>
        <w:rPr>
          <w:rStyle w:val="a6"/>
          <w:b w:val="0"/>
          <w:bCs w:val="0"/>
          <w:sz w:val="28"/>
          <w:szCs w:val="28"/>
        </w:rPr>
      </w:pPr>
    </w:p>
    <w:p w:rsidR="009E5852" w:rsidRDefault="009E5852" w:rsidP="009E5852">
      <w:pPr>
        <w:widowControl w:val="0"/>
        <w:autoSpaceDE w:val="0"/>
        <w:autoSpaceDN w:val="0"/>
        <w:adjustRightInd w:val="0"/>
        <w:jc w:val="center"/>
        <w:rPr>
          <w:rStyle w:val="a6"/>
          <w:b w:val="0"/>
        </w:rPr>
      </w:pPr>
    </w:p>
    <w:p w:rsidR="009E5852" w:rsidRPr="006417AE" w:rsidRDefault="009E5852" w:rsidP="009E5852">
      <w:pPr>
        <w:widowControl w:val="0"/>
        <w:autoSpaceDE w:val="0"/>
        <w:autoSpaceDN w:val="0"/>
        <w:adjustRightInd w:val="0"/>
        <w:rPr>
          <w:rStyle w:val="a6"/>
          <w:sz w:val="28"/>
          <w:szCs w:val="28"/>
        </w:rPr>
      </w:pPr>
      <w:proofErr w:type="gramStart"/>
      <w:r w:rsidRPr="006417AE">
        <w:rPr>
          <w:rStyle w:val="a6"/>
          <w:b w:val="0"/>
          <w:sz w:val="28"/>
          <w:szCs w:val="28"/>
        </w:rPr>
        <w:t xml:space="preserve">Об отмене решения Совета муниципального района «Читинский район» от 29 ноября 2017 года № 373  «О порядке размещении сведений о доходах, расходах, об имуществе и обязательствах имущественного характера лица, замещающего должность руководителя администрации муниципального района «Читинский район»  по контракту, </w:t>
      </w:r>
      <w:r w:rsidRPr="006417AE">
        <w:rPr>
          <w:sz w:val="28"/>
          <w:szCs w:val="28"/>
        </w:rPr>
        <w:t>и членов его семьи в</w:t>
      </w:r>
      <w:r w:rsidRPr="006417AE">
        <w:rPr>
          <w:b/>
          <w:sz w:val="28"/>
          <w:szCs w:val="28"/>
        </w:rPr>
        <w:t xml:space="preserve"> </w:t>
      </w:r>
      <w:r w:rsidRPr="006417AE">
        <w:rPr>
          <w:sz w:val="28"/>
          <w:szCs w:val="28"/>
        </w:rPr>
        <w:t>информационно-телекоммуникационной сети «Интернет» на</w:t>
      </w:r>
      <w:r w:rsidRPr="006417AE">
        <w:rPr>
          <w:b/>
          <w:sz w:val="28"/>
          <w:szCs w:val="28"/>
        </w:rPr>
        <w:t xml:space="preserve"> </w:t>
      </w:r>
      <w:r w:rsidRPr="006417AE">
        <w:rPr>
          <w:sz w:val="28"/>
          <w:szCs w:val="28"/>
        </w:rPr>
        <w:t>официальном сайте</w:t>
      </w:r>
      <w:r w:rsidRPr="006417AE">
        <w:rPr>
          <w:b/>
          <w:sz w:val="28"/>
          <w:szCs w:val="28"/>
        </w:rPr>
        <w:t xml:space="preserve"> </w:t>
      </w:r>
      <w:r w:rsidRPr="006417AE">
        <w:rPr>
          <w:rStyle w:val="a6"/>
          <w:b w:val="0"/>
          <w:sz w:val="28"/>
          <w:szCs w:val="28"/>
        </w:rPr>
        <w:t xml:space="preserve">администрации муниципального района «Читинский район»  </w:t>
      </w:r>
      <w:r w:rsidRPr="006417AE">
        <w:rPr>
          <w:sz w:val="28"/>
          <w:szCs w:val="28"/>
        </w:rPr>
        <w:t>и (или)</w:t>
      </w:r>
      <w:r w:rsidRPr="006417AE">
        <w:rPr>
          <w:b/>
          <w:sz w:val="28"/>
          <w:szCs w:val="28"/>
        </w:rPr>
        <w:t xml:space="preserve"> </w:t>
      </w:r>
      <w:r w:rsidRPr="006417AE">
        <w:rPr>
          <w:sz w:val="28"/>
          <w:szCs w:val="28"/>
        </w:rPr>
        <w:t>предоставления этих сведений для</w:t>
      </w:r>
      <w:proofErr w:type="gramEnd"/>
      <w:r w:rsidRPr="006417AE">
        <w:rPr>
          <w:sz w:val="28"/>
          <w:szCs w:val="28"/>
        </w:rPr>
        <w:t xml:space="preserve"> опубликования средствам массовой информации»</w:t>
      </w:r>
    </w:p>
    <w:p w:rsidR="009E5852" w:rsidRPr="00A57DAA" w:rsidRDefault="009E5852" w:rsidP="009E5852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9E5852" w:rsidRDefault="009E5852" w:rsidP="009E5852">
      <w:pPr>
        <w:ind w:firstLine="567"/>
        <w:jc w:val="both"/>
        <w:rPr>
          <w:rStyle w:val="a6"/>
          <w:b w:val="0"/>
          <w:sz w:val="28"/>
          <w:szCs w:val="28"/>
        </w:rPr>
      </w:pPr>
      <w:proofErr w:type="gramStart"/>
      <w:r w:rsidRPr="00A57DAA">
        <w:rPr>
          <w:rStyle w:val="a6"/>
          <w:b w:val="0"/>
          <w:sz w:val="28"/>
          <w:szCs w:val="28"/>
        </w:rPr>
        <w:t>В соответствии с федеральными законами от 2 марта 2007 года № 25-ФЗ</w:t>
      </w:r>
      <w:r w:rsidRPr="00A57DAA">
        <w:rPr>
          <w:rStyle w:val="a6"/>
          <w:b w:val="0"/>
          <w:sz w:val="28"/>
          <w:szCs w:val="28"/>
        </w:rPr>
        <w:br/>
        <w:t>«О муниципальной службе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Законом Забайкальского края от 29 декабря 2008 года № 108-ЗЗК</w:t>
      </w:r>
      <w:r w:rsidRPr="00A57DAA">
        <w:rPr>
          <w:rStyle w:val="a6"/>
          <w:b w:val="0"/>
          <w:sz w:val="28"/>
          <w:szCs w:val="28"/>
        </w:rPr>
        <w:br/>
        <w:t>«О муниципальной службе в Забайкальском</w:t>
      </w:r>
      <w:proofErr w:type="gramEnd"/>
      <w:r w:rsidRPr="00A57DAA">
        <w:rPr>
          <w:rStyle w:val="a6"/>
          <w:b w:val="0"/>
          <w:sz w:val="28"/>
          <w:szCs w:val="28"/>
        </w:rPr>
        <w:t xml:space="preserve"> </w:t>
      </w:r>
      <w:proofErr w:type="gramStart"/>
      <w:r w:rsidRPr="00A57DAA">
        <w:rPr>
          <w:rStyle w:val="a6"/>
          <w:b w:val="0"/>
          <w:sz w:val="28"/>
          <w:szCs w:val="28"/>
        </w:rPr>
        <w:t>крае</w:t>
      </w:r>
      <w:proofErr w:type="gramEnd"/>
      <w:r w:rsidRPr="00A57DAA">
        <w:rPr>
          <w:rStyle w:val="a6"/>
          <w:b w:val="0"/>
          <w:sz w:val="28"/>
          <w:szCs w:val="28"/>
        </w:rPr>
        <w:t xml:space="preserve">», Уставом муниципального района «Читинский район», Совет муниципального </w:t>
      </w:r>
      <w:r>
        <w:rPr>
          <w:rStyle w:val="a6"/>
          <w:b w:val="0"/>
          <w:sz w:val="28"/>
          <w:szCs w:val="28"/>
        </w:rPr>
        <w:t>района «Читинский  район», решил</w:t>
      </w:r>
      <w:r w:rsidRPr="00A57DAA">
        <w:rPr>
          <w:rStyle w:val="a6"/>
          <w:b w:val="0"/>
          <w:sz w:val="28"/>
          <w:szCs w:val="28"/>
        </w:rPr>
        <w:t>:</w:t>
      </w:r>
    </w:p>
    <w:p w:rsidR="009E5852" w:rsidRDefault="009E5852" w:rsidP="009E5852">
      <w:pPr>
        <w:ind w:firstLine="567"/>
        <w:jc w:val="both"/>
        <w:rPr>
          <w:rStyle w:val="a6"/>
          <w:b w:val="0"/>
          <w:sz w:val="28"/>
          <w:szCs w:val="28"/>
        </w:rPr>
      </w:pPr>
    </w:p>
    <w:p w:rsidR="009E5852" w:rsidRPr="000D4B83" w:rsidRDefault="009E5852" w:rsidP="009E5852">
      <w:pPr>
        <w:pStyle w:val="a7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Отменить Решение Совета муниципального района «Читинский район» от 29 ноября  2017 года № 373  «</w:t>
      </w:r>
      <w:r w:rsidRPr="00E202F8">
        <w:rPr>
          <w:rFonts w:ascii="Times New Roman" w:hAnsi="Times New Roman"/>
          <w:sz w:val="28"/>
          <w:szCs w:val="28"/>
        </w:rPr>
        <w:t>О порядке размещении сведений о доходах, расходах, об имуществе и обязательствах имущественного характера лица, замещающего должность руководителя администрации муниципального района «Читинский район»  по контракту, и членов его семьи в информационно-телекоммуникационной сети «Интернет» на официальном сайте администрации муниципального района «Читинский район»  и (или) предоставления этих сведений для опубликования</w:t>
      </w:r>
      <w:proofErr w:type="gramEnd"/>
      <w:r w:rsidRPr="00E202F8">
        <w:rPr>
          <w:rFonts w:ascii="Times New Roman" w:hAnsi="Times New Roman"/>
          <w:sz w:val="28"/>
          <w:szCs w:val="28"/>
        </w:rPr>
        <w:t xml:space="preserve"> средствам массовой информации</w:t>
      </w:r>
      <w:r>
        <w:rPr>
          <w:rFonts w:ascii="Times New Roman" w:hAnsi="Times New Roman"/>
          <w:sz w:val="28"/>
          <w:szCs w:val="28"/>
        </w:rPr>
        <w:t>».</w:t>
      </w:r>
    </w:p>
    <w:p w:rsidR="009E5852" w:rsidRPr="001443B3" w:rsidRDefault="009E5852" w:rsidP="009E585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C32E9">
        <w:rPr>
          <w:color w:val="000000"/>
          <w:sz w:val="28"/>
          <w:szCs w:val="28"/>
        </w:rPr>
        <w:t xml:space="preserve">Настоящее решение вступает в силу с момента его </w:t>
      </w:r>
      <w:r>
        <w:rPr>
          <w:color w:val="000000"/>
          <w:sz w:val="28"/>
          <w:szCs w:val="28"/>
        </w:rPr>
        <w:t xml:space="preserve">подписания и официального опубликования (обнародования) </w:t>
      </w:r>
      <w:r w:rsidRPr="001443B3">
        <w:rPr>
          <w:sz w:val="28"/>
          <w:szCs w:val="28"/>
        </w:rPr>
        <w:t>в уполномоченном печатном органе и в информационно-телекоммуникационной сети «Интернет» на официальном сайте муниципального район</w:t>
      </w:r>
      <w:r>
        <w:rPr>
          <w:sz w:val="28"/>
          <w:szCs w:val="28"/>
        </w:rPr>
        <w:t xml:space="preserve">а «Читинский </w:t>
      </w:r>
      <w:r w:rsidRPr="001443B3">
        <w:rPr>
          <w:sz w:val="28"/>
          <w:szCs w:val="28"/>
        </w:rPr>
        <w:t xml:space="preserve">район» </w:t>
      </w:r>
      <w:proofErr w:type="spellStart"/>
      <w:r w:rsidRPr="001443B3">
        <w:rPr>
          <w:sz w:val="28"/>
          <w:szCs w:val="28"/>
        </w:rPr>
        <w:t>читинск</w:t>
      </w:r>
      <w:proofErr w:type="gramStart"/>
      <w:r w:rsidRPr="001443B3">
        <w:rPr>
          <w:sz w:val="28"/>
          <w:szCs w:val="28"/>
        </w:rPr>
        <w:t>.з</w:t>
      </w:r>
      <w:proofErr w:type="gramEnd"/>
      <w:r w:rsidRPr="001443B3">
        <w:rPr>
          <w:sz w:val="28"/>
          <w:szCs w:val="28"/>
        </w:rPr>
        <w:t>абайкальскийкрай.ру</w:t>
      </w:r>
      <w:proofErr w:type="spellEnd"/>
      <w:r w:rsidRPr="001443B3">
        <w:t>.</w:t>
      </w:r>
    </w:p>
    <w:p w:rsidR="009E5852" w:rsidRDefault="009E5852" w:rsidP="009E5852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9E5852" w:rsidRPr="00A57DAA" w:rsidRDefault="009E5852" w:rsidP="009E5852">
      <w:pPr>
        <w:tabs>
          <w:tab w:val="left" w:pos="7410"/>
        </w:tabs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  <w:bookmarkStart w:id="0" w:name="Par24"/>
      <w:bookmarkEnd w:id="0"/>
    </w:p>
    <w:p w:rsidR="009E5852" w:rsidRDefault="009E5852" w:rsidP="009E5852">
      <w:pPr>
        <w:tabs>
          <w:tab w:val="left" w:pos="7410"/>
        </w:tabs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</w:p>
    <w:p w:rsidR="009E5852" w:rsidRPr="00A57DAA" w:rsidRDefault="009E5852" w:rsidP="009E5852">
      <w:pPr>
        <w:tabs>
          <w:tab w:val="left" w:pos="7410"/>
        </w:tabs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И.о. Главы</w:t>
      </w:r>
      <w:r w:rsidRPr="00A57DAA">
        <w:rPr>
          <w:rStyle w:val="a6"/>
          <w:b w:val="0"/>
          <w:sz w:val="28"/>
          <w:szCs w:val="28"/>
        </w:rPr>
        <w:t xml:space="preserve"> муниципального района</w:t>
      </w:r>
    </w:p>
    <w:p w:rsidR="009E5852" w:rsidRPr="00A57DAA" w:rsidRDefault="009E5852" w:rsidP="009E5852">
      <w:pPr>
        <w:tabs>
          <w:tab w:val="left" w:pos="7410"/>
        </w:tabs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  <w:r w:rsidRPr="00A57DAA">
        <w:rPr>
          <w:rStyle w:val="a6"/>
          <w:b w:val="0"/>
          <w:sz w:val="28"/>
          <w:szCs w:val="28"/>
        </w:rPr>
        <w:t xml:space="preserve">«Читинский район»                                                                </w:t>
      </w:r>
      <w:r>
        <w:rPr>
          <w:rStyle w:val="a6"/>
          <w:b w:val="0"/>
          <w:sz w:val="28"/>
          <w:szCs w:val="28"/>
        </w:rPr>
        <w:t xml:space="preserve">      В.А. Холмогоров </w:t>
      </w:r>
      <w:r w:rsidRPr="00A57DAA">
        <w:rPr>
          <w:rStyle w:val="a6"/>
          <w:b w:val="0"/>
          <w:sz w:val="28"/>
          <w:szCs w:val="28"/>
        </w:rPr>
        <w:tab/>
        <w:t xml:space="preserve">   </w:t>
      </w:r>
    </w:p>
    <w:p w:rsidR="009E5852" w:rsidRPr="00A57DAA" w:rsidRDefault="009E5852" w:rsidP="009E5852">
      <w:pPr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</w:p>
    <w:p w:rsidR="009E5852" w:rsidRPr="00A57DAA" w:rsidRDefault="009E5852" w:rsidP="009E5852">
      <w:pPr>
        <w:autoSpaceDE w:val="0"/>
        <w:autoSpaceDN w:val="0"/>
        <w:adjustRightInd w:val="0"/>
        <w:rPr>
          <w:rStyle w:val="a6"/>
          <w:b w:val="0"/>
          <w:sz w:val="28"/>
          <w:szCs w:val="28"/>
        </w:rPr>
      </w:pPr>
    </w:p>
    <w:p w:rsidR="009E5852" w:rsidRDefault="009E5852" w:rsidP="009E5852">
      <w:pPr>
        <w:autoSpaceDE w:val="0"/>
        <w:autoSpaceDN w:val="0"/>
        <w:adjustRightInd w:val="0"/>
        <w:ind w:left="5245"/>
        <w:jc w:val="center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</w:p>
    <w:p w:rsidR="009E5852" w:rsidRDefault="009E5852" w:rsidP="009E5852">
      <w:pPr>
        <w:jc w:val="right"/>
        <w:outlineLvl w:val="0"/>
        <w:rPr>
          <w:rStyle w:val="a6"/>
          <w:b w:val="0"/>
        </w:rPr>
      </w:pPr>
      <w:r>
        <w:rPr>
          <w:rStyle w:val="a6"/>
          <w:b w:val="0"/>
        </w:rPr>
        <w:t>Приложение к Решению Совета</w:t>
      </w:r>
    </w:p>
    <w:p w:rsidR="009E5852" w:rsidRDefault="009E5852" w:rsidP="009E5852">
      <w:pPr>
        <w:jc w:val="right"/>
        <w:outlineLvl w:val="0"/>
        <w:rPr>
          <w:rStyle w:val="a6"/>
          <w:b w:val="0"/>
        </w:rPr>
      </w:pPr>
      <w:r>
        <w:rPr>
          <w:rStyle w:val="a6"/>
          <w:b w:val="0"/>
        </w:rPr>
        <w:t xml:space="preserve"> муниципального района «Читинский район» </w:t>
      </w:r>
    </w:p>
    <w:p w:rsidR="009E5852" w:rsidRDefault="009E5852" w:rsidP="009E5852">
      <w:pPr>
        <w:jc w:val="right"/>
        <w:outlineLvl w:val="0"/>
        <w:rPr>
          <w:rStyle w:val="a6"/>
          <w:b w:val="0"/>
        </w:rPr>
      </w:pPr>
      <w:r>
        <w:rPr>
          <w:rStyle w:val="a6"/>
          <w:b w:val="0"/>
        </w:rPr>
        <w:lastRenderedPageBreak/>
        <w:t>от 29  ноября 2017 года № 373</w:t>
      </w:r>
    </w:p>
    <w:p w:rsidR="009E5852" w:rsidRDefault="009E5852" w:rsidP="009E5852">
      <w:pPr>
        <w:jc w:val="center"/>
        <w:outlineLvl w:val="0"/>
        <w:rPr>
          <w:rStyle w:val="a6"/>
        </w:rPr>
      </w:pPr>
    </w:p>
    <w:p w:rsidR="009E5852" w:rsidRPr="00E11092" w:rsidRDefault="009E5852" w:rsidP="009E5852">
      <w:pPr>
        <w:autoSpaceDE w:val="0"/>
        <w:autoSpaceDN w:val="0"/>
        <w:adjustRightInd w:val="0"/>
        <w:jc w:val="center"/>
        <w:rPr>
          <w:rStyle w:val="a6"/>
        </w:rPr>
      </w:pPr>
      <w:r w:rsidRPr="00E11092">
        <w:rPr>
          <w:rStyle w:val="a6"/>
        </w:rPr>
        <w:t>Порядок</w:t>
      </w:r>
    </w:p>
    <w:p w:rsidR="009E5852" w:rsidRPr="00E11092" w:rsidRDefault="009E5852" w:rsidP="009E5852">
      <w:pPr>
        <w:autoSpaceDE w:val="0"/>
        <w:autoSpaceDN w:val="0"/>
        <w:adjustRightInd w:val="0"/>
        <w:jc w:val="center"/>
        <w:rPr>
          <w:rStyle w:val="a6"/>
        </w:rPr>
      </w:pPr>
      <w:r w:rsidRPr="00E11092">
        <w:rPr>
          <w:rStyle w:val="a6"/>
        </w:rPr>
        <w:t>размещения сведений о доходах, расходах, об имуществе и обязательствах имущественного характера лица, зам</w:t>
      </w:r>
      <w:r>
        <w:rPr>
          <w:rStyle w:val="a6"/>
        </w:rPr>
        <w:t xml:space="preserve">ещающего должность руководителя </w:t>
      </w:r>
      <w:r w:rsidRPr="00E11092">
        <w:rPr>
          <w:rStyle w:val="a6"/>
        </w:rPr>
        <w:t xml:space="preserve">администрации </w:t>
      </w:r>
      <w:r>
        <w:rPr>
          <w:rStyle w:val="a6"/>
        </w:rPr>
        <w:t xml:space="preserve">муниципального района «Читинский район» </w:t>
      </w:r>
      <w:r w:rsidRPr="00E11092">
        <w:rPr>
          <w:rStyle w:val="a6"/>
        </w:rPr>
        <w:t>по контракту</w:t>
      </w:r>
      <w:r>
        <w:rPr>
          <w:rStyle w:val="a6"/>
        </w:rPr>
        <w:t>, и членов его семьи</w:t>
      </w:r>
      <w:r w:rsidRPr="00E11092">
        <w:rPr>
          <w:rStyle w:val="a6"/>
        </w:rPr>
        <w:t xml:space="preserve"> </w:t>
      </w:r>
      <w:r w:rsidRPr="0056321D">
        <w:rPr>
          <w:b/>
        </w:rPr>
        <w:t>в информационно-телекоммуникационной сети «Интернет»</w:t>
      </w:r>
      <w:r>
        <w:rPr>
          <w:rStyle w:val="a6"/>
        </w:rPr>
        <w:t xml:space="preserve"> </w:t>
      </w:r>
      <w:r w:rsidRPr="00E11092">
        <w:rPr>
          <w:rStyle w:val="a6"/>
        </w:rPr>
        <w:t xml:space="preserve">на официальном сайте </w:t>
      </w:r>
      <w:r>
        <w:rPr>
          <w:rStyle w:val="a6"/>
        </w:rPr>
        <w:t xml:space="preserve">администрации муниципального района «Читинский район» </w:t>
      </w:r>
      <w:r w:rsidRPr="00E11092">
        <w:rPr>
          <w:rStyle w:val="a6"/>
        </w:rPr>
        <w:t xml:space="preserve"> и </w:t>
      </w:r>
      <w:r>
        <w:rPr>
          <w:rStyle w:val="a6"/>
        </w:rPr>
        <w:t xml:space="preserve">(или) </w:t>
      </w:r>
      <w:r w:rsidRPr="00E11092">
        <w:rPr>
          <w:rStyle w:val="a6"/>
        </w:rPr>
        <w:t>предоставления этих сведений</w:t>
      </w:r>
      <w:r w:rsidRPr="007B2D2D">
        <w:rPr>
          <w:rStyle w:val="a6"/>
          <w:b w:val="0"/>
        </w:rPr>
        <w:t xml:space="preserve"> </w:t>
      </w:r>
      <w:r w:rsidRPr="00E11092">
        <w:rPr>
          <w:rStyle w:val="a6"/>
        </w:rPr>
        <w:t>средствам массовой информации для опубликования</w:t>
      </w:r>
    </w:p>
    <w:p w:rsidR="009E5852" w:rsidRDefault="009E5852" w:rsidP="009E5852">
      <w:pPr>
        <w:ind w:firstLine="567"/>
        <w:jc w:val="both"/>
        <w:outlineLvl w:val="0"/>
        <w:rPr>
          <w:rStyle w:val="a6"/>
          <w:b w:val="0"/>
        </w:rPr>
      </w:pPr>
    </w:p>
    <w:p w:rsidR="009E5852" w:rsidRDefault="009E5852" w:rsidP="009E5852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Настоящим порядком устанавливаются обязанности </w:t>
      </w:r>
      <w:r>
        <w:rPr>
          <w:rStyle w:val="a6"/>
          <w:b w:val="0"/>
        </w:rPr>
        <w:t xml:space="preserve">главного специалиста отдела организационной работы и взаимодействия с органами местного самоуправления  Управления делами администрации муниципального района «Читинский район» </w:t>
      </w:r>
      <w:r w:rsidRPr="007B2D2D">
        <w:rPr>
          <w:rStyle w:val="a6"/>
          <w:b w:val="0"/>
        </w:rPr>
        <w:t xml:space="preserve"> </w:t>
      </w:r>
      <w:r>
        <w:t>по размещению сведений о доходах, расходах, об имуществе и обязательствах имущественного характера лица, замещающего должность руководителя администрации муниципального района «Читинский район»  по контракту (далее – руководитель администрации), его супруги (супруга) и несовершеннолетних детей в информационно-телекоммуникационной сети «Интернет» на официальном</w:t>
      </w:r>
      <w:proofErr w:type="gramEnd"/>
      <w:r>
        <w:t xml:space="preserve"> </w:t>
      </w:r>
      <w:proofErr w:type="gramStart"/>
      <w:r>
        <w:t xml:space="preserve">сайте </w:t>
      </w:r>
      <w:r>
        <w:rPr>
          <w:rStyle w:val="a6"/>
          <w:b w:val="0"/>
        </w:rPr>
        <w:t xml:space="preserve">администрации муниципального района «Читинский район» </w:t>
      </w:r>
      <w:r w:rsidRPr="003B6CF7">
        <w:rPr>
          <w:b/>
        </w:rPr>
        <w:t xml:space="preserve"> </w:t>
      </w:r>
      <w:r>
        <w:t>(далее - официальный сайт) и (или)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9E5852" w:rsidRDefault="009E5852" w:rsidP="009E5852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2. На официальном сайте размещаются и (или)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руководителя администрации по состоянию на 31 декабря отчетного года,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9E5852" w:rsidRDefault="009E5852" w:rsidP="009E5852">
      <w:pPr>
        <w:autoSpaceDE w:val="0"/>
        <w:autoSpaceDN w:val="0"/>
        <w:adjustRightInd w:val="0"/>
        <w:ind w:firstLine="540"/>
        <w:jc w:val="both"/>
      </w:pPr>
      <w:proofErr w:type="gramStart"/>
      <w:r>
        <w:t>а) перечень объектов недвижимого имущества, принадлежащих руководителю администрации,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9E5852" w:rsidRDefault="009E5852" w:rsidP="009E5852">
      <w:pPr>
        <w:autoSpaceDE w:val="0"/>
        <w:autoSpaceDN w:val="0"/>
        <w:adjustRightInd w:val="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руководителю администрации, его супруге (супругу) и несовершеннолетним детям;</w:t>
      </w:r>
    </w:p>
    <w:p w:rsidR="009E5852" w:rsidRDefault="009E5852" w:rsidP="009E5852">
      <w:pPr>
        <w:autoSpaceDE w:val="0"/>
        <w:autoSpaceDN w:val="0"/>
        <w:adjustRightInd w:val="0"/>
        <w:ind w:firstLine="540"/>
        <w:jc w:val="both"/>
      </w:pPr>
      <w:r>
        <w:t>в) декларированный годовой доход руководителя администрации, его супруги (супруга) и несовершеннолетних детей;</w:t>
      </w:r>
    </w:p>
    <w:p w:rsidR="009E5852" w:rsidRDefault="009E5852" w:rsidP="009E5852">
      <w:pPr>
        <w:autoSpaceDE w:val="0"/>
        <w:autoSpaceDN w:val="0"/>
        <w:adjustRightInd w:val="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руководителя администрации, и его супруги (супруга) за три последних года, предшествующих отчетному периоду.</w:t>
      </w:r>
      <w:proofErr w:type="gramEnd"/>
    </w:p>
    <w:p w:rsidR="009E5852" w:rsidRDefault="009E5852" w:rsidP="009E5852">
      <w:pPr>
        <w:autoSpaceDE w:val="0"/>
        <w:autoSpaceDN w:val="0"/>
        <w:adjustRightInd w:val="0"/>
        <w:ind w:firstLine="540"/>
        <w:jc w:val="both"/>
      </w:pPr>
      <w:r>
        <w:t>3. В размещаемых на официальном сайте и (или)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E5852" w:rsidRDefault="009E5852" w:rsidP="009E5852">
      <w:pPr>
        <w:autoSpaceDE w:val="0"/>
        <w:autoSpaceDN w:val="0"/>
        <w:adjustRightInd w:val="0"/>
        <w:ind w:firstLine="540"/>
        <w:jc w:val="both"/>
      </w:pPr>
      <w:proofErr w:type="gramStart"/>
      <w:r w:rsidRPr="005B0A35">
        <w:t xml:space="preserve">а) иные сведения (кроме указанных в </w:t>
      </w:r>
      <w:hyperlink w:anchor="Par2" w:history="1">
        <w:r w:rsidRPr="005B0A35">
          <w:t>пункте 2</w:t>
        </w:r>
      </w:hyperlink>
      <w:r w:rsidRPr="005B0A35">
        <w:t xml:space="preserve"> настоящего порядка) о доходах</w:t>
      </w:r>
      <w:r>
        <w:t xml:space="preserve"> руководителя администрации,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E5852" w:rsidRDefault="009E5852" w:rsidP="009E5852">
      <w:pPr>
        <w:autoSpaceDE w:val="0"/>
        <w:autoSpaceDN w:val="0"/>
        <w:adjustRightInd w:val="0"/>
        <w:ind w:firstLine="540"/>
        <w:jc w:val="both"/>
      </w:pPr>
      <w:r>
        <w:t>б) персональные данные супруги (супруга), детей и иных членов семьи руководителя администрации;</w:t>
      </w:r>
    </w:p>
    <w:p w:rsidR="009E5852" w:rsidRDefault="009E5852" w:rsidP="009E5852">
      <w:pPr>
        <w:autoSpaceDE w:val="0"/>
        <w:autoSpaceDN w:val="0"/>
        <w:adjustRightInd w:val="0"/>
        <w:ind w:firstLine="540"/>
        <w:jc w:val="both"/>
      </w:pPr>
      <w:r>
        <w:lastRenderedPageBreak/>
        <w:t>в) данные, позволяющие определить место жительства, почтовый адрес, телефон и иные индивидуальные средства коммуникации руководителя администрации, его супруги (супруга), детей и иных членов семьи;</w:t>
      </w:r>
    </w:p>
    <w:p w:rsidR="009E5852" w:rsidRDefault="009E5852" w:rsidP="009E5852">
      <w:pPr>
        <w:autoSpaceDE w:val="0"/>
        <w:autoSpaceDN w:val="0"/>
        <w:adjustRightInd w:val="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руководителю администрации, его супруге (супругу), детям, иным членам семьи на праве собственности или находящихся в их пользовании;</w:t>
      </w:r>
    </w:p>
    <w:p w:rsidR="009E5852" w:rsidRPr="00003B60" w:rsidRDefault="009E5852" w:rsidP="009E5852">
      <w:pPr>
        <w:autoSpaceDE w:val="0"/>
        <w:autoSpaceDN w:val="0"/>
        <w:adjustRightInd w:val="0"/>
        <w:ind w:firstLine="540"/>
        <w:jc w:val="both"/>
      </w:pPr>
      <w:proofErr w:type="spellStart"/>
      <w:r w:rsidRPr="00003B60">
        <w:t>д</w:t>
      </w:r>
      <w:proofErr w:type="spellEnd"/>
      <w:r w:rsidRPr="00003B60">
        <w:t xml:space="preserve">) информацию, отнесенную к </w:t>
      </w:r>
      <w:hyperlink r:id="rId5" w:history="1">
        <w:r w:rsidRPr="00003B60">
          <w:t>государственной тайне</w:t>
        </w:r>
      </w:hyperlink>
      <w:r w:rsidRPr="00003B60">
        <w:t xml:space="preserve"> или являющуюся </w:t>
      </w:r>
      <w:hyperlink r:id="rId6" w:history="1">
        <w:r w:rsidRPr="00003B60">
          <w:t>конфиденциальной</w:t>
        </w:r>
      </w:hyperlink>
      <w:r w:rsidRPr="00003B60">
        <w:t>.</w:t>
      </w:r>
    </w:p>
    <w:p w:rsidR="009E5852" w:rsidRDefault="009E5852" w:rsidP="009E5852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</w:t>
      </w:r>
      <w:r w:rsidRPr="00003B60">
        <w:t xml:space="preserve">характера, указанные в </w:t>
      </w:r>
      <w:hyperlink w:anchor="Par2" w:history="1">
        <w:r w:rsidRPr="00003B60">
          <w:t>пункте 2</w:t>
        </w:r>
      </w:hyperlink>
      <w:r w:rsidRPr="00003B60">
        <w:t xml:space="preserve"> настоящего порядка, за весь период замещения</w:t>
      </w:r>
      <w:r>
        <w:t xml:space="preserve"> руководителем администрации,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руководитель администрации замещает должность, и ежегодно обновляются в течение 14 рабочих дней</w:t>
      </w:r>
      <w:proofErr w:type="gramEnd"/>
      <w:r>
        <w:t xml:space="preserve"> со дня истечения срока, установленного для их подачи.</w:t>
      </w:r>
    </w:p>
    <w:p w:rsidR="009E5852" w:rsidRDefault="009E5852" w:rsidP="009E5852">
      <w:pPr>
        <w:autoSpaceDE w:val="0"/>
        <w:autoSpaceDN w:val="0"/>
        <w:adjustRightInd w:val="0"/>
        <w:ind w:firstLine="540"/>
        <w:jc w:val="both"/>
        <w:rPr>
          <w:rStyle w:val="a6"/>
          <w:b w:val="0"/>
        </w:rPr>
      </w:pPr>
      <w:r w:rsidRPr="00003B60">
        <w:t>5. Размещение на официальн</w:t>
      </w:r>
      <w:r>
        <w:t>ом</w:t>
      </w:r>
      <w:r w:rsidRPr="00003B60">
        <w:t xml:space="preserve"> сайт</w:t>
      </w:r>
      <w:r>
        <w:t>е</w:t>
      </w:r>
      <w:r w:rsidRPr="00003B60">
        <w:t xml:space="preserve"> сведений о доходах, расходах, об имуществе и обязательствах имущественного характера, указанных в </w:t>
      </w:r>
      <w:hyperlink w:anchor="Par2" w:history="1">
        <w:r w:rsidRPr="00003B60">
          <w:t>пункте 2</w:t>
        </w:r>
      </w:hyperlink>
      <w:r w:rsidRPr="00003B60">
        <w:t xml:space="preserve"> настоящего порядка</w:t>
      </w:r>
      <w:r>
        <w:t xml:space="preserve">, </w:t>
      </w:r>
      <w:r w:rsidRPr="007B2D2D">
        <w:rPr>
          <w:rStyle w:val="a6"/>
          <w:b w:val="0"/>
        </w:rPr>
        <w:t xml:space="preserve">обеспечивается </w:t>
      </w:r>
      <w:r>
        <w:rPr>
          <w:rStyle w:val="a6"/>
          <w:b w:val="0"/>
        </w:rPr>
        <w:t>главным специалистом отдела организационной работы и взаимодействия с органами местного самоуправления  Управления  делами администрации муниципального района «Читинский район».</w:t>
      </w:r>
    </w:p>
    <w:p w:rsidR="009E5852" w:rsidRDefault="009E5852" w:rsidP="009E5852">
      <w:pPr>
        <w:autoSpaceDE w:val="0"/>
        <w:autoSpaceDN w:val="0"/>
        <w:adjustRightInd w:val="0"/>
        <w:ind w:firstLine="540"/>
        <w:jc w:val="both"/>
        <w:rPr>
          <w:rStyle w:val="a6"/>
          <w:b w:val="0"/>
        </w:rPr>
      </w:pPr>
      <w:r>
        <w:t xml:space="preserve">6. </w:t>
      </w:r>
      <w:r>
        <w:rPr>
          <w:rStyle w:val="a6"/>
          <w:b w:val="0"/>
        </w:rPr>
        <w:t>Главный специалист отдела организационной работы и взаимодействия с органами местного самоуправления  Управления делами администрации муниципального района «Читинский район»:</w:t>
      </w:r>
    </w:p>
    <w:p w:rsidR="009E5852" w:rsidRDefault="009E5852" w:rsidP="009E5852">
      <w:pPr>
        <w:autoSpaceDE w:val="0"/>
        <w:autoSpaceDN w:val="0"/>
        <w:adjustRightInd w:val="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руководителю администрации, в отношении которого поступил запрос;</w:t>
      </w:r>
    </w:p>
    <w:p w:rsidR="009E5852" w:rsidRDefault="009E5852" w:rsidP="009E5852">
      <w:pPr>
        <w:autoSpaceDE w:val="0"/>
        <w:autoSpaceDN w:val="0"/>
        <w:adjustRightInd w:val="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643482">
          <w:t>пункте 2</w:t>
        </w:r>
      </w:hyperlink>
      <w:r w:rsidRPr="00643482">
        <w:t xml:space="preserve"> настоящего порядка, в том случае, если запрашиваемые сведения отсутствуют на</w:t>
      </w:r>
      <w:r>
        <w:t xml:space="preserve"> официальном сайте.</w:t>
      </w:r>
    </w:p>
    <w:p w:rsidR="009E5852" w:rsidRDefault="009E5852" w:rsidP="009E5852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Главный специалист отдела организационной работы и взаимодействия с органами местного самоуправления  Управления делами администрации муниципального района «Читинский район», обеспечивающий размещение сведений о доходах, расходах, об имуществе и обязательствах имущественного характера на официальном сайте и (или) их представление средствам массовой информации для опубликования, несёт 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</w:t>
      </w:r>
      <w:proofErr w:type="gramEnd"/>
      <w:r>
        <w:t xml:space="preserve"> к государственной тайне или </w:t>
      </w:r>
      <w:proofErr w:type="gramStart"/>
      <w:r>
        <w:t>являющихся</w:t>
      </w:r>
      <w:proofErr w:type="gramEnd"/>
      <w:r>
        <w:t xml:space="preserve"> конфиденциальными.</w:t>
      </w:r>
    </w:p>
    <w:p w:rsidR="00485011" w:rsidRDefault="00485011"/>
    <w:sectPr w:rsidR="00485011" w:rsidSect="00F04304">
      <w:headerReference w:type="even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9E5852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9E58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52"/>
    <w:rsid w:val="00485011"/>
    <w:rsid w:val="009E5852"/>
    <w:rsid w:val="00DB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52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58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5852"/>
  </w:style>
  <w:style w:type="character" w:styleId="a6">
    <w:name w:val="Strong"/>
    <w:uiPriority w:val="22"/>
    <w:qFormat/>
    <w:rsid w:val="009E5852"/>
    <w:rPr>
      <w:b/>
      <w:bCs/>
    </w:rPr>
  </w:style>
  <w:style w:type="paragraph" w:styleId="a7">
    <w:name w:val="List Paragraph"/>
    <w:basedOn w:val="a"/>
    <w:uiPriority w:val="34"/>
    <w:qFormat/>
    <w:rsid w:val="009E58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9E585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E58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10E312AFD0C00D56B969480A9D6179C6D21F23E4689DF6DB67DF8D9E1548DC3506ED6F0057DBCLCz0C" TargetMode="External"/><Relationship Id="rId5" Type="http://schemas.openxmlformats.org/officeDocument/2006/relationships/hyperlink" Target="consultantplus://offline/ref=31D10E312AFD0C00D56B969480A9D61794662AFD3D49D4D565EF71FADEEE0B9AC41962D7F0057DLBzE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2020-03-11T02:12:00Z</dcterms:created>
  <dcterms:modified xsi:type="dcterms:W3CDTF">2020-03-11T02:12:00Z</dcterms:modified>
</cp:coreProperties>
</file>