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4284" w14:textId="77777777" w:rsidR="001E2060" w:rsidRPr="005A3C69" w:rsidRDefault="001E2060" w:rsidP="00FB7070">
      <w:pPr>
        <w:ind w:firstLine="270"/>
        <w:jc w:val="center"/>
        <w:rPr>
          <w:rFonts w:ascii="Times New Roman" w:hAnsi="Times New Roman"/>
          <w:b/>
          <w:bCs/>
          <w:sz w:val="28"/>
        </w:rPr>
      </w:pPr>
    </w:p>
    <w:p w14:paraId="0D5E6A91" w14:textId="77777777" w:rsidR="001E2060" w:rsidRPr="005A3C69" w:rsidRDefault="001E2060" w:rsidP="00FB7070">
      <w:pPr>
        <w:ind w:firstLine="270"/>
        <w:jc w:val="center"/>
        <w:rPr>
          <w:rFonts w:ascii="Times New Roman" w:hAnsi="Times New Roman"/>
          <w:b/>
          <w:bCs/>
        </w:rPr>
      </w:pPr>
    </w:p>
    <w:p w14:paraId="7A2B0162" w14:textId="77777777" w:rsidR="001E2060" w:rsidRPr="00DB10BB" w:rsidRDefault="001E2060" w:rsidP="00FB7070">
      <w:pPr>
        <w:ind w:firstLine="270"/>
        <w:jc w:val="center"/>
        <w:rPr>
          <w:rFonts w:ascii="Times New Roman" w:hAnsi="Times New Roman"/>
          <w:b/>
          <w:sz w:val="32"/>
          <w:szCs w:val="32"/>
        </w:rPr>
      </w:pPr>
      <w:r w:rsidRPr="00DB10BB">
        <w:rPr>
          <w:rFonts w:ascii="Times New Roman" w:hAnsi="Times New Roman"/>
          <w:b/>
          <w:sz w:val="32"/>
          <w:szCs w:val="32"/>
        </w:rPr>
        <w:t xml:space="preserve">ПРОТОКОЛ </w:t>
      </w:r>
    </w:p>
    <w:p w14:paraId="71C39F02" w14:textId="4442DD82" w:rsidR="006632C2" w:rsidRDefault="001E2060" w:rsidP="006632C2">
      <w:pPr>
        <w:spacing w:line="240" w:lineRule="auto"/>
        <w:ind w:firstLine="2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по</w:t>
      </w:r>
      <w:r w:rsidR="002C7540">
        <w:rPr>
          <w:rFonts w:ascii="Times New Roman" w:hAnsi="Times New Roman"/>
          <w:sz w:val="28"/>
          <w:szCs w:val="28"/>
        </w:rPr>
        <w:t xml:space="preserve"> обсуждению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2C7540">
        <w:rPr>
          <w:rFonts w:ascii="Times New Roman" w:hAnsi="Times New Roman"/>
          <w:sz w:val="28"/>
          <w:szCs w:val="28"/>
        </w:rPr>
        <w:t>а решения Совета муниципального</w:t>
      </w:r>
      <w:r>
        <w:rPr>
          <w:rFonts w:ascii="Times New Roman" w:hAnsi="Times New Roman"/>
          <w:sz w:val="28"/>
          <w:szCs w:val="28"/>
        </w:rPr>
        <w:t xml:space="preserve"> района «Читинский район» </w:t>
      </w:r>
      <w:r w:rsidR="006632C2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«Читинский район»</w:t>
      </w:r>
    </w:p>
    <w:p w14:paraId="5EE0FC18" w14:textId="78B7F51A" w:rsidR="001E2060" w:rsidRPr="006E00FC" w:rsidRDefault="001E2060" w:rsidP="00FB7070">
      <w:pPr>
        <w:ind w:firstLine="270"/>
        <w:jc w:val="center"/>
        <w:rPr>
          <w:rFonts w:ascii="Times New Roman" w:hAnsi="Times New Roman"/>
          <w:sz w:val="28"/>
          <w:szCs w:val="28"/>
        </w:rPr>
      </w:pPr>
    </w:p>
    <w:p w14:paraId="42B568AE" w14:textId="1C65281A" w:rsidR="002C7540" w:rsidRDefault="001E2060" w:rsidP="00DB10BB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02 </w:t>
      </w:r>
      <w:r w:rsidR="00DB10BB">
        <w:rPr>
          <w:rFonts w:ascii="Times New Roman" w:hAnsi="Times New Roman"/>
          <w:bCs/>
          <w:sz w:val="28"/>
        </w:rPr>
        <w:t>июн</w:t>
      </w:r>
      <w:r>
        <w:rPr>
          <w:rFonts w:ascii="Times New Roman" w:hAnsi="Times New Roman"/>
          <w:bCs/>
          <w:sz w:val="28"/>
        </w:rPr>
        <w:t>я 202</w:t>
      </w:r>
      <w:r w:rsidR="00DB10BB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 xml:space="preserve"> </w:t>
      </w:r>
      <w:r w:rsidRPr="005A3C69">
        <w:rPr>
          <w:rFonts w:ascii="Times New Roman" w:hAnsi="Times New Roman"/>
          <w:bCs/>
          <w:sz w:val="28"/>
        </w:rPr>
        <w:t xml:space="preserve">года                         </w:t>
      </w:r>
      <w:r w:rsidRPr="005A3C69">
        <w:rPr>
          <w:rFonts w:ascii="Times New Roman" w:hAnsi="Times New Roman"/>
          <w:bCs/>
          <w:sz w:val="28"/>
        </w:rPr>
        <w:tab/>
        <w:t xml:space="preserve">                                                   </w:t>
      </w:r>
      <w:r w:rsidR="00DB10BB">
        <w:rPr>
          <w:rFonts w:ascii="Times New Roman" w:hAnsi="Times New Roman"/>
          <w:bCs/>
          <w:sz w:val="28"/>
        </w:rPr>
        <w:t xml:space="preserve">         </w:t>
      </w:r>
      <w:r>
        <w:rPr>
          <w:rFonts w:ascii="Times New Roman" w:hAnsi="Times New Roman"/>
          <w:bCs/>
          <w:sz w:val="28"/>
        </w:rPr>
        <w:t>1</w:t>
      </w:r>
      <w:r w:rsidR="002C7540"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>.00</w:t>
      </w:r>
    </w:p>
    <w:p w14:paraId="3AF38C22" w14:textId="77777777" w:rsidR="002C7540" w:rsidRDefault="002C7540" w:rsidP="00FB7070">
      <w:pPr>
        <w:ind w:firstLine="270"/>
        <w:rPr>
          <w:rFonts w:ascii="Times New Roman" w:hAnsi="Times New Roman"/>
          <w:bCs/>
          <w:sz w:val="28"/>
        </w:rPr>
      </w:pPr>
      <w:r w:rsidRPr="002C7540">
        <w:rPr>
          <w:rFonts w:ascii="Times New Roman" w:hAnsi="Times New Roman"/>
          <w:b/>
          <w:sz w:val="28"/>
        </w:rPr>
        <w:t>Место проведения:</w:t>
      </w:r>
      <w:r w:rsidRPr="002C7540">
        <w:rPr>
          <w:rFonts w:ascii="Times New Roman" w:hAnsi="Times New Roman"/>
          <w:bCs/>
          <w:sz w:val="28"/>
        </w:rPr>
        <w:t xml:space="preserve"> Российская Федерация, Забайкальский край, город Чита, улица Ленина, 157 (1 этаж, зал заседаний).</w:t>
      </w:r>
      <w:r w:rsidR="001E2060" w:rsidRPr="002C7540">
        <w:rPr>
          <w:rFonts w:ascii="Times New Roman" w:hAnsi="Times New Roman"/>
          <w:bCs/>
          <w:sz w:val="28"/>
        </w:rPr>
        <w:t xml:space="preserve"> </w:t>
      </w:r>
    </w:p>
    <w:p w14:paraId="78340958" w14:textId="274CFE3C" w:rsidR="001E2060" w:rsidRPr="002C7540" w:rsidRDefault="002C7540" w:rsidP="00FB7070">
      <w:pPr>
        <w:ind w:firstLine="270"/>
        <w:rPr>
          <w:rFonts w:ascii="Times New Roman" w:hAnsi="Times New Roman"/>
          <w:b/>
          <w:i/>
          <w:sz w:val="28"/>
          <w:szCs w:val="28"/>
        </w:rPr>
      </w:pPr>
      <w:r w:rsidRPr="002C7540">
        <w:rPr>
          <w:rFonts w:ascii="Times New Roman" w:hAnsi="Times New Roman"/>
          <w:b/>
          <w:sz w:val="28"/>
        </w:rPr>
        <w:t xml:space="preserve">Присутствовало: </w:t>
      </w:r>
      <w:r>
        <w:rPr>
          <w:rFonts w:ascii="Times New Roman" w:hAnsi="Times New Roman"/>
          <w:bCs/>
          <w:sz w:val="28"/>
        </w:rPr>
        <w:t>7 человек.</w:t>
      </w:r>
      <w:r w:rsidR="001E2060" w:rsidRPr="002C7540">
        <w:rPr>
          <w:rFonts w:ascii="Times New Roman" w:hAnsi="Times New Roman"/>
          <w:b/>
          <w:sz w:val="28"/>
        </w:rPr>
        <w:t xml:space="preserve"> </w:t>
      </w:r>
      <w:r w:rsidR="001E2060" w:rsidRPr="002C754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</w:p>
    <w:p w14:paraId="7F5772FF" w14:textId="4CF892BF" w:rsidR="001E2060" w:rsidRDefault="001E2060" w:rsidP="003941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Председательствует</w:t>
      </w:r>
      <w:r w:rsidRPr="005459A2">
        <w:rPr>
          <w:rFonts w:ascii="Times New Roman" w:hAnsi="Times New Roman"/>
          <w:sz w:val="28"/>
          <w:szCs w:val="28"/>
        </w:rPr>
        <w:t xml:space="preserve"> </w:t>
      </w:r>
      <w:r w:rsidR="002C7540">
        <w:rPr>
          <w:rFonts w:ascii="Times New Roman" w:hAnsi="Times New Roman"/>
          <w:sz w:val="28"/>
          <w:szCs w:val="28"/>
        </w:rPr>
        <w:t>Машуков</w:t>
      </w:r>
      <w:r>
        <w:rPr>
          <w:rFonts w:ascii="Times New Roman" w:hAnsi="Times New Roman"/>
          <w:sz w:val="28"/>
          <w:szCs w:val="28"/>
        </w:rPr>
        <w:t xml:space="preserve"> В</w:t>
      </w:r>
      <w:r w:rsidR="002C7540">
        <w:rPr>
          <w:rFonts w:ascii="Times New Roman" w:hAnsi="Times New Roman"/>
          <w:sz w:val="28"/>
          <w:szCs w:val="28"/>
        </w:rPr>
        <w:t>иктор Юрьевич</w:t>
      </w:r>
      <w:r>
        <w:rPr>
          <w:rFonts w:ascii="Times New Roman" w:hAnsi="Times New Roman"/>
          <w:sz w:val="28"/>
          <w:szCs w:val="28"/>
        </w:rPr>
        <w:t>. –</w:t>
      </w:r>
      <w:r w:rsidR="002C7540">
        <w:rPr>
          <w:rFonts w:ascii="Times New Roman" w:hAnsi="Times New Roman"/>
          <w:sz w:val="28"/>
          <w:szCs w:val="28"/>
        </w:rPr>
        <w:t xml:space="preserve"> Врио</w:t>
      </w:r>
      <w:r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«Читинский район»</w:t>
      </w:r>
    </w:p>
    <w:p w14:paraId="58E38E8E" w14:textId="54388FD4" w:rsidR="001E2060" w:rsidRPr="009D4D76" w:rsidRDefault="001E2060" w:rsidP="00C83A31">
      <w:pPr>
        <w:tabs>
          <w:tab w:val="left" w:pos="2183"/>
          <w:tab w:val="left" w:pos="4678"/>
        </w:tabs>
        <w:spacing w:after="12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</w:t>
      </w:r>
      <w:r w:rsidR="00DA35A7">
        <w:rPr>
          <w:rFonts w:ascii="Times New Roman" w:hAnsi="Times New Roman"/>
          <w:sz w:val="28"/>
          <w:szCs w:val="28"/>
        </w:rPr>
        <w:t xml:space="preserve">присутствуют: </w:t>
      </w:r>
      <w:r w:rsidR="00DA35A7" w:rsidRPr="00DA35A7">
        <w:rPr>
          <w:rFonts w:ascii="Times New Roman" w:hAnsi="Times New Roman"/>
          <w:bCs/>
          <w:iCs/>
          <w:sz w:val="28"/>
          <w:szCs w:val="28"/>
        </w:rPr>
        <w:t>Зайдель</w:t>
      </w:r>
      <w:r w:rsidRPr="003B2FC4">
        <w:rPr>
          <w:rFonts w:ascii="Times New Roman" w:hAnsi="Times New Roman"/>
          <w:sz w:val="28"/>
          <w:szCs w:val="28"/>
        </w:rPr>
        <w:t xml:space="preserve"> В.В</w:t>
      </w:r>
      <w:r w:rsidRPr="003B2FC4">
        <w:rPr>
          <w:rFonts w:ascii="Times New Roman" w:hAnsi="Times New Roman"/>
          <w:b/>
          <w:sz w:val="28"/>
          <w:szCs w:val="28"/>
        </w:rPr>
        <w:t>.</w:t>
      </w:r>
      <w:r w:rsidRPr="003B2F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2FC4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129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A853B7">
        <w:rPr>
          <w:rFonts w:ascii="Times New Roman" w:hAnsi="Times New Roman"/>
          <w:sz w:val="28"/>
          <w:szCs w:val="28"/>
        </w:rPr>
        <w:t>,</w:t>
      </w:r>
      <w:r w:rsidR="00DA35A7">
        <w:rPr>
          <w:rFonts w:ascii="Times New Roman" w:hAnsi="Times New Roman"/>
          <w:sz w:val="28"/>
          <w:szCs w:val="28"/>
        </w:rPr>
        <w:t xml:space="preserve"> </w:t>
      </w:r>
      <w:bookmarkStart w:id="0" w:name="_Hlk83807743"/>
      <w:proofErr w:type="spellStart"/>
      <w:r w:rsidR="00DA35A7">
        <w:rPr>
          <w:rFonts w:ascii="Times New Roman" w:hAnsi="Times New Roman"/>
          <w:sz w:val="28"/>
          <w:szCs w:val="28"/>
        </w:rPr>
        <w:t>Матвиив</w:t>
      </w:r>
      <w:proofErr w:type="spellEnd"/>
      <w:r w:rsidR="00DA35A7">
        <w:rPr>
          <w:rFonts w:ascii="Times New Roman" w:hAnsi="Times New Roman"/>
          <w:sz w:val="28"/>
          <w:szCs w:val="28"/>
        </w:rPr>
        <w:t xml:space="preserve"> В.В.-</w:t>
      </w:r>
      <w:r w:rsidR="009D4D76">
        <w:rPr>
          <w:rFonts w:ascii="Times New Roman" w:hAnsi="Times New Roman"/>
          <w:sz w:val="28"/>
          <w:szCs w:val="28"/>
        </w:rPr>
        <w:t xml:space="preserve"> начальник отдела правовой и кадровой работы администрации муниципального района «Читинский район»,</w:t>
      </w:r>
      <w:r>
        <w:rPr>
          <w:rFonts w:ascii="Times New Roman" w:hAnsi="Times New Roman"/>
          <w:sz w:val="28"/>
          <w:szCs w:val="28"/>
        </w:rPr>
        <w:t xml:space="preserve"> Логинова М.А. – председатель </w:t>
      </w:r>
      <w:bookmarkEnd w:id="0"/>
      <w:r>
        <w:rPr>
          <w:rFonts w:ascii="Times New Roman" w:hAnsi="Times New Roman"/>
          <w:sz w:val="28"/>
          <w:szCs w:val="28"/>
        </w:rPr>
        <w:t xml:space="preserve">комитета по финансам </w:t>
      </w:r>
      <w:r w:rsidR="00DA35A7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A853B7">
        <w:rPr>
          <w:rFonts w:ascii="Times New Roman" w:hAnsi="Times New Roman"/>
          <w:sz w:val="28"/>
          <w:szCs w:val="28"/>
        </w:rPr>
        <w:t xml:space="preserve"> района «Читинский район</w:t>
      </w:r>
      <w:r w:rsidR="00DA35A7">
        <w:rPr>
          <w:rFonts w:ascii="Times New Roman" w:hAnsi="Times New Roman"/>
          <w:sz w:val="28"/>
          <w:szCs w:val="28"/>
        </w:rPr>
        <w:t>»,</w:t>
      </w:r>
      <w:r w:rsidR="00DA35A7">
        <w:t xml:space="preserve"> </w:t>
      </w:r>
      <w:proofErr w:type="spellStart"/>
      <w:r w:rsidR="00DA35A7" w:rsidRPr="00DA35A7">
        <w:rPr>
          <w:rFonts w:ascii="Times New Roman" w:hAnsi="Times New Roman"/>
          <w:sz w:val="28"/>
          <w:szCs w:val="28"/>
        </w:rPr>
        <w:t>Беляцкая</w:t>
      </w:r>
      <w:proofErr w:type="spellEnd"/>
      <w:r w:rsidRPr="00FA0E6B">
        <w:rPr>
          <w:rFonts w:ascii="Times New Roman" w:hAnsi="Times New Roman"/>
          <w:sz w:val="28"/>
          <w:szCs w:val="28"/>
        </w:rPr>
        <w:t xml:space="preserve"> А.С. – депутат Совета муниципального района «Читинский район»,</w:t>
      </w:r>
      <w:r w:rsidRPr="00FA0E6B">
        <w:t xml:space="preserve"> </w:t>
      </w:r>
      <w:r w:rsidRPr="00FA0E6B">
        <w:rPr>
          <w:rFonts w:ascii="Times New Roman" w:hAnsi="Times New Roman"/>
          <w:sz w:val="28"/>
          <w:szCs w:val="28"/>
        </w:rPr>
        <w:t>Перфильева В.И. –</w:t>
      </w:r>
      <w:r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счетной палаты </w:t>
      </w:r>
      <w:r w:rsidRPr="00EE4C16">
        <w:rPr>
          <w:rFonts w:ascii="Times New Roman" w:hAnsi="Times New Roman"/>
          <w:sz w:val="28"/>
          <w:szCs w:val="28"/>
        </w:rPr>
        <w:t>муниципального района «Читинский район»,</w:t>
      </w:r>
      <w:r>
        <w:rPr>
          <w:rFonts w:ascii="Times New Roman" w:hAnsi="Times New Roman"/>
          <w:sz w:val="28"/>
          <w:szCs w:val="28"/>
        </w:rPr>
        <w:t xml:space="preserve"> Сурин И.В. -</w:t>
      </w:r>
      <w:r w:rsidRPr="00C73C62">
        <w:rPr>
          <w:rFonts w:ascii="Times New Roman" w:hAnsi="Times New Roman"/>
          <w:sz w:val="28"/>
          <w:szCs w:val="28"/>
        </w:rPr>
        <w:t xml:space="preserve"> депутат Совета муниципального района «Читинский </w:t>
      </w:r>
      <w:r w:rsidRPr="00C83A31">
        <w:rPr>
          <w:rFonts w:ascii="Times New Roman" w:hAnsi="Times New Roman"/>
          <w:sz w:val="28"/>
          <w:szCs w:val="28"/>
        </w:rPr>
        <w:t>район»</w:t>
      </w:r>
      <w:r w:rsidR="009D4D76">
        <w:rPr>
          <w:rFonts w:ascii="Times New Roman" w:hAnsi="Times New Roman"/>
          <w:sz w:val="28"/>
          <w:szCs w:val="28"/>
        </w:rPr>
        <w:t>.</w:t>
      </w:r>
    </w:p>
    <w:p w14:paraId="2CE0C969" w14:textId="77777777" w:rsidR="001E2060" w:rsidRPr="00844628" w:rsidRDefault="001E2060" w:rsidP="00FF0DA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4628">
        <w:rPr>
          <w:rFonts w:ascii="Times New Roman" w:hAnsi="Times New Roman"/>
          <w:b/>
          <w:sz w:val="28"/>
          <w:szCs w:val="28"/>
        </w:rPr>
        <w:t>Повестка дня</w:t>
      </w:r>
    </w:p>
    <w:p w14:paraId="469B833B" w14:textId="54DAEEB9" w:rsidR="001E2060" w:rsidRDefault="001E2060" w:rsidP="00FF0DAF">
      <w:pPr>
        <w:spacing w:line="240" w:lineRule="auto"/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решения Совета муниципального района «Читинский </w:t>
      </w:r>
      <w:r w:rsidR="009D4D76">
        <w:rPr>
          <w:rFonts w:ascii="Times New Roman" w:hAnsi="Times New Roman"/>
          <w:sz w:val="28"/>
          <w:szCs w:val="28"/>
        </w:rPr>
        <w:t xml:space="preserve">район» </w:t>
      </w:r>
      <w:bookmarkStart w:id="1" w:name="_Hlk83807862"/>
      <w:r w:rsidR="009D4D76">
        <w:rPr>
          <w:rFonts w:ascii="Times New Roman" w:hAnsi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муниципального района «Читинский район».</w:t>
      </w:r>
    </w:p>
    <w:bookmarkEnd w:id="1"/>
    <w:p w14:paraId="57065037" w14:textId="2C526C75" w:rsidR="001E2060" w:rsidRDefault="001E2060" w:rsidP="00FF0DAF">
      <w:pPr>
        <w:spacing w:line="240" w:lineRule="auto"/>
        <w:ind w:firstLine="270"/>
        <w:jc w:val="both"/>
        <w:rPr>
          <w:rFonts w:ascii="Times New Roman" w:hAnsi="Times New Roman"/>
          <w:sz w:val="28"/>
          <w:szCs w:val="28"/>
        </w:rPr>
      </w:pPr>
      <w:r w:rsidRPr="00844628">
        <w:rPr>
          <w:rFonts w:ascii="Times New Roman" w:hAnsi="Times New Roman"/>
          <w:b/>
          <w:sz w:val="28"/>
          <w:szCs w:val="28"/>
        </w:rPr>
        <w:t>Информирует: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4D76">
        <w:rPr>
          <w:rFonts w:ascii="Times New Roman" w:hAnsi="Times New Roman"/>
          <w:sz w:val="28"/>
          <w:szCs w:val="28"/>
        </w:rPr>
        <w:t>Матвиив</w:t>
      </w:r>
      <w:proofErr w:type="spellEnd"/>
      <w:r w:rsidR="009D4D76">
        <w:rPr>
          <w:rFonts w:ascii="Times New Roman" w:hAnsi="Times New Roman"/>
          <w:sz w:val="28"/>
          <w:szCs w:val="28"/>
        </w:rPr>
        <w:t xml:space="preserve"> В.В.- начальник отдела правовой и кадровой работы администрации муниципального района «Читинский район».</w:t>
      </w:r>
    </w:p>
    <w:p w14:paraId="0FF4ADB8" w14:textId="170BF27F" w:rsidR="009D4D76" w:rsidRDefault="009D4D76" w:rsidP="009D4D76">
      <w:pPr>
        <w:spacing w:line="240" w:lineRule="auto"/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Зайдель В.В. предлагает избрать секретаря для ведения протокола публичных слушаний «О внесении изменений и дополнений в Устав муниципального района «Читинский район».</w:t>
      </w:r>
    </w:p>
    <w:p w14:paraId="4062A071" w14:textId="691C48F9" w:rsidR="009D4D76" w:rsidRDefault="009D4D76" w:rsidP="009D4D76">
      <w:pPr>
        <w:spacing w:line="240" w:lineRule="auto"/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предложение: назначить секретарем </w:t>
      </w:r>
      <w:proofErr w:type="spellStart"/>
      <w:r>
        <w:rPr>
          <w:rFonts w:ascii="Times New Roman" w:hAnsi="Times New Roman"/>
          <w:sz w:val="28"/>
          <w:szCs w:val="28"/>
        </w:rPr>
        <w:t>Беляцкую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А.С.- главного специалиста отдела информационных технологий управления делами администрации муниципального района «Читинский район».</w:t>
      </w:r>
    </w:p>
    <w:p w14:paraId="71179D11" w14:textId="4430A4A8" w:rsidR="009D4D76" w:rsidRDefault="009D4D76" w:rsidP="00724495">
      <w:pPr>
        <w:spacing w:line="240" w:lineRule="auto"/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7 человек</w:t>
      </w:r>
      <w:r w:rsidR="00724495">
        <w:rPr>
          <w:rFonts w:ascii="Times New Roman" w:hAnsi="Times New Roman"/>
          <w:sz w:val="28"/>
          <w:szCs w:val="28"/>
        </w:rPr>
        <w:t>- единогласно.</w:t>
      </w:r>
    </w:p>
    <w:p w14:paraId="28402965" w14:textId="7493B642" w:rsidR="001E2060" w:rsidRDefault="009D4D76" w:rsidP="00FF0DAF">
      <w:pPr>
        <w:spacing w:line="240" w:lineRule="auto"/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Машуков</w:t>
      </w:r>
      <w:r w:rsidR="001E2060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Ю</w:t>
      </w:r>
      <w:r w:rsidR="001E20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Врио главы муниципального района «Читинский район»</w:t>
      </w:r>
      <w:r w:rsidR="001E2060">
        <w:rPr>
          <w:rFonts w:ascii="Times New Roman" w:hAnsi="Times New Roman"/>
          <w:sz w:val="28"/>
          <w:szCs w:val="28"/>
        </w:rPr>
        <w:t xml:space="preserve"> оглашает регламент проведения публичных слушаний: продолжительность выступления докладчика – 20 минут, </w:t>
      </w:r>
      <w:r w:rsidR="00724495">
        <w:rPr>
          <w:rFonts w:ascii="Times New Roman" w:hAnsi="Times New Roman"/>
          <w:sz w:val="28"/>
          <w:szCs w:val="28"/>
        </w:rPr>
        <w:t>выступающих -</w:t>
      </w:r>
      <w:r w:rsidR="001E2060">
        <w:rPr>
          <w:rFonts w:ascii="Times New Roman" w:hAnsi="Times New Roman"/>
          <w:sz w:val="28"/>
          <w:szCs w:val="28"/>
        </w:rPr>
        <w:t xml:space="preserve"> до 5 минут.</w:t>
      </w:r>
      <w:r w:rsidR="00724495">
        <w:rPr>
          <w:rFonts w:ascii="Times New Roman" w:hAnsi="Times New Roman"/>
          <w:sz w:val="28"/>
          <w:szCs w:val="28"/>
        </w:rPr>
        <w:t xml:space="preserve"> </w:t>
      </w:r>
    </w:p>
    <w:p w14:paraId="61C3F8E3" w14:textId="3C93A43E" w:rsidR="00724495" w:rsidRDefault="00724495" w:rsidP="00FF0DAF">
      <w:pPr>
        <w:spacing w:line="240" w:lineRule="auto"/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времени, предусмотренный для подачи предложений о внесении изменений в проект решения Совета муниципального района «Читинский район»</w:t>
      </w:r>
      <w:r w:rsidRPr="00724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«Читинский район», в администрацию муниципального района «Читинский район», предложений не поступало.</w:t>
      </w:r>
    </w:p>
    <w:p w14:paraId="4080D23F" w14:textId="29BEDD29" w:rsidR="001E2060" w:rsidRDefault="001E2060" w:rsidP="00724495">
      <w:pPr>
        <w:spacing w:line="240" w:lineRule="auto"/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информацией по вопросу: </w:t>
      </w:r>
      <w:r w:rsidR="00724495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района </w:t>
      </w:r>
      <w:bookmarkStart w:id="2" w:name="_Hlk83808683"/>
      <w:r w:rsidR="00724495">
        <w:rPr>
          <w:rFonts w:ascii="Times New Roman" w:hAnsi="Times New Roman"/>
          <w:sz w:val="28"/>
          <w:szCs w:val="28"/>
        </w:rPr>
        <w:t>«Читинский район»</w:t>
      </w:r>
      <w:bookmarkEnd w:id="2"/>
      <w:r>
        <w:rPr>
          <w:rFonts w:ascii="Times New Roman" w:hAnsi="Times New Roman"/>
          <w:sz w:val="28"/>
          <w:szCs w:val="28"/>
        </w:rPr>
        <w:t xml:space="preserve"> выступал </w:t>
      </w:r>
      <w:proofErr w:type="spellStart"/>
      <w:r w:rsidR="00724495">
        <w:rPr>
          <w:rFonts w:ascii="Times New Roman" w:hAnsi="Times New Roman"/>
          <w:sz w:val="28"/>
          <w:szCs w:val="28"/>
        </w:rPr>
        <w:t>Матвиив</w:t>
      </w:r>
      <w:proofErr w:type="spellEnd"/>
      <w:r w:rsidR="00724495">
        <w:rPr>
          <w:rFonts w:ascii="Times New Roman" w:hAnsi="Times New Roman"/>
          <w:sz w:val="28"/>
          <w:szCs w:val="28"/>
        </w:rPr>
        <w:t xml:space="preserve"> В.В.</w:t>
      </w:r>
      <w:r w:rsidR="008C5B9B">
        <w:rPr>
          <w:rFonts w:ascii="Times New Roman" w:hAnsi="Times New Roman"/>
          <w:sz w:val="28"/>
          <w:szCs w:val="28"/>
        </w:rPr>
        <w:t>:</w:t>
      </w:r>
    </w:p>
    <w:p w14:paraId="7F63C108" w14:textId="204B0554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right="15"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 целях приведения Устава муниципального района «Читинский район» Забайкальского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</w:t>
      </w:r>
      <w:r w:rsidR="00166347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0F0F1D">
        <w:rPr>
          <w:rStyle w:val="normaltextrun"/>
          <w:color w:val="000000"/>
          <w:sz w:val="28"/>
          <w:szCs w:val="28"/>
          <w:shd w:val="clear" w:color="auto" w:fill="FFFFFF"/>
        </w:rPr>
        <w:t xml:space="preserve"> с учетом рекомендаций </w:t>
      </w:r>
      <w:r w:rsidR="00166347">
        <w:rPr>
          <w:rStyle w:val="normaltextrun"/>
          <w:color w:val="000000"/>
          <w:sz w:val="28"/>
          <w:szCs w:val="28"/>
          <w:shd w:val="clear" w:color="auto" w:fill="FFFFFF"/>
        </w:rPr>
        <w:t xml:space="preserve">Управления </w:t>
      </w:r>
      <w:r w:rsidR="000F0F1D">
        <w:rPr>
          <w:rStyle w:val="normaltextrun"/>
          <w:color w:val="000000"/>
          <w:sz w:val="28"/>
          <w:szCs w:val="28"/>
          <w:shd w:val="clear" w:color="auto" w:fill="FFFFFF"/>
        </w:rPr>
        <w:t>Мин</w:t>
      </w:r>
      <w:r w:rsidR="00166347">
        <w:rPr>
          <w:rStyle w:val="normaltextrun"/>
          <w:color w:val="000000"/>
          <w:sz w:val="28"/>
          <w:szCs w:val="28"/>
          <w:shd w:val="clear" w:color="auto" w:fill="FFFFFF"/>
        </w:rPr>
        <w:t>истерств</w:t>
      </w:r>
      <w:r w:rsidR="000F0F1D">
        <w:rPr>
          <w:rStyle w:val="normaltextrun"/>
          <w:color w:val="000000"/>
          <w:sz w:val="28"/>
          <w:szCs w:val="28"/>
          <w:shd w:val="clear" w:color="auto" w:fill="FFFFFF"/>
        </w:rPr>
        <w:t xml:space="preserve">а </w:t>
      </w:r>
      <w:r w:rsidR="00166347">
        <w:rPr>
          <w:rStyle w:val="normaltextrun"/>
          <w:color w:val="000000"/>
          <w:sz w:val="28"/>
          <w:szCs w:val="28"/>
          <w:shd w:val="clear" w:color="auto" w:fill="FFFFFF"/>
        </w:rPr>
        <w:t>юстиции Российской Федерации по Забайкальскому краю и</w:t>
      </w:r>
      <w:r w:rsidR="000F0F1D">
        <w:rPr>
          <w:rStyle w:val="normaltextrun"/>
          <w:color w:val="000000"/>
          <w:sz w:val="28"/>
          <w:szCs w:val="28"/>
          <w:shd w:val="clear" w:color="auto" w:fill="FFFFFF"/>
        </w:rPr>
        <w:t xml:space="preserve"> Прокуратуры Читинского района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:</w:t>
      </w:r>
    </w:p>
    <w:p w14:paraId="31C3F45B" w14:textId="67994E75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right="15" w:firstLine="567"/>
        <w:jc w:val="both"/>
        <w:textAlignment w:val="baseline"/>
        <w:rPr>
          <w:rStyle w:val="eop"/>
        </w:rPr>
      </w:pPr>
      <w:r>
        <w:rPr>
          <w:rStyle w:val="eop"/>
          <w:color w:val="000000"/>
          <w:sz w:val="28"/>
          <w:szCs w:val="28"/>
        </w:rPr>
        <w:t> </w:t>
      </w:r>
    </w:p>
    <w:p w14:paraId="45822757" w14:textId="77777777" w:rsidR="005935E5" w:rsidRPr="00E868E2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 Пункт 23 части 1 статьи 6 Устава, изложить в новой редакции:</w:t>
      </w:r>
    </w:p>
    <w:p w14:paraId="2D2C1E1B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«сельское </w:t>
      </w:r>
      <w:r w:rsidRPr="00743844">
        <w:rPr>
          <w:rStyle w:val="normaltextrun"/>
          <w:color w:val="000000"/>
          <w:sz w:val="28"/>
          <w:szCs w:val="28"/>
          <w:shd w:val="clear" w:color="auto" w:fill="FFFFFF"/>
        </w:rPr>
        <w:t>поселение "</w:t>
      </w:r>
      <w:proofErr w:type="spellStart"/>
      <w:r w:rsidRPr="00743844">
        <w:rPr>
          <w:rStyle w:val="normaltextrun"/>
          <w:color w:val="000000"/>
          <w:sz w:val="28"/>
          <w:szCs w:val="28"/>
          <w:shd w:val="clear" w:color="auto" w:fill="FFFFFF"/>
        </w:rPr>
        <w:t>Яблоновское</w:t>
      </w:r>
      <w:proofErr w:type="spellEnd"/>
      <w:r w:rsidRPr="00743844">
        <w:rPr>
          <w:rStyle w:val="normaltextrun"/>
          <w:color w:val="000000"/>
          <w:sz w:val="28"/>
          <w:szCs w:val="28"/>
          <w:shd w:val="clear" w:color="auto" w:fill="FFFFFF"/>
        </w:rPr>
        <w:t>", включающее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743844">
        <w:rPr>
          <w:rStyle w:val="normaltextrun"/>
          <w:color w:val="000000"/>
          <w:sz w:val="28"/>
          <w:szCs w:val="28"/>
          <w:shd w:val="clear" w:color="auto" w:fill="FFFFFF"/>
        </w:rPr>
        <w:t>село Яблоново и посёлок при станции Кука.</w:t>
      </w:r>
    </w:p>
    <w:p w14:paraId="108BC20F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 Пункт 5 части 1 статьи 8 Устава, после слов</w:t>
      </w:r>
      <w:r w:rsidRPr="00565CC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«В границах муниципального района»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дополнить словами</w:t>
      </w:r>
      <w:r>
        <w:rPr>
          <w:rFonts w:eastAsiaTheme="minorHAnsi"/>
          <w:sz w:val="28"/>
          <w:szCs w:val="28"/>
        </w:rPr>
        <w:t xml:space="preserve">, (организация дорожного движения). </w:t>
      </w:r>
    </w:p>
    <w:p w14:paraId="5CA08187" w14:textId="77777777" w:rsidR="005935E5" w:rsidRPr="00565CC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</w:p>
    <w:p w14:paraId="14960E35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3. Пункт 8 части 1 статьи 8 Устава, после слов </w:t>
      </w:r>
      <w:r>
        <w:rPr>
          <w:rFonts w:eastAsiaTheme="minorHAnsi"/>
          <w:sz w:val="28"/>
          <w:szCs w:val="28"/>
        </w:rPr>
        <w:t>«реализацию прав» дополнить словами</w:t>
      </w:r>
      <w:r w:rsidRPr="005D4F4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«коренных малочисленных народов и других».</w:t>
      </w:r>
    </w:p>
    <w:p w14:paraId="5BABCBE3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</w:p>
    <w:p w14:paraId="68B9ABFD" w14:textId="77777777" w:rsidR="005935E5" w:rsidRPr="005D4F4C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4</w:t>
      </w:r>
      <w:r w:rsidRPr="006C519F">
        <w:rPr>
          <w:rStyle w:val="normaltextrun"/>
          <w:color w:val="000000"/>
          <w:sz w:val="28"/>
          <w:szCs w:val="28"/>
          <w:shd w:val="clear" w:color="auto" w:fill="FFFFFF"/>
        </w:rPr>
        <w:t>. Пункт 17 части 1 статьи 8 Устава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, после слов</w:t>
      </w:r>
      <w:r w:rsidRPr="006C519F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«для муниципальных нужд» дополнить «</w:t>
      </w:r>
      <w:r w:rsidRPr="006C519F">
        <w:rPr>
          <w:rFonts w:eastAsiaTheme="minorHAnsi"/>
          <w:sz w:val="28"/>
          <w:szCs w:val="28"/>
        </w:rPr>
        <w:t xml:space="preserve">направление уведомления о соответствии указанных в </w:t>
      </w:r>
      <w:hyperlink r:id="rId6" w:history="1">
        <w:r w:rsidRPr="005D4F4C">
          <w:rPr>
            <w:rFonts w:eastAsiaTheme="minorHAnsi"/>
            <w:sz w:val="28"/>
            <w:szCs w:val="28"/>
          </w:rPr>
          <w:t>уведомлении</w:t>
        </w:r>
      </w:hyperlink>
      <w:r w:rsidRPr="006C519F">
        <w:rPr>
          <w:rFonts w:eastAsiaTheme="minorHAns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</w:t>
      </w:r>
      <w:hyperlink r:id="rId7" w:history="1">
        <w:r w:rsidRPr="00A70A54">
          <w:rPr>
            <w:rFonts w:eastAsiaTheme="minorHAnsi"/>
            <w:sz w:val="28"/>
            <w:szCs w:val="28"/>
          </w:rPr>
          <w:t>законодательством</w:t>
        </w:r>
      </w:hyperlink>
      <w:r w:rsidRPr="006C519F">
        <w:rPr>
          <w:rFonts w:eastAsiaTheme="minorHAnsi"/>
          <w:sz w:val="28"/>
          <w:szCs w:val="28"/>
        </w:rP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5D4F4C">
          <w:rPr>
            <w:rFonts w:eastAsiaTheme="minorHAnsi"/>
            <w:sz w:val="28"/>
            <w:szCs w:val="28"/>
          </w:rPr>
          <w:t>кодексом</w:t>
        </w:r>
      </w:hyperlink>
      <w:r w:rsidRPr="006C519F">
        <w:rPr>
          <w:rFonts w:eastAsiaTheme="minorHAnsi"/>
          <w:sz w:val="28"/>
          <w:szCs w:val="28"/>
        </w:rPr>
        <w:t xml:space="preserve"> Российской Федерации, выдача градостроительного плана земельного участка, расположенного на меж</w:t>
      </w:r>
      <w:r>
        <w:rPr>
          <w:rFonts w:eastAsiaTheme="minorHAnsi"/>
          <w:sz w:val="28"/>
          <w:szCs w:val="28"/>
        </w:rPr>
        <w:t>селенной территории</w:t>
      </w:r>
      <w:r w:rsidRPr="006C519F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.</w:t>
      </w:r>
    </w:p>
    <w:p w14:paraId="3607F1A9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 xml:space="preserve">5.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Пункт 30 части 1 статьи 8 Устава, после слов «добровольчеству» добавить слово «(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</w:rPr>
        <w:t>волонтерству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)».</w:t>
      </w:r>
    </w:p>
    <w:p w14:paraId="69CEB7AF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6. Пункт 40 части 1 статьи 8 Устава, изложить в новой редакции: </w:t>
      </w:r>
    </w:p>
    <w:p w14:paraId="3A69A5DE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 w:rsidRPr="00F45D25">
        <w:rPr>
          <w:rStyle w:val="normaltextrun"/>
          <w:color w:val="000000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ию твердых коммунальных отходов».</w:t>
      </w:r>
    </w:p>
    <w:p w14:paraId="020D01B4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7. Пункт 10 части 1 статьи 9 Устава, изложить в новой редакции: </w:t>
      </w:r>
    </w:p>
    <w:p w14:paraId="480717E1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 w:rsidRPr="00B5126B">
        <w:rPr>
          <w:rStyle w:val="normaltextrun"/>
          <w:color w:val="000000"/>
          <w:sz w:val="28"/>
          <w:szCs w:val="28"/>
          <w:shd w:val="clear" w:color="auto" w:fill="FFFFFF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етствии с федеральными законами».</w:t>
      </w:r>
    </w:p>
    <w:p w14:paraId="532BE323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8. Часть 1 статьи 9 Устава, дополнить пунктом 13 следующего содержания:</w:t>
      </w:r>
    </w:p>
    <w:p w14:paraId="55B5A2BC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 w:rsidRPr="00B5126B">
        <w:rPr>
          <w:rStyle w:val="normaltextrun"/>
          <w:color w:val="000000"/>
          <w:sz w:val="28"/>
          <w:szCs w:val="28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».</w:t>
      </w:r>
    </w:p>
    <w:p w14:paraId="3430EB27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9. Часть 1 статьи 9 Устава, дополнить пунктом 14 следующего содержания:</w:t>
      </w:r>
    </w:p>
    <w:p w14:paraId="53B9FD60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>
        <w:rPr>
          <w:rFonts w:eastAsiaTheme="minorHAnsi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9" w:history="1">
        <w:r w:rsidRPr="009A54CA">
          <w:rPr>
            <w:rFonts w:eastAsiaTheme="minorHAnsi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Российской Федерации от 7 февраля 1992 года N 2300-1 "О защите прав потребителей"».</w:t>
      </w:r>
    </w:p>
    <w:p w14:paraId="213A2D49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 xml:space="preserve">10.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Часть 1 статьи 9 Устава, дополнить пунктом 15 следующего содержания:</w:t>
      </w:r>
    </w:p>
    <w:p w14:paraId="4FE80217" w14:textId="77777777" w:rsid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должности;».</w:t>
      </w:r>
    </w:p>
    <w:p w14:paraId="12A50B84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 xml:space="preserve">11.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Часть 1 статьи 9 Устава, дополнить пунктом 16 следующего содержания:</w:t>
      </w:r>
    </w:p>
    <w:p w14:paraId="60B794A7" w14:textId="77777777" w:rsid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14:paraId="7DCEB25E" w14:textId="77777777" w:rsid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12. Пункт 5 части 1 статьи 10 Устава, исключить, утратил силу.</w:t>
      </w:r>
    </w:p>
    <w:p w14:paraId="7D9DA8F8" w14:textId="77777777" w:rsid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13. Часть 10 статьи 29 Устава, изложить в следующей редакции:</w:t>
      </w:r>
    </w:p>
    <w:p w14:paraId="246836CB" w14:textId="77777777" w:rsidR="005935E5" w:rsidRPr="007D6880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7D6880">
        <w:rPr>
          <w:rFonts w:ascii="Times New Roman" w:eastAsiaTheme="minorHAnsi" w:hAnsi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4D0AD799" w14:textId="77777777" w:rsidR="005935E5" w:rsidRPr="007D6880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D6880">
        <w:rPr>
          <w:rFonts w:ascii="Times New Roman" w:eastAsiaTheme="minorHAnsi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33FDD7DB" w14:textId="77777777" w:rsidR="005935E5" w:rsidRPr="007D6880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D6880">
        <w:rPr>
          <w:rFonts w:ascii="Times New Roman" w:eastAsiaTheme="minorHAnsi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2C4ECD25" w14:textId="77777777" w:rsidR="005935E5" w:rsidRPr="007D6880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D6880">
        <w:rPr>
          <w:rFonts w:ascii="Times New Roman" w:eastAsiaTheme="minorHAnsi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6620BD16" w14:textId="77777777" w:rsidR="005935E5" w:rsidRPr="007D6880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D6880">
        <w:rPr>
          <w:rFonts w:ascii="Times New Roman" w:eastAsiaTheme="minorHAnsi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1102DB1F" w14:textId="77777777" w:rsidR="005935E5" w:rsidRPr="007D6880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D6880">
        <w:rPr>
          <w:rFonts w:ascii="Times New Roman" w:eastAsiaTheme="minorHAnsi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359CFDD8" w14:textId="77777777" w:rsidR="005935E5" w:rsidRPr="007D6880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D6880">
        <w:rPr>
          <w:rFonts w:ascii="Times New Roman" w:eastAsiaTheme="minorHAnsi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2C3092E" w14:textId="77777777" w:rsidR="005935E5" w:rsidRPr="007D6880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D6880">
        <w:rPr>
          <w:rFonts w:ascii="Times New Roman" w:eastAsiaTheme="minorHAnsi" w:hAnsi="Times New Roman"/>
          <w:sz w:val="28"/>
          <w:szCs w:val="28"/>
        </w:rPr>
        <w:t>д) иные случаи, предусмотренные федеральными законами;</w:t>
      </w:r>
    </w:p>
    <w:p w14:paraId="6F440F03" w14:textId="77777777" w:rsidR="005935E5" w:rsidRPr="007D6880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D6880">
        <w:rPr>
          <w:rFonts w:ascii="Times New Roman" w:eastAsiaTheme="minorHAnsi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2100D61C" w14:textId="77777777" w:rsid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D6880">
        <w:rPr>
          <w:rFonts w:ascii="Times New Roman" w:eastAsiaTheme="minorHAnsi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Times New Roman" w:eastAsiaTheme="minorHAnsi" w:hAnsi="Times New Roman"/>
          <w:sz w:val="28"/>
          <w:szCs w:val="28"/>
        </w:rPr>
        <w:t>ательством Российской Федерации».</w:t>
      </w:r>
    </w:p>
    <w:p w14:paraId="3822B8EE" w14:textId="42E9EDC6" w:rsid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14. </w:t>
      </w:r>
      <w:r w:rsidRPr="00324E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Часть 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324E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статьи 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324E8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9 Устава, дополнить пунктом 15 следующего содержания:</w:t>
      </w:r>
      <w:r>
        <w:rPr>
          <w:rStyle w:val="normaltextrun"/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324E8C">
        <w:rPr>
          <w:rFonts w:ascii="Times New Roman" w:eastAsiaTheme="minorHAnsi" w:hAnsi="Times New Roman"/>
          <w:sz w:val="28"/>
          <w:szCs w:val="28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</w:t>
      </w:r>
      <w:r>
        <w:rPr>
          <w:rFonts w:ascii="Times New Roman" w:eastAsiaTheme="minorHAnsi" w:hAnsi="Times New Roman"/>
          <w:sz w:val="28"/>
          <w:szCs w:val="28"/>
        </w:rPr>
        <w:t>шесть рабочих дней в месяц».</w:t>
      </w:r>
    </w:p>
    <w:p w14:paraId="271D4440" w14:textId="77777777" w:rsid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 Часть 7 статьи 37 Устава, изложить в новой редакции:</w:t>
      </w:r>
    </w:p>
    <w:p w14:paraId="28D01129" w14:textId="77777777" w:rsidR="005935E5" w:rsidRPr="009A7AF0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A7AF0">
        <w:rPr>
          <w:rFonts w:ascii="Times New Roman" w:eastAsiaTheme="minorHAnsi" w:hAnsi="Times New Roman"/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>
        <w:rPr>
          <w:rFonts w:ascii="Times New Roman" w:eastAsiaTheme="minorHAnsi" w:hAnsi="Times New Roman"/>
          <w:sz w:val="28"/>
          <w:szCs w:val="28"/>
        </w:rPr>
        <w:t>газете «Ингода»</w:t>
      </w:r>
      <w:r w:rsidRPr="009A7AF0">
        <w:rPr>
          <w:rFonts w:ascii="Times New Roman" w:eastAsiaTheme="minorHAnsi" w:hAnsi="Times New Roman"/>
          <w:sz w:val="28"/>
          <w:szCs w:val="28"/>
        </w:rPr>
        <w:t>.</w:t>
      </w:r>
    </w:p>
    <w:p w14:paraId="16A2A005" w14:textId="6130610F" w:rsid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A7AF0">
        <w:rPr>
          <w:rFonts w:ascii="Times New Roman" w:eastAsiaTheme="minorHAnsi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информационно-телекоммуникац</w:t>
      </w:r>
      <w:r>
        <w:rPr>
          <w:rFonts w:ascii="Times New Roman" w:eastAsiaTheme="minorHAnsi" w:hAnsi="Times New Roman"/>
          <w:sz w:val="28"/>
          <w:szCs w:val="28"/>
        </w:rPr>
        <w:t>ионную</w:t>
      </w:r>
      <w:r w:rsidRPr="009A7AF0">
        <w:rPr>
          <w:rFonts w:ascii="Times New Roman" w:eastAsiaTheme="minorHAnsi" w:hAnsi="Times New Roman"/>
          <w:sz w:val="28"/>
          <w:szCs w:val="28"/>
        </w:rPr>
        <w:t xml:space="preserve"> сет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9A7AF0">
        <w:rPr>
          <w:rFonts w:ascii="Times New Roman" w:eastAsiaTheme="minorHAnsi" w:hAnsi="Times New Roman"/>
          <w:sz w:val="28"/>
          <w:szCs w:val="28"/>
        </w:rPr>
        <w:t xml:space="preserve"> «Интернет» на официальном сайте </w:t>
      </w:r>
      <w:hyperlink r:id="rId10" w:history="1">
        <w:r w:rsidRPr="005935E5">
          <w:rPr>
            <w:rStyle w:val="aa"/>
            <w:rFonts w:ascii="Times New Roman" w:eastAsiaTheme="minorHAnsi" w:hAnsi="Times New Roman"/>
            <w:color w:val="auto"/>
            <w:sz w:val="28"/>
            <w:szCs w:val="28"/>
          </w:rPr>
          <w:t>https://chitinsk.75.ru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9A7AF0">
        <w:rPr>
          <w:rFonts w:ascii="Times New Roman" w:eastAsiaTheme="minorHAnsi" w:hAnsi="Times New Roman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</w:t>
      </w:r>
      <w:r>
        <w:rPr>
          <w:rFonts w:ascii="Times New Roman" w:eastAsiaTheme="minorHAnsi" w:hAnsi="Times New Roman"/>
          <w:sz w:val="28"/>
          <w:szCs w:val="28"/>
        </w:rPr>
        <w:t>ом издании могут не приводиться».</w:t>
      </w:r>
    </w:p>
    <w:p w14:paraId="77E1971C" w14:textId="77777777" w:rsid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16. Часть 8 статьи 37 Устава, изложить в новой редакции:</w:t>
      </w:r>
    </w:p>
    <w:p w14:paraId="246F0F53" w14:textId="77777777" w:rsid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«Контроль </w:t>
      </w:r>
      <w:r w:rsidRPr="00A6557A">
        <w:rPr>
          <w:rFonts w:ascii="Times New Roman" w:eastAsiaTheme="minorHAnsi" w:hAnsi="Times New Roman"/>
          <w:sz w:val="28"/>
          <w:szCs w:val="28"/>
        </w:rPr>
        <w:t>за правильностью и своевременностью опубликования (обнародования) муниципальных правовых актов осуществляет администрация муниципального района «Читинский район».</w:t>
      </w:r>
    </w:p>
    <w:p w14:paraId="53ABAA42" w14:textId="77777777" w:rsidR="005935E5" w:rsidRP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6557A">
        <w:rPr>
          <w:rFonts w:ascii="Times New Roman" w:eastAsiaTheme="minorHAnsi" w:hAnsi="Times New Roman"/>
          <w:sz w:val="28"/>
          <w:szCs w:val="28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</w:t>
      </w:r>
      <w:r>
        <w:rPr>
          <w:rFonts w:ascii="Times New Roman" w:eastAsiaTheme="minorHAnsi" w:hAnsi="Times New Roman"/>
          <w:sz w:val="28"/>
          <w:szCs w:val="28"/>
        </w:rPr>
        <w:t xml:space="preserve">Уставом </w:t>
      </w:r>
      <w:r w:rsidRPr="00A6557A">
        <w:rPr>
          <w:rFonts w:ascii="Times New Roman" w:eastAsiaTheme="minorHAnsi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6557A">
        <w:rPr>
          <w:rFonts w:ascii="Times New Roman" w:eastAsiaTheme="minorHAnsi" w:hAnsi="Times New Roman"/>
          <w:sz w:val="28"/>
          <w:szCs w:val="28"/>
        </w:rPr>
        <w:t xml:space="preserve">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11" w:history="1">
        <w:r w:rsidRPr="005935E5">
          <w:rPr>
            <w:rStyle w:val="aa"/>
            <w:rFonts w:ascii="Times New Roman" w:eastAsiaTheme="minorHAnsi" w:hAnsi="Times New Roman"/>
            <w:color w:val="auto"/>
            <w:sz w:val="28"/>
            <w:szCs w:val="28"/>
          </w:rPr>
          <w:t>законом</w:t>
        </w:r>
      </w:hyperlink>
      <w:r w:rsidRPr="005935E5">
        <w:rPr>
          <w:rFonts w:ascii="Times New Roman" w:eastAsiaTheme="minorHAnsi" w:hAnsi="Times New Roman"/>
          <w:sz w:val="28"/>
          <w:szCs w:val="28"/>
        </w:rPr>
        <w:t>».</w:t>
      </w:r>
    </w:p>
    <w:p w14:paraId="7BAF8E46" w14:textId="77777777" w:rsidR="005935E5" w:rsidRPr="005935E5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935E5">
        <w:rPr>
          <w:rFonts w:ascii="Times New Roman" w:eastAsiaTheme="minorHAnsi" w:hAnsi="Times New Roman"/>
          <w:sz w:val="28"/>
          <w:szCs w:val="28"/>
        </w:rPr>
        <w:t>17. Абзац второй части 2 статьи 33 Устава, изложить в следующей редакции:</w:t>
      </w:r>
    </w:p>
    <w:p w14:paraId="18F20DA4" w14:textId="77777777" w:rsidR="005935E5" w:rsidRPr="009C1D4B" w:rsidRDefault="005935E5" w:rsidP="005935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935E5">
        <w:rPr>
          <w:rFonts w:ascii="Times New Roman" w:eastAsiaTheme="minorHAnsi" w:hAnsi="Times New Roman"/>
          <w:sz w:val="28"/>
          <w:szCs w:val="28"/>
        </w:rPr>
        <w:t xml:space="preserve">«Муниципальные правовые акты не должны противоречить </w:t>
      </w:r>
      <w:hyperlink r:id="rId12" w:history="1">
        <w:r w:rsidRPr="005935E5">
          <w:rPr>
            <w:rStyle w:val="aa"/>
            <w:rFonts w:ascii="Times New Roman" w:eastAsiaTheme="minorHAnsi" w:hAnsi="Times New Roman"/>
            <w:color w:val="auto"/>
            <w:sz w:val="28"/>
            <w:szCs w:val="28"/>
          </w:rPr>
          <w:t>Конституции</w:t>
        </w:r>
      </w:hyperlink>
      <w:r w:rsidRPr="005935E5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федеральным конституционным законам, </w:t>
      </w:r>
      <w:hyperlink r:id="rId13" w:tgtFrame="_blank" w:history="1">
        <w:r w:rsidRPr="005935E5">
          <w:rPr>
            <w:rStyle w:val="aa"/>
            <w:rFonts w:ascii="Times New Roman" w:eastAsiaTheme="minorHAnsi" w:hAnsi="Times New Roman"/>
            <w:color w:val="auto"/>
            <w:sz w:val="28"/>
            <w:szCs w:val="28"/>
          </w:rPr>
          <w:t>Федеральному закону № 131-ФЗ</w:t>
        </w:r>
      </w:hyperlink>
      <w:r w:rsidRPr="005935E5">
        <w:rPr>
          <w:rFonts w:ascii="Times New Roman" w:eastAsiaTheme="minorHAnsi" w:hAnsi="Times New Roman"/>
          <w:sz w:val="28"/>
          <w:szCs w:val="28"/>
        </w:rPr>
        <w:t xml:space="preserve">, другим федеральным законам и иным нормативным правовым актам Российской Федерации, а также конституциям </w:t>
      </w:r>
      <w:r w:rsidRPr="009C1D4B">
        <w:rPr>
          <w:rFonts w:ascii="Times New Roman" w:eastAsiaTheme="minorHAnsi" w:hAnsi="Times New Roman"/>
          <w:sz w:val="28"/>
          <w:szCs w:val="28"/>
        </w:rPr>
        <w:t>(уставам), законам, иным нормативным правовым актам</w:t>
      </w:r>
      <w:r>
        <w:rPr>
          <w:rFonts w:ascii="Times New Roman" w:eastAsiaTheme="minorHAnsi" w:hAnsi="Times New Roman"/>
          <w:sz w:val="28"/>
          <w:szCs w:val="28"/>
        </w:rPr>
        <w:t>, Законам Забайкальского края».</w:t>
      </w:r>
    </w:p>
    <w:p w14:paraId="190209F2" w14:textId="77777777" w:rsidR="005935E5" w:rsidRDefault="005935E5" w:rsidP="005935E5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18.   Направить настоящее решение для государственной регистрации в Управление Министерства юстиции Российской Федерации по Забайкальскому краю.</w:t>
      </w:r>
    </w:p>
    <w:p w14:paraId="7E4459AF" w14:textId="77777777" w:rsidR="005935E5" w:rsidRDefault="005935E5" w:rsidP="005935E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После государственной регистрации решения опубликовать (обнародовать) его в порядке, установленном Уставом муниципального района «Читинский район».</w:t>
      </w:r>
    </w:p>
    <w:p w14:paraId="1F318770" w14:textId="77777777" w:rsidR="005935E5" w:rsidRDefault="005935E5" w:rsidP="005935E5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19. Настоящее решение вступает в силу после его официального опубликования (обнародования).</w:t>
      </w:r>
      <w:r>
        <w:rPr>
          <w:rStyle w:val="eop"/>
          <w:color w:val="000000"/>
          <w:sz w:val="28"/>
          <w:szCs w:val="28"/>
        </w:rPr>
        <w:t> </w:t>
      </w:r>
    </w:p>
    <w:p w14:paraId="5F9DF51C" w14:textId="77777777" w:rsidR="00724495" w:rsidRDefault="00724495" w:rsidP="005935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8CD96F7" w14:textId="7B2C8327" w:rsidR="005935E5" w:rsidRDefault="005935E5" w:rsidP="005935E5">
      <w:pPr>
        <w:spacing w:line="240" w:lineRule="auto"/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Машук</w:t>
      </w:r>
      <w:r w:rsidR="008B019B" w:rsidRPr="001374EE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019B" w:rsidRPr="001374EE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>Ю</w:t>
      </w:r>
      <w:r w:rsidR="008B019B" w:rsidRPr="001374EE">
        <w:rPr>
          <w:rFonts w:ascii="Times New Roman" w:hAnsi="Times New Roman"/>
          <w:b/>
          <w:sz w:val="28"/>
          <w:szCs w:val="28"/>
        </w:rPr>
        <w:t>.</w:t>
      </w:r>
      <w:r w:rsidR="008B019B" w:rsidRPr="001374EE">
        <w:rPr>
          <w:rFonts w:ascii="Times New Roman" w:hAnsi="Times New Roman"/>
          <w:sz w:val="28"/>
          <w:szCs w:val="28"/>
        </w:rPr>
        <w:t>:</w:t>
      </w:r>
      <w:r w:rsidR="008B019B">
        <w:rPr>
          <w:rFonts w:ascii="Times New Roman" w:hAnsi="Times New Roman"/>
          <w:sz w:val="28"/>
          <w:szCs w:val="28"/>
        </w:rPr>
        <w:t xml:space="preserve"> «</w:t>
      </w:r>
      <w:r w:rsidR="001E2060" w:rsidRPr="00474331">
        <w:rPr>
          <w:rFonts w:ascii="Times New Roman" w:hAnsi="Times New Roman"/>
          <w:sz w:val="28"/>
          <w:szCs w:val="28"/>
        </w:rPr>
        <w:t xml:space="preserve">Поступило предложение: Рекомендовать Совету муниципального района «Читинский район» утвердить Решением Совета муниципального района проект Решения Совета муниципального района «Читинский район»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«Читинский район»</w:t>
      </w:r>
      <w:r w:rsidR="00DB10BB">
        <w:rPr>
          <w:rFonts w:ascii="Times New Roman" w:hAnsi="Times New Roman"/>
          <w:sz w:val="28"/>
          <w:szCs w:val="28"/>
        </w:rPr>
        <w:t>.</w:t>
      </w:r>
    </w:p>
    <w:p w14:paraId="19B35612" w14:textId="522526AB" w:rsidR="001E2060" w:rsidRPr="00474331" w:rsidRDefault="001E2060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F9B746" w14:textId="48F9DBF8" w:rsidR="001E2060" w:rsidRPr="00474331" w:rsidRDefault="001E2060" w:rsidP="00AE779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83809582"/>
      <w:r w:rsidRPr="00474331">
        <w:rPr>
          <w:rFonts w:ascii="Times New Roman" w:hAnsi="Times New Roman"/>
          <w:sz w:val="28"/>
          <w:szCs w:val="28"/>
        </w:rPr>
        <w:t>Голосовали: за -</w:t>
      </w:r>
      <w:r w:rsidR="005935E5">
        <w:rPr>
          <w:rFonts w:ascii="Times New Roman" w:hAnsi="Times New Roman"/>
          <w:sz w:val="28"/>
          <w:szCs w:val="28"/>
        </w:rPr>
        <w:t>7</w:t>
      </w:r>
      <w:r w:rsidRPr="00474331">
        <w:rPr>
          <w:rFonts w:ascii="Times New Roman" w:hAnsi="Times New Roman"/>
          <w:sz w:val="28"/>
          <w:szCs w:val="28"/>
        </w:rPr>
        <w:t xml:space="preserve"> </w:t>
      </w:r>
      <w:r w:rsidR="005935E5" w:rsidRPr="00474331">
        <w:rPr>
          <w:rFonts w:ascii="Times New Roman" w:hAnsi="Times New Roman"/>
          <w:sz w:val="28"/>
          <w:szCs w:val="28"/>
        </w:rPr>
        <w:t>против -</w:t>
      </w:r>
      <w:r w:rsidRPr="00474331">
        <w:rPr>
          <w:rFonts w:ascii="Times New Roman" w:hAnsi="Times New Roman"/>
          <w:sz w:val="28"/>
          <w:szCs w:val="28"/>
        </w:rPr>
        <w:t xml:space="preserve"> нет; </w:t>
      </w:r>
      <w:r w:rsidR="005935E5" w:rsidRPr="00474331">
        <w:rPr>
          <w:rFonts w:ascii="Times New Roman" w:hAnsi="Times New Roman"/>
          <w:sz w:val="28"/>
          <w:szCs w:val="28"/>
        </w:rPr>
        <w:t>воздержавшихся -</w:t>
      </w:r>
      <w:r w:rsidR="005935E5">
        <w:rPr>
          <w:rFonts w:ascii="Times New Roman" w:hAnsi="Times New Roman"/>
          <w:sz w:val="28"/>
          <w:szCs w:val="28"/>
        </w:rPr>
        <w:t xml:space="preserve"> нет</w:t>
      </w:r>
    </w:p>
    <w:bookmarkEnd w:id="3"/>
    <w:p w14:paraId="78C6BDC0" w14:textId="5B016AB6" w:rsidR="005935E5" w:rsidRDefault="005935E5" w:rsidP="004743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</w:t>
      </w:r>
      <w:r w:rsidR="00DB10BB">
        <w:rPr>
          <w:rFonts w:ascii="Times New Roman" w:hAnsi="Times New Roman"/>
          <w:sz w:val="28"/>
          <w:szCs w:val="28"/>
        </w:rPr>
        <w:t xml:space="preserve"> состоявшимися.</w:t>
      </w:r>
    </w:p>
    <w:p w14:paraId="0685BA19" w14:textId="77777777" w:rsidR="00DB10BB" w:rsidRPr="00474331" w:rsidRDefault="00DB10BB" w:rsidP="00DB10B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331">
        <w:rPr>
          <w:rFonts w:ascii="Times New Roman" w:hAnsi="Times New Roman"/>
          <w:sz w:val="28"/>
          <w:szCs w:val="28"/>
        </w:rPr>
        <w:t>Голосовали: за -</w:t>
      </w:r>
      <w:r>
        <w:rPr>
          <w:rFonts w:ascii="Times New Roman" w:hAnsi="Times New Roman"/>
          <w:sz w:val="28"/>
          <w:szCs w:val="28"/>
        </w:rPr>
        <w:t>7</w:t>
      </w:r>
      <w:r w:rsidRPr="00474331">
        <w:rPr>
          <w:rFonts w:ascii="Times New Roman" w:hAnsi="Times New Roman"/>
          <w:sz w:val="28"/>
          <w:szCs w:val="28"/>
        </w:rPr>
        <w:t xml:space="preserve"> против - нет; воздержавшихся -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14:paraId="3C889FE4" w14:textId="1ECB5FF2" w:rsidR="005935E5" w:rsidRDefault="00DB10BB" w:rsidP="004743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принимаются: - рассмотреть на заседании Совета.</w:t>
      </w:r>
    </w:p>
    <w:p w14:paraId="462DDA59" w14:textId="3A740A77" w:rsidR="001E2060" w:rsidRPr="00DB10BB" w:rsidRDefault="001E2060" w:rsidP="004973B9">
      <w:pPr>
        <w:spacing w:line="8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681E52CF" w14:textId="77777777" w:rsidR="001E2060" w:rsidRPr="00AE779D" w:rsidRDefault="001E2060" w:rsidP="004973B9">
      <w:pPr>
        <w:spacing w:line="80" w:lineRule="atLeast"/>
        <w:jc w:val="both"/>
        <w:rPr>
          <w:rFonts w:ascii="Times New Roman" w:hAnsi="Times New Roman"/>
          <w:sz w:val="28"/>
          <w:szCs w:val="28"/>
        </w:rPr>
      </w:pPr>
    </w:p>
    <w:p w14:paraId="6E5BBE2A" w14:textId="18DF4344" w:rsidR="001E2060" w:rsidRPr="00AE779D" w:rsidRDefault="00DB10BB" w:rsidP="00DB1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7E02CE">
        <w:rPr>
          <w:rFonts w:ascii="Times New Roman" w:hAnsi="Times New Roman"/>
          <w:sz w:val="28"/>
          <w:szCs w:val="28"/>
        </w:rPr>
        <w:t xml:space="preserve"> главы </w:t>
      </w:r>
      <w:r w:rsidR="001E2060" w:rsidRPr="00AE779D">
        <w:rPr>
          <w:rFonts w:ascii="Times New Roman" w:hAnsi="Times New Roman"/>
          <w:sz w:val="28"/>
          <w:szCs w:val="28"/>
        </w:rPr>
        <w:t>муниципального района</w:t>
      </w:r>
    </w:p>
    <w:p w14:paraId="509B51D6" w14:textId="66F935A7" w:rsidR="001E2060" w:rsidRPr="00AE779D" w:rsidRDefault="001E2060" w:rsidP="00DB1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79D">
        <w:rPr>
          <w:rFonts w:ascii="Times New Roman" w:hAnsi="Times New Roman"/>
          <w:sz w:val="28"/>
          <w:szCs w:val="28"/>
        </w:rPr>
        <w:t xml:space="preserve">«Читинский </w:t>
      </w:r>
      <w:proofErr w:type="gramStart"/>
      <w:r w:rsidRPr="00AE779D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AE779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E02CE">
        <w:rPr>
          <w:rFonts w:ascii="Times New Roman" w:hAnsi="Times New Roman"/>
          <w:sz w:val="28"/>
          <w:szCs w:val="28"/>
        </w:rPr>
        <w:t xml:space="preserve">             </w:t>
      </w:r>
      <w:r w:rsidRPr="00AE779D">
        <w:rPr>
          <w:rFonts w:ascii="Times New Roman" w:hAnsi="Times New Roman"/>
          <w:sz w:val="28"/>
          <w:szCs w:val="28"/>
        </w:rPr>
        <w:t xml:space="preserve">    </w:t>
      </w:r>
      <w:r w:rsidR="00DB10BB">
        <w:rPr>
          <w:rFonts w:ascii="Times New Roman" w:hAnsi="Times New Roman"/>
          <w:sz w:val="28"/>
          <w:szCs w:val="28"/>
        </w:rPr>
        <w:t xml:space="preserve">    </w:t>
      </w:r>
      <w:r w:rsidRPr="00AE779D">
        <w:rPr>
          <w:rFonts w:ascii="Times New Roman" w:hAnsi="Times New Roman"/>
          <w:sz w:val="28"/>
          <w:szCs w:val="28"/>
        </w:rPr>
        <w:t xml:space="preserve"> </w:t>
      </w:r>
      <w:r w:rsidR="007E02CE">
        <w:rPr>
          <w:rFonts w:ascii="Times New Roman" w:hAnsi="Times New Roman"/>
          <w:sz w:val="28"/>
          <w:szCs w:val="28"/>
        </w:rPr>
        <w:t>В.</w:t>
      </w:r>
      <w:r w:rsidR="00DB10BB">
        <w:rPr>
          <w:rFonts w:ascii="Times New Roman" w:hAnsi="Times New Roman"/>
          <w:sz w:val="28"/>
          <w:szCs w:val="28"/>
        </w:rPr>
        <w:t>Ю</w:t>
      </w:r>
      <w:r w:rsidR="007E02CE">
        <w:rPr>
          <w:rFonts w:ascii="Times New Roman" w:hAnsi="Times New Roman"/>
          <w:sz w:val="28"/>
          <w:szCs w:val="28"/>
        </w:rPr>
        <w:t xml:space="preserve">. </w:t>
      </w:r>
      <w:r w:rsidR="00DB10BB">
        <w:rPr>
          <w:rFonts w:ascii="Times New Roman" w:hAnsi="Times New Roman"/>
          <w:sz w:val="28"/>
          <w:szCs w:val="28"/>
        </w:rPr>
        <w:t>Машуков</w:t>
      </w:r>
    </w:p>
    <w:p w14:paraId="719F4CE4" w14:textId="77777777" w:rsidR="001E2060" w:rsidRPr="00AE779D" w:rsidRDefault="001E2060" w:rsidP="004A15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5B1FB" w14:textId="77777777" w:rsidR="001E2060" w:rsidRPr="00AE779D" w:rsidRDefault="001E2060" w:rsidP="004A15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99411" w14:textId="77777777" w:rsidR="001E2060" w:rsidRPr="00AE779D" w:rsidRDefault="001E2060" w:rsidP="004A15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7D23EA0" w14:textId="36665835" w:rsidR="001E2060" w:rsidRPr="004A15D8" w:rsidRDefault="001E2060" w:rsidP="004A15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79D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</w:t>
      </w:r>
      <w:r w:rsidR="00DB10BB">
        <w:rPr>
          <w:rFonts w:ascii="Times New Roman" w:hAnsi="Times New Roman"/>
          <w:sz w:val="28"/>
          <w:szCs w:val="28"/>
        </w:rPr>
        <w:t xml:space="preserve">   </w:t>
      </w:r>
      <w:r w:rsidRPr="00AE779D">
        <w:rPr>
          <w:rFonts w:ascii="Times New Roman" w:hAnsi="Times New Roman"/>
          <w:sz w:val="28"/>
          <w:szCs w:val="28"/>
        </w:rPr>
        <w:t xml:space="preserve">  </w:t>
      </w:r>
      <w:r w:rsidR="00DB10BB">
        <w:rPr>
          <w:rFonts w:ascii="Times New Roman" w:hAnsi="Times New Roman"/>
          <w:sz w:val="28"/>
          <w:szCs w:val="28"/>
        </w:rPr>
        <w:t>А</w:t>
      </w:r>
      <w:r w:rsidRPr="00AE779D">
        <w:rPr>
          <w:rFonts w:ascii="Times New Roman" w:hAnsi="Times New Roman"/>
          <w:sz w:val="28"/>
          <w:szCs w:val="28"/>
        </w:rPr>
        <w:t>.</w:t>
      </w:r>
      <w:r w:rsidR="00DB10BB">
        <w:rPr>
          <w:rFonts w:ascii="Times New Roman" w:hAnsi="Times New Roman"/>
          <w:sz w:val="28"/>
          <w:szCs w:val="28"/>
        </w:rPr>
        <w:t>С</w:t>
      </w:r>
      <w:r w:rsidRPr="00AE77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10BB">
        <w:rPr>
          <w:rFonts w:ascii="Times New Roman" w:hAnsi="Times New Roman"/>
          <w:sz w:val="28"/>
          <w:szCs w:val="28"/>
        </w:rPr>
        <w:t>Беляцкая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1E2060" w:rsidRPr="004A15D8" w:rsidSect="00466A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8BB"/>
    <w:multiLevelType w:val="hybridMultilevel"/>
    <w:tmpl w:val="330A6552"/>
    <w:lvl w:ilvl="0" w:tplc="70F275F2">
      <w:start w:val="1"/>
      <w:numFmt w:val="decimal"/>
      <w:lvlText w:val="%1."/>
      <w:lvlJc w:val="left"/>
      <w:pPr>
        <w:tabs>
          <w:tab w:val="num" w:pos="5513"/>
        </w:tabs>
        <w:ind w:left="551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93"/>
        </w:tabs>
        <w:ind w:left="6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13"/>
        </w:tabs>
        <w:ind w:left="7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33"/>
        </w:tabs>
        <w:ind w:left="8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53"/>
        </w:tabs>
        <w:ind w:left="9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73"/>
        </w:tabs>
        <w:ind w:left="9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493"/>
        </w:tabs>
        <w:ind w:left="10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13"/>
        </w:tabs>
        <w:ind w:left="11213" w:hanging="180"/>
      </w:pPr>
      <w:rPr>
        <w:rFonts w:cs="Times New Roman"/>
      </w:rPr>
    </w:lvl>
  </w:abstractNum>
  <w:abstractNum w:abstractNumId="1" w15:restartNumberingAfterBreak="0">
    <w:nsid w:val="0B3235CA"/>
    <w:multiLevelType w:val="hybridMultilevel"/>
    <w:tmpl w:val="9B6E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A96D5D"/>
    <w:multiLevelType w:val="hybridMultilevel"/>
    <w:tmpl w:val="3DAC4F5A"/>
    <w:lvl w:ilvl="0" w:tplc="24C4D7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324555A"/>
    <w:multiLevelType w:val="hybridMultilevel"/>
    <w:tmpl w:val="3DAC4F5A"/>
    <w:lvl w:ilvl="0" w:tplc="24C4D7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9CE478C"/>
    <w:multiLevelType w:val="hybridMultilevel"/>
    <w:tmpl w:val="330A6552"/>
    <w:lvl w:ilvl="0" w:tplc="70F275F2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5" w15:restartNumberingAfterBreak="0">
    <w:nsid w:val="54BB4903"/>
    <w:multiLevelType w:val="hybridMultilevel"/>
    <w:tmpl w:val="3DAC4F5A"/>
    <w:lvl w:ilvl="0" w:tplc="24C4D7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B38117B"/>
    <w:multiLevelType w:val="hybridMultilevel"/>
    <w:tmpl w:val="CEF6564A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63C7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0A"/>
    <w:rsid w:val="00003709"/>
    <w:rsid w:val="00006F62"/>
    <w:rsid w:val="0001241A"/>
    <w:rsid w:val="00037DC7"/>
    <w:rsid w:val="000D76C2"/>
    <w:rsid w:val="000F0F1D"/>
    <w:rsid w:val="000F2DF6"/>
    <w:rsid w:val="000F405F"/>
    <w:rsid w:val="000F65C4"/>
    <w:rsid w:val="0013106A"/>
    <w:rsid w:val="001374EE"/>
    <w:rsid w:val="00141893"/>
    <w:rsid w:val="0014204F"/>
    <w:rsid w:val="001421FC"/>
    <w:rsid w:val="00147C75"/>
    <w:rsid w:val="00155FB0"/>
    <w:rsid w:val="001641EA"/>
    <w:rsid w:val="00166347"/>
    <w:rsid w:val="00185BE5"/>
    <w:rsid w:val="001E2060"/>
    <w:rsid w:val="002070E1"/>
    <w:rsid w:val="00261F1A"/>
    <w:rsid w:val="002656F6"/>
    <w:rsid w:val="0028380A"/>
    <w:rsid w:val="0029387F"/>
    <w:rsid w:val="002C7540"/>
    <w:rsid w:val="003072E4"/>
    <w:rsid w:val="003163FD"/>
    <w:rsid w:val="00342DDD"/>
    <w:rsid w:val="003529E2"/>
    <w:rsid w:val="00362170"/>
    <w:rsid w:val="00394129"/>
    <w:rsid w:val="003B2FC4"/>
    <w:rsid w:val="003D4E0F"/>
    <w:rsid w:val="00421DF3"/>
    <w:rsid w:val="00426BBC"/>
    <w:rsid w:val="0045608C"/>
    <w:rsid w:val="00466A72"/>
    <w:rsid w:val="00474331"/>
    <w:rsid w:val="004901A0"/>
    <w:rsid w:val="004973B9"/>
    <w:rsid w:val="004A15D8"/>
    <w:rsid w:val="004A45C9"/>
    <w:rsid w:val="004B42C2"/>
    <w:rsid w:val="00515313"/>
    <w:rsid w:val="0051746C"/>
    <w:rsid w:val="00533FCC"/>
    <w:rsid w:val="005459A2"/>
    <w:rsid w:val="005935E5"/>
    <w:rsid w:val="005A3C69"/>
    <w:rsid w:val="005B66DC"/>
    <w:rsid w:val="005C0EFD"/>
    <w:rsid w:val="005E4017"/>
    <w:rsid w:val="005E6C49"/>
    <w:rsid w:val="006153DA"/>
    <w:rsid w:val="00644093"/>
    <w:rsid w:val="006511A3"/>
    <w:rsid w:val="006632C2"/>
    <w:rsid w:val="00663921"/>
    <w:rsid w:val="00664285"/>
    <w:rsid w:val="00682BD2"/>
    <w:rsid w:val="00685D72"/>
    <w:rsid w:val="00685DB7"/>
    <w:rsid w:val="006A4B26"/>
    <w:rsid w:val="006B5BA9"/>
    <w:rsid w:val="006C2ED0"/>
    <w:rsid w:val="006C674A"/>
    <w:rsid w:val="006E00FC"/>
    <w:rsid w:val="006E491E"/>
    <w:rsid w:val="00724495"/>
    <w:rsid w:val="007429DD"/>
    <w:rsid w:val="00782706"/>
    <w:rsid w:val="007966AC"/>
    <w:rsid w:val="007D333C"/>
    <w:rsid w:val="007D62E6"/>
    <w:rsid w:val="007E02CE"/>
    <w:rsid w:val="00844628"/>
    <w:rsid w:val="00844DF1"/>
    <w:rsid w:val="00851148"/>
    <w:rsid w:val="00863FE0"/>
    <w:rsid w:val="0088655E"/>
    <w:rsid w:val="00895810"/>
    <w:rsid w:val="008A7B56"/>
    <w:rsid w:val="008B019B"/>
    <w:rsid w:val="008B6327"/>
    <w:rsid w:val="008C0035"/>
    <w:rsid w:val="008C5B9B"/>
    <w:rsid w:val="009314B8"/>
    <w:rsid w:val="009440B4"/>
    <w:rsid w:val="009677CB"/>
    <w:rsid w:val="0098719D"/>
    <w:rsid w:val="0099292D"/>
    <w:rsid w:val="009C137C"/>
    <w:rsid w:val="009D4D76"/>
    <w:rsid w:val="009D5438"/>
    <w:rsid w:val="00A12DDD"/>
    <w:rsid w:val="00A51410"/>
    <w:rsid w:val="00A853B7"/>
    <w:rsid w:val="00AB3A36"/>
    <w:rsid w:val="00AE779D"/>
    <w:rsid w:val="00B314AE"/>
    <w:rsid w:val="00B6661E"/>
    <w:rsid w:val="00B71713"/>
    <w:rsid w:val="00BA12B2"/>
    <w:rsid w:val="00BE6940"/>
    <w:rsid w:val="00C05F03"/>
    <w:rsid w:val="00C60C2E"/>
    <w:rsid w:val="00C671CC"/>
    <w:rsid w:val="00C73C62"/>
    <w:rsid w:val="00C83A31"/>
    <w:rsid w:val="00CC0F83"/>
    <w:rsid w:val="00CD0BA5"/>
    <w:rsid w:val="00D10A46"/>
    <w:rsid w:val="00DA35A7"/>
    <w:rsid w:val="00DB10BB"/>
    <w:rsid w:val="00DB2EF0"/>
    <w:rsid w:val="00DB4CCB"/>
    <w:rsid w:val="00DC7F9B"/>
    <w:rsid w:val="00DE055A"/>
    <w:rsid w:val="00E3125A"/>
    <w:rsid w:val="00E5733E"/>
    <w:rsid w:val="00E8022E"/>
    <w:rsid w:val="00E97A7B"/>
    <w:rsid w:val="00EB338F"/>
    <w:rsid w:val="00EE4C16"/>
    <w:rsid w:val="00EF5847"/>
    <w:rsid w:val="00F14E5F"/>
    <w:rsid w:val="00F23A8E"/>
    <w:rsid w:val="00F32C82"/>
    <w:rsid w:val="00F50F06"/>
    <w:rsid w:val="00F575AB"/>
    <w:rsid w:val="00FA0E6B"/>
    <w:rsid w:val="00FB1974"/>
    <w:rsid w:val="00FB7070"/>
    <w:rsid w:val="00FD3787"/>
    <w:rsid w:val="00FF0DA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1FDB1"/>
  <w15:docId w15:val="{F9CE7734-69C4-4C12-A5D2-E1EAFE55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3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05F03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5F03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rsid w:val="00283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380A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05F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C05F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 Знак1 Знак"/>
    <w:basedOn w:val="a"/>
    <w:uiPriority w:val="99"/>
    <w:rsid w:val="00C05F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C0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5F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21DF3"/>
    <w:pPr>
      <w:ind w:left="720"/>
      <w:contextualSpacing/>
    </w:pPr>
  </w:style>
  <w:style w:type="paragraph" w:customStyle="1" w:styleId="Iauiue">
    <w:name w:val="Iau?iue"/>
    <w:uiPriority w:val="99"/>
    <w:rsid w:val="00421DF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ragraph">
    <w:name w:val="paragraph"/>
    <w:basedOn w:val="a"/>
    <w:uiPriority w:val="99"/>
    <w:rsid w:val="0059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5935E5"/>
  </w:style>
  <w:style w:type="character" w:customStyle="1" w:styleId="normaltextrun">
    <w:name w:val="normaltextrun"/>
    <w:basedOn w:val="a0"/>
    <w:uiPriority w:val="99"/>
    <w:rsid w:val="005935E5"/>
  </w:style>
  <w:style w:type="character" w:customStyle="1" w:styleId="spellingerror">
    <w:name w:val="spellingerror"/>
    <w:basedOn w:val="a0"/>
    <w:uiPriority w:val="99"/>
    <w:rsid w:val="005935E5"/>
  </w:style>
  <w:style w:type="character" w:styleId="aa">
    <w:name w:val="Hyperlink"/>
    <w:basedOn w:val="a0"/>
    <w:uiPriority w:val="99"/>
    <w:unhideWhenUsed/>
    <w:rsid w:val="005935E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9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03B54B97EBA1C0E9A13678DE2115992E68F064B1BAAA40C584DA2A48BAD9A1FEB4B788B0790B0A4B704E3A73285409AC4C47903BCWAp6D" TargetMode="External"/><Relationship Id="rId13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603B54B97EBA1C0E9A13678DE2115992E6840C4F1CAAA40C584DA2A48BAD9A1FEB4B7B8D0F92BFFBB211F2FF3F865D84C0DE6501BEA5WCpAD" TargetMode="External"/><Relationship Id="rId12" Type="http://schemas.openxmlformats.org/officeDocument/2006/relationships/hyperlink" Target="consultantplus://offline/ref=CB19D6137F05A290BEB5606A0216CC6A9C492630D99CCFF1BB2B82A5B24A0D10CAEE011512A1452302ACC7021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603B54B97EBA1C0E9A13678DE2115992E68F064B1BAAA40C584DA2A48BAD9A1FEB4B78890898B0A4B704E3A73285409AC4C47903BCWAp6D" TargetMode="External"/><Relationship Id="rId11" Type="http://schemas.openxmlformats.org/officeDocument/2006/relationships/hyperlink" Target="consultantplus://offline/ref=865EB72D626CF77319829C865CB87AA61BAD23B8A29CE6B66EF830C8DD8CF59DBEA9C939C53CB7E9DC2AC1FEm4g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itinsk.75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A37A0FDAA3076CACAEB4A11847300F1394911C4C12D1F8F853359BE2C9B1FD5A2D9EB7962D0A533A26A2A6CnBF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FB9A-DA5C-43CB-A1D8-EDF22435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Марина</dc:creator>
  <cp:lastModifiedBy>Вильгем Зайдель</cp:lastModifiedBy>
  <cp:revision>2</cp:revision>
  <cp:lastPrinted>2020-12-11T01:51:00Z</cp:lastPrinted>
  <dcterms:created xsi:type="dcterms:W3CDTF">2021-10-07T07:10:00Z</dcterms:created>
  <dcterms:modified xsi:type="dcterms:W3CDTF">2021-10-07T07:10:00Z</dcterms:modified>
</cp:coreProperties>
</file>