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7" w:rsidRPr="006E1E01" w:rsidRDefault="00474667" w:rsidP="0047466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>Отчет</w:t>
      </w:r>
      <w:r w:rsidRPr="006E1E01">
        <w:rPr>
          <w:rFonts w:ascii="Times New Roman" w:hAnsi="Times New Roman"/>
          <w:bCs/>
          <w:sz w:val="28"/>
          <w:szCs w:val="28"/>
        </w:rPr>
        <w:t xml:space="preserve"> </w:t>
      </w:r>
    </w:p>
    <w:p w:rsidR="00474667" w:rsidRPr="00362C3F" w:rsidRDefault="00474667" w:rsidP="00B936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E1E01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консультаций при проведении оценки регулирующего воздействия на </w:t>
      </w:r>
      <w:r w:rsidR="00362C3F" w:rsidRPr="00362C3F">
        <w:rPr>
          <w:rFonts w:ascii="Times New Roman" w:eastAsia="Calibri" w:hAnsi="Times New Roman"/>
          <w:sz w:val="28"/>
          <w:szCs w:val="28"/>
          <w:lang w:eastAsia="en-US"/>
        </w:rPr>
        <w:t xml:space="preserve">проект администрации муниципального района «Читинский район» </w:t>
      </w:r>
      <w:r w:rsidR="00362C3F" w:rsidRPr="00362C3F">
        <w:rPr>
          <w:rFonts w:ascii="Times New Roman" w:hAnsi="Times New Roman"/>
          <w:sz w:val="28"/>
          <w:szCs w:val="28"/>
        </w:rPr>
        <w:t>«</w:t>
      </w:r>
      <w:r w:rsidR="00B936B9" w:rsidRPr="00B936B9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района «Читинский район» от 23 июля 2019 года № 107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муниципального района «Читинский район»</w:t>
      </w:r>
    </w:p>
    <w:p w:rsidR="00B040E5" w:rsidRDefault="00B040E5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F610D" w:rsidRPr="009D1C2C" w:rsidRDefault="00B936B9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396CF7">
        <w:rPr>
          <w:rFonts w:ascii="Times New Roman" w:hAnsi="Times New Roman"/>
          <w:b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декабря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1</w:t>
      </w:r>
      <w:r w:rsidR="00EF610D" w:rsidRPr="009D1C2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F610D" w:rsidRDefault="00EF610D" w:rsidP="00474667">
      <w:pPr>
        <w:shd w:val="clear" w:color="auto" w:fill="FFFFFF"/>
        <w:spacing w:after="0" w:line="240" w:lineRule="atLeast"/>
        <w:ind w:right="-14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040E5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Период проведения публичных консультаций: с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29 ноября 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по </w:t>
      </w:r>
      <w:r w:rsidR="00083D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B8679F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B936B9">
        <w:rPr>
          <w:rFonts w:ascii="Times New Roman" w:hAnsi="Times New Roman"/>
          <w:bCs/>
          <w:color w:val="000000"/>
          <w:sz w:val="28"/>
          <w:szCs w:val="28"/>
        </w:rPr>
        <w:t>03 декабря 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EF610D" w:rsidRPr="006E1E01" w:rsidRDefault="00EF610D" w:rsidP="00EF610D">
      <w:pPr>
        <w:shd w:val="clear" w:color="auto" w:fill="FFFFFF"/>
        <w:spacing w:after="0" w:line="240" w:lineRule="atLeast"/>
        <w:ind w:right="-14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69"/>
        <w:gridCol w:w="2528"/>
        <w:gridCol w:w="2332"/>
      </w:tblGrid>
      <w:tr w:rsidR="00D4222C" w:rsidRPr="00B07EA1" w:rsidTr="00EF610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Общее содержание полученных замечаний и предложений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222C" w:rsidRPr="00D4222C" w:rsidRDefault="00D4222C" w:rsidP="00D4222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4222C">
              <w:rPr>
                <w:rFonts w:ascii="Times New Roman" w:hAnsi="Times New Roman"/>
                <w:b/>
              </w:rPr>
              <w:t>Ком</w:t>
            </w:r>
            <w:r w:rsidR="00EF610D">
              <w:rPr>
                <w:rFonts w:ascii="Times New Roman" w:hAnsi="Times New Roman"/>
                <w:b/>
              </w:rPr>
              <w:t>м</w:t>
            </w:r>
            <w:r w:rsidRPr="00D4222C">
              <w:rPr>
                <w:rFonts w:ascii="Times New Roman" w:hAnsi="Times New Roman"/>
                <w:b/>
              </w:rPr>
              <w:t>ентарии</w:t>
            </w:r>
          </w:p>
        </w:tc>
      </w:tr>
      <w:tr w:rsidR="00D4222C" w:rsidRPr="00B07EA1" w:rsidTr="00DA127F">
        <w:trPr>
          <w:trHeight w:val="5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22C" w:rsidRPr="00DA127F" w:rsidRDefault="00D4222C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22C" w:rsidRPr="00EF610D" w:rsidRDefault="00D422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Общественная палата Забайкальского края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2C" w:rsidRPr="00EF610D" w:rsidRDefault="00EF610D" w:rsidP="00EF610D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9D1C2C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Уполномоченная по защите прав предпринимателей в Забайкальском крае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DF182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6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Забайкальская региональная общественная организация «Союз предпринимателей Забайкальского края»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Союз «Забайкальская торгово-промышленная палата»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  <w:tr w:rsidR="00EF610D" w:rsidRPr="00B07EA1" w:rsidTr="00DA127F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10D" w:rsidRPr="00DA127F" w:rsidRDefault="00EF610D" w:rsidP="00DA127F">
            <w:pPr>
              <w:pStyle w:val="a5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610D" w:rsidRPr="00EF610D" w:rsidRDefault="00EF610D">
            <w:pPr>
              <w:rPr>
                <w:rFonts w:ascii="Times New Roman" w:hAnsi="Times New Roman"/>
                <w:color w:val="000000"/>
              </w:rPr>
            </w:pPr>
            <w:r w:rsidRPr="00EF610D">
              <w:rPr>
                <w:rFonts w:ascii="Times New Roman" w:hAnsi="Times New Roman"/>
                <w:color w:val="000000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Предложения не поступали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D" w:rsidRPr="00EF610D" w:rsidRDefault="00EF610D" w:rsidP="00133CD1">
            <w:pPr>
              <w:spacing w:after="0"/>
              <w:jc w:val="center"/>
              <w:rPr>
                <w:rFonts w:ascii="Times New Roman" w:hAnsi="Times New Roman"/>
              </w:rPr>
            </w:pPr>
            <w:r w:rsidRPr="00EF610D">
              <w:rPr>
                <w:rFonts w:ascii="Times New Roman" w:hAnsi="Times New Roman"/>
              </w:rPr>
              <w:t>Позиция принята к сведению</w:t>
            </w:r>
          </w:p>
        </w:tc>
      </w:tr>
    </w:tbl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jc w:val="both"/>
        <w:rPr>
          <w:rFonts w:ascii="Times New Roman" w:hAnsi="Times New Roman"/>
          <w:color w:val="000000"/>
          <w:sz w:val="11"/>
          <w:szCs w:val="11"/>
        </w:rPr>
      </w:pPr>
      <w:r w:rsidRPr="006E1E01">
        <w:rPr>
          <w:rFonts w:ascii="Times New Roman" w:hAnsi="Times New Roman"/>
          <w:color w:val="000000"/>
        </w:rPr>
        <w:t xml:space="preserve"> </w:t>
      </w:r>
    </w:p>
    <w:p w:rsidR="00474667" w:rsidRPr="006E1E01" w:rsidRDefault="00474667" w:rsidP="00474667">
      <w:pPr>
        <w:shd w:val="clear" w:color="auto" w:fill="FFFFFF"/>
        <w:spacing w:after="0" w:line="157" w:lineRule="atLeast"/>
        <w:ind w:firstLine="709"/>
        <w:rPr>
          <w:rFonts w:ascii="Times New Roman" w:hAnsi="Times New Roman"/>
          <w:color w:val="000000"/>
        </w:rPr>
      </w:pPr>
    </w:p>
    <w:p w:rsidR="00B15FF4" w:rsidRDefault="00B15FF4"/>
    <w:sectPr w:rsidR="00B15FF4" w:rsidSect="00B1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29AD"/>
    <w:multiLevelType w:val="hybridMultilevel"/>
    <w:tmpl w:val="1CB00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67"/>
    <w:rsid w:val="00083D27"/>
    <w:rsid w:val="00172CAE"/>
    <w:rsid w:val="0034752F"/>
    <w:rsid w:val="00362C3F"/>
    <w:rsid w:val="00377608"/>
    <w:rsid w:val="00396CF7"/>
    <w:rsid w:val="003B1631"/>
    <w:rsid w:val="00474667"/>
    <w:rsid w:val="00597F44"/>
    <w:rsid w:val="007341B0"/>
    <w:rsid w:val="009D1C2C"/>
    <w:rsid w:val="00B040E5"/>
    <w:rsid w:val="00B15FF4"/>
    <w:rsid w:val="00B4097D"/>
    <w:rsid w:val="00B519F5"/>
    <w:rsid w:val="00B8679F"/>
    <w:rsid w:val="00B936B9"/>
    <w:rsid w:val="00C23B3F"/>
    <w:rsid w:val="00D4222C"/>
    <w:rsid w:val="00DA127F"/>
    <w:rsid w:val="00DA31A0"/>
    <w:rsid w:val="00DB7486"/>
    <w:rsid w:val="00DF182D"/>
    <w:rsid w:val="00EF610D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DB2"/>
  <w15:docId w15:val="{C6813826-6D7E-432B-BCF5-8CFECA5C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Экономика</cp:lastModifiedBy>
  <cp:revision>5</cp:revision>
  <cp:lastPrinted>2020-12-22T07:11:00Z</cp:lastPrinted>
  <dcterms:created xsi:type="dcterms:W3CDTF">2021-12-03T00:32:00Z</dcterms:created>
  <dcterms:modified xsi:type="dcterms:W3CDTF">2021-12-03T00:49:00Z</dcterms:modified>
</cp:coreProperties>
</file>