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275F8" w14:textId="40A476D9" w:rsidR="00693F7C" w:rsidRPr="0050698C" w:rsidRDefault="00693F7C" w:rsidP="00693F7C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7F29855" w14:textId="0AC3CA47" w:rsidR="001C2F87" w:rsidRPr="001C2F87" w:rsidRDefault="001C2F87" w:rsidP="001C2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F8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ED2617C" wp14:editId="51DC4805">
            <wp:extent cx="600075" cy="716915"/>
            <wp:effectExtent l="0" t="0" r="9525" b="6985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AB6E5" w14:textId="77777777" w:rsidR="001C2F87" w:rsidRPr="00A81CEE" w:rsidRDefault="001C2F87" w:rsidP="001C2F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BD723A3" w14:textId="77777777" w:rsidR="001C2F87" w:rsidRPr="00A81CEE" w:rsidRDefault="001C2F87" w:rsidP="001C2F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</w:t>
      </w:r>
    </w:p>
    <w:p w14:paraId="077F2A1E" w14:textId="77777777" w:rsidR="001C2F87" w:rsidRPr="00A81CEE" w:rsidRDefault="001C2F87" w:rsidP="001C2F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</w:p>
    <w:p w14:paraId="347F7054" w14:textId="77777777" w:rsidR="001C2F87" w:rsidRPr="00A81CEE" w:rsidRDefault="001C2F87" w:rsidP="001C2F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«ЧИТИНСКИЙ РАЙОН»</w:t>
      </w:r>
    </w:p>
    <w:p w14:paraId="18051F88" w14:textId="77777777" w:rsidR="001C2F87" w:rsidRPr="00A81CEE" w:rsidRDefault="001C2F87" w:rsidP="001C2F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977628" w14:textId="77777777" w:rsidR="001C2F87" w:rsidRPr="00A81CEE" w:rsidRDefault="001C2F87" w:rsidP="001C2F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9C9687" w14:textId="77777777" w:rsidR="001C2F87" w:rsidRPr="00A81CEE" w:rsidRDefault="001C2F87" w:rsidP="001C2F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14:paraId="1A478326" w14:textId="77777777" w:rsidR="001C2F87" w:rsidRPr="001C2F87" w:rsidRDefault="001C2F87" w:rsidP="001C2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7F14EF" w14:textId="695A3A7B" w:rsidR="001C2F87" w:rsidRPr="001C2F87" w:rsidRDefault="001C2F87" w:rsidP="001C2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«__</w:t>
      </w:r>
      <w:r w:rsidR="0040068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1C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_» </w:t>
      </w:r>
      <w:r w:rsidRPr="005F36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Pr="001C2F8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2021 года                                                                                               №_</w:t>
      </w:r>
      <w:r w:rsidR="0040068F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A81C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Pr="001C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</w:p>
    <w:p w14:paraId="37FFDF6F" w14:textId="77777777" w:rsidR="001C2F87" w:rsidRPr="001C2F87" w:rsidRDefault="001C2F87" w:rsidP="001C2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92A107" w14:textId="77777777" w:rsidR="00A81CEE" w:rsidRPr="00A81CEE" w:rsidRDefault="00A81CEE" w:rsidP="00A81C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1CEE">
        <w:rPr>
          <w:rFonts w:ascii="Times New Roman" w:hAnsi="Times New Roman" w:cs="Times New Roman"/>
          <w:sz w:val="28"/>
          <w:szCs w:val="28"/>
        </w:rPr>
        <w:t xml:space="preserve">О  заключении соглашения об осуществлении части полномочий </w:t>
      </w:r>
      <w:r w:rsidRPr="00A81CEE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A81CEE">
        <w:rPr>
          <w:rFonts w:ascii="Times New Roman" w:hAnsi="Times New Roman" w:cs="Times New Roman"/>
          <w:sz w:val="28"/>
          <w:szCs w:val="28"/>
        </w:rPr>
        <w:t>решению вопроса местного значения по</w:t>
      </w:r>
      <w:r w:rsidRPr="00A81CEE">
        <w:rPr>
          <w:rFonts w:ascii="Times New Roman" w:eastAsia="Calibri" w:hAnsi="Times New Roman" w:cs="Times New Roman"/>
          <w:sz w:val="28"/>
          <w:szCs w:val="28"/>
        </w:rPr>
        <w:t xml:space="preserve"> созданию условий для организации досуга и обеспечения жителей поселения услугами организаций культуры </w:t>
      </w:r>
      <w:r w:rsidRPr="00A81CEE">
        <w:rPr>
          <w:rFonts w:ascii="Times New Roman" w:hAnsi="Times New Roman" w:cs="Times New Roman"/>
          <w:sz w:val="28"/>
          <w:szCs w:val="28"/>
        </w:rPr>
        <w:t>муниципальным районом «Читинский район» от сельских поселений «Александровское», «Арахлейское», «Беклемишевское», «Верх-Читинское», «Елизаветинское», «Ингодинское», «Ленинское», «Леснинское»,</w:t>
      </w:r>
      <w:r w:rsidRPr="00A81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CEE">
        <w:rPr>
          <w:rFonts w:ascii="Times New Roman" w:hAnsi="Times New Roman" w:cs="Times New Roman"/>
          <w:sz w:val="28"/>
          <w:szCs w:val="28"/>
        </w:rPr>
        <w:t xml:space="preserve">«Новотроицкое», </w:t>
      </w:r>
      <w:r w:rsidRPr="00A81CEE">
        <w:rPr>
          <w:rFonts w:ascii="Times New Roman" w:eastAsia="Times New Roman" w:hAnsi="Times New Roman" w:cs="Times New Roman"/>
          <w:sz w:val="28"/>
          <w:szCs w:val="28"/>
        </w:rPr>
        <w:t>«Оленгуйское», «Сивяковское», «Смоленское»,</w:t>
      </w:r>
      <w:r w:rsidRPr="00A81CEE">
        <w:rPr>
          <w:rFonts w:ascii="Times New Roman" w:hAnsi="Times New Roman" w:cs="Times New Roman"/>
          <w:sz w:val="28"/>
          <w:szCs w:val="28"/>
        </w:rPr>
        <w:t xml:space="preserve"> </w:t>
      </w:r>
      <w:r w:rsidRPr="00A81CEE">
        <w:rPr>
          <w:rFonts w:ascii="Times New Roman" w:eastAsia="Times New Roman" w:hAnsi="Times New Roman" w:cs="Times New Roman"/>
          <w:sz w:val="28"/>
          <w:szCs w:val="28"/>
        </w:rPr>
        <w:t>«Сохондинское»,</w:t>
      </w:r>
      <w:r w:rsidRPr="00A81CEE">
        <w:rPr>
          <w:rFonts w:ascii="Times New Roman" w:hAnsi="Times New Roman" w:cs="Times New Roman"/>
          <w:sz w:val="28"/>
          <w:szCs w:val="28"/>
        </w:rPr>
        <w:t xml:space="preserve"> «Угданское», «Шишкинское», «Яблоновское» на 2022 год</w:t>
      </w:r>
    </w:p>
    <w:p w14:paraId="66387A62" w14:textId="77777777" w:rsidR="00A81CEE" w:rsidRDefault="00A81CEE" w:rsidP="00A81C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80EAAFF" w14:textId="03F4E2D7" w:rsidR="00A81CEE" w:rsidRPr="00E61C4F" w:rsidRDefault="00A81CEE" w:rsidP="00A81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ч.4 ст.15</w:t>
      </w:r>
      <w:r w:rsidRPr="000C6D06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(с изменениями и допол</w:t>
      </w:r>
      <w:r>
        <w:rPr>
          <w:rFonts w:ascii="Times New Roman" w:hAnsi="Times New Roman" w:cs="Times New Roman"/>
          <w:sz w:val="28"/>
          <w:szCs w:val="28"/>
        </w:rPr>
        <w:t>нениями), Б</w:t>
      </w:r>
      <w:r w:rsidRPr="000716DE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ым кодексом</w:t>
      </w:r>
      <w:r w:rsidRPr="000716D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4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 заключения соглашений между органами местного самоуправления муниципального района «Читинский район» и органами местного самоуправления поселений, входящих в состав муниципального района, утвержденного Решением Совета</w:t>
      </w:r>
      <w:r w:rsidRPr="000D4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«Читинский район» </w:t>
      </w:r>
      <w:r w:rsidRPr="00A3724D">
        <w:rPr>
          <w:rFonts w:ascii="Times New Roman" w:hAnsi="Times New Roman" w:cs="Times New Roman"/>
          <w:sz w:val="28"/>
          <w:szCs w:val="28"/>
        </w:rPr>
        <w:t>от 27.02.2015</w:t>
      </w:r>
      <w:r w:rsidRPr="009D4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3724D">
        <w:rPr>
          <w:rFonts w:ascii="Times New Roman" w:hAnsi="Times New Roman" w:cs="Times New Roman"/>
          <w:sz w:val="28"/>
          <w:szCs w:val="28"/>
        </w:rPr>
        <w:t>№141,</w:t>
      </w:r>
      <w:r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0D4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«Читинский район</w:t>
      </w:r>
      <w:r w:rsidRPr="00A34F4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r w:rsidRPr="000716DE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ов сельских поселений </w:t>
      </w:r>
      <w:r w:rsidRPr="00772E9A">
        <w:rPr>
          <w:rFonts w:ascii="Times New Roman" w:hAnsi="Times New Roman" w:cs="Times New Roman"/>
          <w:sz w:val="28"/>
          <w:szCs w:val="28"/>
        </w:rPr>
        <w:t>«Александровское» от 14.11.2021 года №45, «Арахлейское»  от 11.11.2021 года №20, «Беклемишевское» от 15.11.2021 года №27, «Верх-Читинское» от 14.12.2021 года №38, «Елизаветинское» от 07.12.2021 года №68, «Ингодинское» от  29.10. 2021 года №46, «Ленинское» от 13.12.2021 года №5, «Леснинское» от 19.12.2021 года №47,</w:t>
      </w:r>
      <w:r w:rsidRPr="00772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2E9A">
        <w:rPr>
          <w:rFonts w:ascii="Times New Roman" w:hAnsi="Times New Roman" w:cs="Times New Roman"/>
          <w:sz w:val="28"/>
          <w:szCs w:val="28"/>
        </w:rPr>
        <w:t xml:space="preserve">«Новотроицкое» от 14.12.2021 года №45, </w:t>
      </w:r>
      <w:r w:rsidRPr="00772E9A">
        <w:rPr>
          <w:rFonts w:ascii="Times New Roman" w:eastAsia="Times New Roman" w:hAnsi="Times New Roman" w:cs="Times New Roman"/>
          <w:sz w:val="28"/>
          <w:szCs w:val="28"/>
        </w:rPr>
        <w:t xml:space="preserve">«Оленгуйское» от  23.12.2021г. №41, </w:t>
      </w:r>
      <w:r w:rsidRPr="00772E9A">
        <w:rPr>
          <w:rFonts w:ascii="Times New Roman" w:hAnsi="Times New Roman" w:cs="Times New Roman"/>
          <w:sz w:val="28"/>
          <w:szCs w:val="28"/>
        </w:rPr>
        <w:t>«Сивяковское» от 23.12.2021 года №55, «Смоленское» от 27.12.2021 года №135, «Сохондинское» от 27.12.2021 года №40, «Угданское» от 15.12.2021 года №31, «Шишкинское» от 27.12.2021 года №29, «Яблоновское» от 15.12.2021 года №62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0716D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«Читинский район» </w:t>
      </w:r>
      <w:r w:rsidRPr="000716DE">
        <w:rPr>
          <w:rFonts w:ascii="Times New Roman" w:hAnsi="Times New Roman" w:cs="Times New Roman"/>
          <w:sz w:val="28"/>
          <w:szCs w:val="28"/>
        </w:rPr>
        <w:t>решил:</w:t>
      </w:r>
    </w:p>
    <w:p w14:paraId="35C2BE8C" w14:textId="77777777" w:rsidR="00A81CEE" w:rsidRPr="00E61C4F" w:rsidRDefault="00A81CEE" w:rsidP="00A81CEE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61C4F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ому</w:t>
      </w:r>
      <w:r w:rsidRPr="00E61C4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у</w:t>
      </w:r>
      <w:r w:rsidRPr="00E61C4F">
        <w:rPr>
          <w:rFonts w:ascii="Times New Roman" w:hAnsi="Times New Roman"/>
          <w:sz w:val="28"/>
          <w:szCs w:val="28"/>
        </w:rPr>
        <w:t xml:space="preserve"> «Читинский район» п</w:t>
      </w:r>
      <w:r w:rsidRPr="00E61C4F">
        <w:rPr>
          <w:rFonts w:ascii="Times New Roman" w:hAnsi="Times New Roman" w:cs="Times New Roman"/>
          <w:sz w:val="28"/>
          <w:szCs w:val="28"/>
        </w:rPr>
        <w:t xml:space="preserve">ринять </w:t>
      </w:r>
      <w:r w:rsidRPr="00E61C4F">
        <w:rPr>
          <w:rFonts w:ascii="Times New Roman" w:hAnsi="Times New Roman" w:cs="Times New Roman"/>
          <w:bCs/>
          <w:sz w:val="28"/>
          <w:szCs w:val="28"/>
        </w:rPr>
        <w:t>часть полномочий</w:t>
      </w:r>
      <w:r w:rsidRPr="00E61C4F">
        <w:rPr>
          <w:rFonts w:ascii="Times New Roman" w:hAnsi="Times New Roman" w:cs="Times New Roman"/>
          <w:sz w:val="28"/>
          <w:szCs w:val="28"/>
        </w:rPr>
        <w:t xml:space="preserve"> </w:t>
      </w:r>
      <w:r w:rsidRPr="00E61C4F">
        <w:rPr>
          <w:rFonts w:ascii="Times New Roman" w:eastAsia="Calibri" w:hAnsi="Times New Roman" w:cs="Times New Roman"/>
          <w:sz w:val="28"/>
          <w:szCs w:val="28"/>
        </w:rPr>
        <w:t>для их осуществления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C4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61C4F">
        <w:rPr>
          <w:rFonts w:ascii="Times New Roman" w:hAnsi="Times New Roman" w:cs="Times New Roman"/>
          <w:sz w:val="28"/>
          <w:szCs w:val="28"/>
        </w:rPr>
        <w:t xml:space="preserve"> год, а именно:</w:t>
      </w:r>
    </w:p>
    <w:p w14:paraId="0B14C665" w14:textId="77777777" w:rsidR="00A81CEE" w:rsidRDefault="00A81CEE" w:rsidP="00A81CEE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C4F">
        <w:rPr>
          <w:rFonts w:ascii="Times New Roman" w:hAnsi="Times New Roman" w:cs="Times New Roman"/>
          <w:sz w:val="28"/>
          <w:szCs w:val="28"/>
        </w:rPr>
        <w:t xml:space="preserve">- </w:t>
      </w:r>
      <w:r w:rsidRPr="00E61C4F">
        <w:rPr>
          <w:rFonts w:ascii="Times New Roman" w:eastAsia="Calibri" w:hAnsi="Times New Roman" w:cs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культуры.</w:t>
      </w:r>
    </w:p>
    <w:p w14:paraId="370BD9BF" w14:textId="77777777" w:rsidR="00A81CEE" w:rsidRPr="00E61C4F" w:rsidRDefault="00A81CEE" w:rsidP="00A81CEE">
      <w:pPr>
        <w:pStyle w:val="a3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E61C4F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ому</w:t>
      </w:r>
      <w:r w:rsidRPr="00E61C4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у</w:t>
      </w:r>
      <w:r w:rsidRPr="00E61C4F">
        <w:rPr>
          <w:rFonts w:ascii="Times New Roman" w:hAnsi="Times New Roman"/>
          <w:sz w:val="28"/>
          <w:szCs w:val="28"/>
        </w:rPr>
        <w:t xml:space="preserve"> «Читинский район» заключить соглашени</w:t>
      </w:r>
      <w:r>
        <w:rPr>
          <w:rFonts w:ascii="Times New Roman" w:hAnsi="Times New Roman"/>
          <w:sz w:val="28"/>
          <w:szCs w:val="28"/>
        </w:rPr>
        <w:t>е</w:t>
      </w:r>
      <w:r w:rsidRPr="00E61C4F">
        <w:rPr>
          <w:rFonts w:ascii="Times New Roman" w:hAnsi="Times New Roman"/>
          <w:sz w:val="28"/>
          <w:szCs w:val="28"/>
        </w:rPr>
        <w:t xml:space="preserve"> с администраци</w:t>
      </w:r>
      <w:r>
        <w:rPr>
          <w:rFonts w:ascii="Times New Roman" w:hAnsi="Times New Roman"/>
          <w:sz w:val="28"/>
          <w:szCs w:val="28"/>
        </w:rPr>
        <w:t xml:space="preserve">ями </w:t>
      </w:r>
      <w:r w:rsidRPr="00E710E1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Pr="00943D27">
        <w:rPr>
          <w:rFonts w:ascii="Times New Roman" w:hAnsi="Times New Roman" w:cs="Times New Roman"/>
          <w:sz w:val="28"/>
          <w:szCs w:val="28"/>
        </w:rPr>
        <w:t>«Александровское»</w:t>
      </w:r>
      <w:r>
        <w:rPr>
          <w:rFonts w:ascii="Times New Roman" w:hAnsi="Times New Roman" w:cs="Times New Roman"/>
          <w:sz w:val="28"/>
          <w:szCs w:val="28"/>
        </w:rPr>
        <w:t xml:space="preserve">, «Арахлейское», «Беклемишевское», </w:t>
      </w:r>
      <w:r w:rsidRPr="00943D27">
        <w:rPr>
          <w:rFonts w:ascii="Times New Roman" w:hAnsi="Times New Roman" w:cs="Times New Roman"/>
          <w:sz w:val="28"/>
          <w:szCs w:val="28"/>
        </w:rPr>
        <w:t>«Верх-Читинское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943D27">
        <w:rPr>
          <w:rFonts w:ascii="Times New Roman" w:hAnsi="Times New Roman" w:cs="Times New Roman"/>
          <w:sz w:val="28"/>
          <w:szCs w:val="28"/>
        </w:rPr>
        <w:t>«Елизаветинское»</w:t>
      </w:r>
      <w:r>
        <w:rPr>
          <w:rFonts w:ascii="Times New Roman" w:hAnsi="Times New Roman" w:cs="Times New Roman"/>
          <w:sz w:val="28"/>
          <w:szCs w:val="28"/>
        </w:rPr>
        <w:t>, «Ингодинское», «Ленинское»,</w:t>
      </w:r>
      <w:r w:rsidRPr="006D11D2">
        <w:rPr>
          <w:rFonts w:ascii="Times New Roman" w:hAnsi="Times New Roman" w:cs="Times New Roman"/>
          <w:sz w:val="28"/>
          <w:szCs w:val="28"/>
        </w:rPr>
        <w:t xml:space="preserve"> </w:t>
      </w:r>
      <w:r w:rsidRPr="00943D2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Леснинское</w:t>
      </w:r>
      <w:r w:rsidRPr="00943D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3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3D27">
        <w:rPr>
          <w:rFonts w:ascii="Times New Roman" w:hAnsi="Times New Roman" w:cs="Times New Roman"/>
          <w:sz w:val="28"/>
          <w:szCs w:val="28"/>
        </w:rPr>
        <w:t>«Новотроицкое»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3D27">
        <w:rPr>
          <w:rFonts w:ascii="Times New Roman" w:eastAsia="Times New Roman" w:hAnsi="Times New Roman" w:cs="Times New Roman"/>
          <w:sz w:val="28"/>
          <w:szCs w:val="28"/>
        </w:rPr>
        <w:t>«Оленгуйское»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43D27">
        <w:rPr>
          <w:rFonts w:ascii="Times New Roman" w:eastAsia="Times New Roman" w:hAnsi="Times New Roman" w:cs="Times New Roman"/>
          <w:sz w:val="28"/>
          <w:szCs w:val="28"/>
        </w:rPr>
        <w:t xml:space="preserve"> «Сивяковское»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11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3D27">
        <w:rPr>
          <w:rFonts w:ascii="Times New Roman" w:eastAsia="Times New Roman" w:hAnsi="Times New Roman" w:cs="Times New Roman"/>
          <w:sz w:val="28"/>
          <w:szCs w:val="28"/>
        </w:rPr>
        <w:t>«Смоленское»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D27">
        <w:rPr>
          <w:rFonts w:ascii="Times New Roman" w:eastAsia="Times New Roman" w:hAnsi="Times New Roman" w:cs="Times New Roman"/>
          <w:sz w:val="28"/>
          <w:szCs w:val="28"/>
        </w:rPr>
        <w:t>«Сохондинское»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«Угданское», «Шишкинское», </w:t>
      </w:r>
      <w:r w:rsidRPr="00943D27">
        <w:rPr>
          <w:rFonts w:ascii="Times New Roman" w:hAnsi="Times New Roman" w:cs="Times New Roman"/>
          <w:sz w:val="28"/>
          <w:szCs w:val="28"/>
        </w:rPr>
        <w:t>«Яблоновское»</w:t>
      </w:r>
      <w:r w:rsidRPr="00E61C4F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 w:rsidRPr="00E61C4F">
        <w:rPr>
          <w:rFonts w:ascii="Times New Roman" w:hAnsi="Times New Roman" w:cs="Times New Roman"/>
          <w:sz w:val="28"/>
          <w:szCs w:val="28"/>
        </w:rPr>
        <w:t xml:space="preserve"> передаче части полномочий</w:t>
      </w:r>
      <w:r w:rsidRPr="00E61C4F">
        <w:rPr>
          <w:rFonts w:ascii="Times New Roman" w:eastAsia="Calibri" w:hAnsi="Times New Roman" w:cs="Times New Roman"/>
          <w:sz w:val="28"/>
          <w:szCs w:val="28"/>
        </w:rPr>
        <w:t xml:space="preserve"> по созданию условий для организации досуга и обеспечения жителей поселения услугами организаций культуры </w:t>
      </w:r>
      <w:r w:rsidRPr="00E61C4F">
        <w:rPr>
          <w:rFonts w:ascii="Times New Roman" w:hAnsi="Times New Roman" w:cs="Times New Roman"/>
          <w:sz w:val="28"/>
          <w:szCs w:val="28"/>
        </w:rPr>
        <w:t>муниципальному району «Читинский район»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61C4F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5CAD520C" w14:textId="77777777" w:rsidR="00A81CEE" w:rsidRDefault="00A81CEE" w:rsidP="00A81CEE">
      <w:pPr>
        <w:pStyle w:val="a9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61C4F">
        <w:rPr>
          <w:rFonts w:ascii="Times New Roman" w:hAnsi="Times New Roman"/>
          <w:sz w:val="28"/>
          <w:szCs w:val="28"/>
        </w:rPr>
        <w:t>Настоящее решение вступает в силу с момента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>, но распространяет свое действие, на отношения, возникшие с 01.01.2022г.</w:t>
      </w:r>
    </w:p>
    <w:p w14:paraId="00317227" w14:textId="77777777" w:rsidR="00A81CEE" w:rsidRPr="000D4B83" w:rsidRDefault="00A81CEE" w:rsidP="00A81CEE">
      <w:pPr>
        <w:pStyle w:val="a9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61C4F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ому</w:t>
      </w:r>
      <w:r w:rsidRPr="00E61C4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у</w:t>
      </w:r>
      <w:r w:rsidRPr="00E61C4F">
        <w:rPr>
          <w:rFonts w:ascii="Times New Roman" w:hAnsi="Times New Roman"/>
          <w:sz w:val="28"/>
          <w:szCs w:val="28"/>
        </w:rPr>
        <w:t xml:space="preserve"> «Читинский район» опубликовать настоящее решение в уполномоченном печатном органе и разместить на официальном сайте </w:t>
      </w:r>
      <w:r w:rsidRPr="000D4B83">
        <w:rPr>
          <w:rFonts w:ascii="Times New Roman" w:hAnsi="Times New Roman"/>
          <w:sz w:val="28"/>
          <w:szCs w:val="28"/>
        </w:rPr>
        <w:t>муниципального района «Читинский район».</w:t>
      </w:r>
    </w:p>
    <w:p w14:paraId="3252701F" w14:textId="376F180C" w:rsidR="00704E2C" w:rsidRDefault="00704E2C" w:rsidP="001C2F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FA4818" w14:textId="3CE710A4" w:rsidR="00A81CEE" w:rsidRDefault="00A81CEE" w:rsidP="001C2F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7627C4" w14:textId="77777777" w:rsidR="00A81CEE" w:rsidRPr="001C2F87" w:rsidRDefault="00A81CEE" w:rsidP="001C2F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AEA73" w14:textId="77777777" w:rsidR="001C2F87" w:rsidRPr="001C2F87" w:rsidRDefault="001C2F87" w:rsidP="001C2F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F8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14:paraId="2F2D6CDC" w14:textId="202DF4DF" w:rsidR="00693F7C" w:rsidRPr="00696DBE" w:rsidRDefault="001C2F87" w:rsidP="00696DB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«Читинский район»                                                             </w:t>
      </w:r>
      <w:r w:rsidR="0069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C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В.Ю. Машуков</w:t>
      </w:r>
    </w:p>
    <w:sectPr w:rsidR="00693F7C" w:rsidRPr="00696DBE" w:rsidSect="003C6A5D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360B3" w14:textId="77777777" w:rsidR="0064318C" w:rsidRDefault="0064318C" w:rsidP="00565BE9">
      <w:pPr>
        <w:spacing w:after="0" w:line="240" w:lineRule="auto"/>
      </w:pPr>
      <w:r>
        <w:separator/>
      </w:r>
    </w:p>
  </w:endnote>
  <w:endnote w:type="continuationSeparator" w:id="0">
    <w:p w14:paraId="31F219B1" w14:textId="77777777" w:rsidR="0064318C" w:rsidRDefault="0064318C" w:rsidP="0056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9083B" w14:textId="77777777" w:rsidR="00565BE9" w:rsidRDefault="00565B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90488" w14:textId="77777777" w:rsidR="0064318C" w:rsidRDefault="0064318C" w:rsidP="00565BE9">
      <w:pPr>
        <w:spacing w:after="0" w:line="240" w:lineRule="auto"/>
      </w:pPr>
      <w:r>
        <w:separator/>
      </w:r>
    </w:p>
  </w:footnote>
  <w:footnote w:type="continuationSeparator" w:id="0">
    <w:p w14:paraId="768EE81F" w14:textId="77777777" w:rsidR="0064318C" w:rsidRDefault="0064318C" w:rsidP="00565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A41"/>
    <w:multiLevelType w:val="hybridMultilevel"/>
    <w:tmpl w:val="93464946"/>
    <w:lvl w:ilvl="0" w:tplc="CC461512">
      <w:start w:val="1"/>
      <w:numFmt w:val="bullet"/>
      <w:lvlText w:val="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038C3158"/>
    <w:multiLevelType w:val="hybridMultilevel"/>
    <w:tmpl w:val="2006E044"/>
    <w:lvl w:ilvl="0" w:tplc="870EC8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BD5B0C"/>
    <w:multiLevelType w:val="hybridMultilevel"/>
    <w:tmpl w:val="9B383262"/>
    <w:lvl w:ilvl="0" w:tplc="CC461512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C452799"/>
    <w:multiLevelType w:val="hybridMultilevel"/>
    <w:tmpl w:val="A8A43D32"/>
    <w:lvl w:ilvl="0" w:tplc="CC461512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250E3BED"/>
    <w:multiLevelType w:val="hybridMultilevel"/>
    <w:tmpl w:val="787A86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1E269A7"/>
    <w:multiLevelType w:val="hybridMultilevel"/>
    <w:tmpl w:val="7AFA3B0A"/>
    <w:lvl w:ilvl="0" w:tplc="41CA42B2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3CE36A2"/>
    <w:multiLevelType w:val="hybridMultilevel"/>
    <w:tmpl w:val="67349782"/>
    <w:lvl w:ilvl="0" w:tplc="CC46151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4F5698E"/>
    <w:multiLevelType w:val="hybridMultilevel"/>
    <w:tmpl w:val="8E1EA0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06111A1"/>
    <w:multiLevelType w:val="hybridMultilevel"/>
    <w:tmpl w:val="011494B2"/>
    <w:lvl w:ilvl="0" w:tplc="CC461512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441C3BAA"/>
    <w:multiLevelType w:val="hybridMultilevel"/>
    <w:tmpl w:val="5B948E58"/>
    <w:lvl w:ilvl="0" w:tplc="CC46151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49019E3"/>
    <w:multiLevelType w:val="hybridMultilevel"/>
    <w:tmpl w:val="792047E6"/>
    <w:lvl w:ilvl="0" w:tplc="CC461512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4CE66ADF"/>
    <w:multiLevelType w:val="hybridMultilevel"/>
    <w:tmpl w:val="8F703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74280"/>
    <w:multiLevelType w:val="hybridMultilevel"/>
    <w:tmpl w:val="28CEB26C"/>
    <w:lvl w:ilvl="0" w:tplc="CC46151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0AC6B2D"/>
    <w:multiLevelType w:val="hybridMultilevel"/>
    <w:tmpl w:val="C97E73C0"/>
    <w:lvl w:ilvl="0" w:tplc="CC46151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3417F03"/>
    <w:multiLevelType w:val="hybridMultilevel"/>
    <w:tmpl w:val="102A5D92"/>
    <w:lvl w:ilvl="0" w:tplc="72627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92A38C1"/>
    <w:multiLevelType w:val="hybridMultilevel"/>
    <w:tmpl w:val="FDA68280"/>
    <w:lvl w:ilvl="0" w:tplc="CC461512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6C195941"/>
    <w:multiLevelType w:val="hybridMultilevel"/>
    <w:tmpl w:val="D7AEE3EC"/>
    <w:lvl w:ilvl="0" w:tplc="CC461512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70967A41"/>
    <w:multiLevelType w:val="hybridMultilevel"/>
    <w:tmpl w:val="E17CF1F6"/>
    <w:lvl w:ilvl="0" w:tplc="CC46151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7B05AEB"/>
    <w:multiLevelType w:val="hybridMultilevel"/>
    <w:tmpl w:val="5FD025A4"/>
    <w:lvl w:ilvl="0" w:tplc="CC461512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77FC559E"/>
    <w:multiLevelType w:val="hybridMultilevel"/>
    <w:tmpl w:val="8BB667EC"/>
    <w:lvl w:ilvl="0" w:tplc="CC46151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8B6389E"/>
    <w:multiLevelType w:val="hybridMultilevel"/>
    <w:tmpl w:val="5EE63BFA"/>
    <w:lvl w:ilvl="0" w:tplc="CC4615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9"/>
  </w:num>
  <w:num w:numId="5">
    <w:abstractNumId w:val="7"/>
  </w:num>
  <w:num w:numId="6">
    <w:abstractNumId w:val="0"/>
  </w:num>
  <w:num w:numId="7">
    <w:abstractNumId w:val="10"/>
  </w:num>
  <w:num w:numId="8">
    <w:abstractNumId w:val="8"/>
  </w:num>
  <w:num w:numId="9">
    <w:abstractNumId w:val="16"/>
  </w:num>
  <w:num w:numId="10">
    <w:abstractNumId w:val="4"/>
  </w:num>
  <w:num w:numId="11">
    <w:abstractNumId w:val="3"/>
  </w:num>
  <w:num w:numId="12">
    <w:abstractNumId w:val="19"/>
  </w:num>
  <w:num w:numId="13">
    <w:abstractNumId w:val="15"/>
  </w:num>
  <w:num w:numId="14">
    <w:abstractNumId w:val="13"/>
  </w:num>
  <w:num w:numId="15">
    <w:abstractNumId w:val="20"/>
  </w:num>
  <w:num w:numId="16">
    <w:abstractNumId w:val="12"/>
  </w:num>
  <w:num w:numId="17">
    <w:abstractNumId w:val="18"/>
  </w:num>
  <w:num w:numId="18">
    <w:abstractNumId w:val="6"/>
  </w:num>
  <w:num w:numId="19">
    <w:abstractNumId w:val="5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E5"/>
    <w:rsid w:val="001C2F87"/>
    <w:rsid w:val="0021479A"/>
    <w:rsid w:val="00275351"/>
    <w:rsid w:val="002A6EBB"/>
    <w:rsid w:val="002F55D1"/>
    <w:rsid w:val="003C6A5D"/>
    <w:rsid w:val="0040068F"/>
    <w:rsid w:val="004070A4"/>
    <w:rsid w:val="004351E5"/>
    <w:rsid w:val="004F7F81"/>
    <w:rsid w:val="00504AD2"/>
    <w:rsid w:val="0050698C"/>
    <w:rsid w:val="00565BE9"/>
    <w:rsid w:val="005F19B2"/>
    <w:rsid w:val="005F36B7"/>
    <w:rsid w:val="005F731E"/>
    <w:rsid w:val="00620521"/>
    <w:rsid w:val="0064318C"/>
    <w:rsid w:val="00683A1C"/>
    <w:rsid w:val="00693F7C"/>
    <w:rsid w:val="00696DBE"/>
    <w:rsid w:val="00704E2C"/>
    <w:rsid w:val="00717916"/>
    <w:rsid w:val="007D704D"/>
    <w:rsid w:val="008D6F4A"/>
    <w:rsid w:val="008F7777"/>
    <w:rsid w:val="0091038E"/>
    <w:rsid w:val="00926A42"/>
    <w:rsid w:val="009429AB"/>
    <w:rsid w:val="00952088"/>
    <w:rsid w:val="009E28A8"/>
    <w:rsid w:val="00A0444E"/>
    <w:rsid w:val="00A04BEF"/>
    <w:rsid w:val="00A81CEE"/>
    <w:rsid w:val="00AF1DAB"/>
    <w:rsid w:val="00AF3392"/>
    <w:rsid w:val="00AF51E3"/>
    <w:rsid w:val="00B11D46"/>
    <w:rsid w:val="00B219C2"/>
    <w:rsid w:val="00C250C6"/>
    <w:rsid w:val="00CD1565"/>
    <w:rsid w:val="00D80D7E"/>
    <w:rsid w:val="00DD0D1D"/>
    <w:rsid w:val="00E02531"/>
    <w:rsid w:val="00E56A82"/>
    <w:rsid w:val="00E71FBF"/>
    <w:rsid w:val="00EB3E7A"/>
    <w:rsid w:val="00EC3B1E"/>
    <w:rsid w:val="00ED21DE"/>
    <w:rsid w:val="00F178AD"/>
    <w:rsid w:val="00FE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A466"/>
  <w15:chartTrackingRefBased/>
  <w15:docId w15:val="{073CFB01-72D0-4D27-8C61-B7210431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F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5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5BE9"/>
  </w:style>
  <w:style w:type="paragraph" w:styleId="a6">
    <w:name w:val="footer"/>
    <w:basedOn w:val="a"/>
    <w:link w:val="a7"/>
    <w:uiPriority w:val="99"/>
    <w:unhideWhenUsed/>
    <w:rsid w:val="00565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5BE9"/>
  </w:style>
  <w:style w:type="character" w:styleId="a8">
    <w:name w:val="Hyperlink"/>
    <w:basedOn w:val="a0"/>
    <w:uiPriority w:val="99"/>
    <w:semiHidden/>
    <w:unhideWhenUsed/>
    <w:rsid w:val="00683A1C"/>
    <w:rPr>
      <w:color w:val="0000FF"/>
      <w:u w:val="single"/>
    </w:rPr>
  </w:style>
  <w:style w:type="paragraph" w:styleId="a9">
    <w:name w:val="No Spacing"/>
    <w:uiPriority w:val="1"/>
    <w:qFormat/>
    <w:rsid w:val="00A81CE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4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2021-12-28T07:54:00Z</cp:lastPrinted>
  <dcterms:created xsi:type="dcterms:W3CDTF">2021-12-01T08:48:00Z</dcterms:created>
  <dcterms:modified xsi:type="dcterms:W3CDTF">2021-12-28T09:24:00Z</dcterms:modified>
</cp:coreProperties>
</file>