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7F" w:rsidRDefault="001935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357F" w:rsidRDefault="0019357F">
      <w:pPr>
        <w:pStyle w:val="ConsPlusNormal"/>
        <w:jc w:val="both"/>
        <w:outlineLvl w:val="0"/>
      </w:pPr>
    </w:p>
    <w:p w:rsidR="0019357F" w:rsidRDefault="0019357F">
      <w:pPr>
        <w:pStyle w:val="ConsPlusNormal"/>
        <w:outlineLvl w:val="0"/>
      </w:pPr>
      <w:r>
        <w:t>Зарегистрировано в Минюсте России 29 июля 2021 г. N 64444</w:t>
      </w:r>
    </w:p>
    <w:p w:rsidR="0019357F" w:rsidRDefault="00193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9357F" w:rsidRDefault="0019357F">
      <w:pPr>
        <w:pStyle w:val="ConsPlusTitle"/>
        <w:jc w:val="both"/>
      </w:pPr>
    </w:p>
    <w:p w:rsidR="0019357F" w:rsidRDefault="0019357F">
      <w:pPr>
        <w:pStyle w:val="ConsPlusTitle"/>
        <w:jc w:val="center"/>
      </w:pPr>
      <w:r>
        <w:t>ПРИКАЗ</w:t>
      </w:r>
    </w:p>
    <w:p w:rsidR="0019357F" w:rsidRDefault="0019357F">
      <w:pPr>
        <w:pStyle w:val="ConsPlusTitle"/>
        <w:jc w:val="center"/>
      </w:pPr>
      <w:r>
        <w:t>от 17 июня 2021 г. N 406н</w:t>
      </w:r>
    </w:p>
    <w:p w:rsidR="0019357F" w:rsidRDefault="0019357F">
      <w:pPr>
        <w:pStyle w:val="ConsPlusTitle"/>
        <w:jc w:val="both"/>
      </w:pPr>
    </w:p>
    <w:p w:rsidR="0019357F" w:rsidRDefault="0019357F">
      <w:pPr>
        <w:pStyle w:val="ConsPlusTitle"/>
        <w:jc w:val="center"/>
      </w:pPr>
      <w:r>
        <w:t>О ФОРМЕ И ПОРЯДКЕ</w:t>
      </w:r>
    </w:p>
    <w:p w:rsidR="0019357F" w:rsidRDefault="0019357F">
      <w:pPr>
        <w:pStyle w:val="ConsPlusTitle"/>
        <w:jc w:val="center"/>
      </w:pPr>
      <w:r>
        <w:t>ПОДАЧИ ДЕКЛАРАЦИИ СООТВЕТСТВИЯ УСЛОВИЙ ТРУДА</w:t>
      </w:r>
    </w:p>
    <w:p w:rsidR="0019357F" w:rsidRDefault="0019357F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19357F" w:rsidRDefault="0019357F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19357F" w:rsidRDefault="0019357F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19357F" w:rsidRDefault="0019357F">
      <w:pPr>
        <w:pStyle w:val="ConsPlusTitle"/>
        <w:jc w:val="center"/>
      </w:pPr>
      <w:r>
        <w:t>НОРМАТИВНЫМ ТРЕБОВАНИЯМ ОХРАНЫ ТРУДА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 xml:space="preserve">2021, N 1, ст. 42) и </w:t>
      </w:r>
      <w:hyperlink r:id="rId8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r>
        <w:t>1. Утвердить: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Порядок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Порядок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>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19357F" w:rsidRDefault="0019357F">
      <w:pPr>
        <w:pStyle w:val="ConsPlusNormal"/>
        <w:spacing w:before="28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</w:t>
      </w:r>
      <w:r>
        <w:lastRenderedPageBreak/>
        <w:t>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>
        <w:t xml:space="preserve">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4. Установить, что настоящий приказ вступает в силу с 1 марта 2022 г. и действует до 1 марта 2028 г.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right"/>
      </w:pPr>
      <w:r>
        <w:t>Министр</w:t>
      </w:r>
    </w:p>
    <w:p w:rsidR="0019357F" w:rsidRDefault="0019357F">
      <w:pPr>
        <w:pStyle w:val="ConsPlusNormal"/>
        <w:jc w:val="right"/>
      </w:pPr>
      <w:r>
        <w:t>А.О.КОТЯКОВ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right"/>
        <w:outlineLvl w:val="0"/>
      </w:pPr>
      <w:r>
        <w:t>Приложение N 1</w:t>
      </w:r>
    </w:p>
    <w:p w:rsidR="0019357F" w:rsidRDefault="0019357F">
      <w:pPr>
        <w:pStyle w:val="ConsPlusNormal"/>
        <w:jc w:val="right"/>
      </w:pPr>
      <w:r>
        <w:t>к приказу Министерства труда</w:t>
      </w:r>
    </w:p>
    <w:p w:rsidR="0019357F" w:rsidRDefault="0019357F">
      <w:pPr>
        <w:pStyle w:val="ConsPlusNormal"/>
        <w:jc w:val="right"/>
      </w:pPr>
      <w:r>
        <w:t>и социальной защиты</w:t>
      </w:r>
    </w:p>
    <w:p w:rsidR="0019357F" w:rsidRDefault="0019357F">
      <w:pPr>
        <w:pStyle w:val="ConsPlusNormal"/>
        <w:jc w:val="right"/>
      </w:pPr>
      <w:r>
        <w:t>Российской Федерации</w:t>
      </w:r>
    </w:p>
    <w:p w:rsidR="0019357F" w:rsidRDefault="0019357F">
      <w:pPr>
        <w:pStyle w:val="ConsPlusNormal"/>
        <w:jc w:val="right"/>
      </w:pPr>
      <w:r>
        <w:t>от 17 июня 2021 г. N 406н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right"/>
      </w:pPr>
      <w:r>
        <w:t>ФОРМА</w:t>
      </w:r>
    </w:p>
    <w:p w:rsidR="0019357F" w:rsidRDefault="001935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35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bookmarkStart w:id="0" w:name="P42"/>
            <w:bookmarkEnd w:id="0"/>
            <w:r>
              <w:t>Декларация</w:t>
            </w:r>
          </w:p>
          <w:p w:rsidR="0019357F" w:rsidRDefault="0019357F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19357F" w:rsidRDefault="0019357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19357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proofErr w:type="gramStart"/>
            <w:r>
              <w:lastRenderedPageBreak/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proofErr w:type="gramStart"/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proofErr w:type="gramStart"/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both"/>
            </w:pPr>
            <w: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proofErr w:type="gramStart"/>
            <w:r>
              <w:t>(наименование организации, проводившей специальную</w:t>
            </w:r>
            <w:proofErr w:type="gramEnd"/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19357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both"/>
            </w:pPr>
            <w:r>
              <w:lastRenderedPageBreak/>
              <w:t>Дата подачи декларации "__" ______________ 20__ г.</w:t>
            </w:r>
          </w:p>
        </w:tc>
      </w:tr>
    </w:tbl>
    <w:p w:rsidR="0019357F" w:rsidRDefault="001935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19357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9357F" w:rsidRDefault="001935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357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both"/>
            </w:pPr>
            <w:bookmarkStart w:id="1" w:name="P76"/>
            <w:bookmarkEnd w:id="1"/>
            <w:r>
              <w:t>Сведения о регистрации декларации</w:t>
            </w:r>
          </w:p>
        </w:tc>
      </w:tr>
      <w:tr w:rsidR="0019357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9357F" w:rsidRDefault="001935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19357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7F" w:rsidRDefault="0019357F">
            <w:pPr>
              <w:pStyle w:val="ConsPlusNormal"/>
            </w:pPr>
          </w:p>
        </w:tc>
      </w:tr>
      <w:tr w:rsidR="0019357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7F" w:rsidRDefault="0019357F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right"/>
        <w:outlineLvl w:val="0"/>
      </w:pPr>
      <w:r>
        <w:t>Приложение N 2</w:t>
      </w:r>
    </w:p>
    <w:p w:rsidR="0019357F" w:rsidRDefault="0019357F">
      <w:pPr>
        <w:pStyle w:val="ConsPlusNormal"/>
        <w:jc w:val="right"/>
      </w:pPr>
      <w:r>
        <w:t>к приказу Министерства труда</w:t>
      </w:r>
    </w:p>
    <w:p w:rsidR="0019357F" w:rsidRDefault="0019357F">
      <w:pPr>
        <w:pStyle w:val="ConsPlusNormal"/>
        <w:jc w:val="right"/>
      </w:pPr>
      <w:r>
        <w:t>и социальной защиты</w:t>
      </w:r>
    </w:p>
    <w:p w:rsidR="0019357F" w:rsidRDefault="0019357F">
      <w:pPr>
        <w:pStyle w:val="ConsPlusNormal"/>
        <w:jc w:val="right"/>
      </w:pPr>
      <w:r>
        <w:t>Российской Федерации</w:t>
      </w:r>
    </w:p>
    <w:p w:rsidR="0019357F" w:rsidRDefault="0019357F">
      <w:pPr>
        <w:pStyle w:val="ConsPlusNormal"/>
        <w:jc w:val="right"/>
      </w:pPr>
      <w:r>
        <w:t>от 17 июня 2021 г. N 406н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Title"/>
        <w:jc w:val="center"/>
      </w:pPr>
      <w:bookmarkStart w:id="2" w:name="P116"/>
      <w:bookmarkEnd w:id="2"/>
      <w:r>
        <w:t>ПОРЯДОК</w:t>
      </w:r>
    </w:p>
    <w:p w:rsidR="0019357F" w:rsidRDefault="0019357F">
      <w:pPr>
        <w:pStyle w:val="ConsPlusTitle"/>
        <w:jc w:val="center"/>
      </w:pPr>
      <w:r>
        <w:t>ПОДАЧИ ДЕКЛАРАЦИИ СООТВЕТСТВИЯ УСЛОВИЙ ТРУДА</w:t>
      </w:r>
    </w:p>
    <w:p w:rsidR="0019357F" w:rsidRDefault="0019357F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</w:t>
      </w:r>
      <w:r>
        <w:lastRenderedPageBreak/>
        <w:t xml:space="preserve">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1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>
        <w:t xml:space="preserve"> вложения и уведомлением о вручении.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lastRenderedPageBreak/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Отказ в принятии декларации по иным основаниям не допускается.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right"/>
        <w:outlineLvl w:val="0"/>
      </w:pPr>
      <w:r>
        <w:t>Приложение N 3</w:t>
      </w:r>
    </w:p>
    <w:p w:rsidR="0019357F" w:rsidRDefault="0019357F">
      <w:pPr>
        <w:pStyle w:val="ConsPlusNormal"/>
        <w:jc w:val="right"/>
      </w:pPr>
      <w:r>
        <w:t>к приказу Министерства труда</w:t>
      </w:r>
    </w:p>
    <w:p w:rsidR="0019357F" w:rsidRDefault="0019357F">
      <w:pPr>
        <w:pStyle w:val="ConsPlusNormal"/>
        <w:jc w:val="right"/>
      </w:pPr>
      <w:r>
        <w:t>и социальной защиты</w:t>
      </w:r>
    </w:p>
    <w:p w:rsidR="0019357F" w:rsidRDefault="0019357F">
      <w:pPr>
        <w:pStyle w:val="ConsPlusNormal"/>
        <w:jc w:val="right"/>
      </w:pPr>
      <w:r>
        <w:t>Российской Федерации</w:t>
      </w:r>
    </w:p>
    <w:p w:rsidR="0019357F" w:rsidRDefault="0019357F">
      <w:pPr>
        <w:pStyle w:val="ConsPlusNormal"/>
        <w:jc w:val="right"/>
      </w:pPr>
      <w:r>
        <w:t>от 17 июня 2021 г. N 406н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Title"/>
        <w:jc w:val="center"/>
      </w:pPr>
      <w:bookmarkStart w:id="3" w:name="P141"/>
      <w:bookmarkEnd w:id="3"/>
      <w:r>
        <w:t>ПОРЯДОК</w:t>
      </w:r>
    </w:p>
    <w:p w:rsidR="0019357F" w:rsidRDefault="0019357F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19357F" w:rsidRDefault="0019357F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19357F" w:rsidRDefault="0019357F">
      <w:pPr>
        <w:pStyle w:val="ConsPlusTitle"/>
        <w:jc w:val="center"/>
      </w:pPr>
      <w:r>
        <w:t>ОХРАНЫ ТРУДА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3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</w:t>
      </w:r>
      <w:r>
        <w:lastRenderedPageBreak/>
        <w:t>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r>
        <w:t>2. Федеральная служба по труду и занятости обеспечивает: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а) техническое функционирование реестра;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г) доступ к информации, содержащейся в реестре;</w:t>
      </w:r>
    </w:p>
    <w:p w:rsidR="0019357F" w:rsidRDefault="0019357F">
      <w:pPr>
        <w:pStyle w:val="ConsPlusNormal"/>
        <w:spacing w:before="280"/>
        <w:ind w:firstLine="540"/>
        <w:jc w:val="both"/>
      </w:pPr>
      <w:proofErr w:type="gramStart"/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>
        <w:t xml:space="preserve">) </w:t>
      </w:r>
      <w:proofErr w:type="gramStart"/>
      <w:r>
        <w:t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</w:t>
      </w:r>
      <w:proofErr w:type="gramEnd"/>
      <w:r>
        <w:t xml:space="preserve"> обстоятельств, указанных в </w:t>
      </w:r>
      <w:hyperlink w:anchor="P156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lastRenderedPageBreak/>
        <w:t xml:space="preserve">4.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bookmarkStart w:id="4" w:name="P156"/>
      <w:bookmarkEnd w:id="4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6. В реестре содержатся следующие сведения: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19357F" w:rsidRDefault="0019357F">
      <w:pPr>
        <w:pStyle w:val="ConsPlusNormal"/>
        <w:spacing w:before="280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19357F" w:rsidRDefault="0019357F">
      <w:pPr>
        <w:pStyle w:val="ConsPlusNormal"/>
        <w:spacing w:before="28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4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19357F" w:rsidRDefault="0019357F">
      <w:pPr>
        <w:pStyle w:val="ConsPlusNormal"/>
        <w:spacing w:before="280"/>
        <w:ind w:firstLine="540"/>
        <w:jc w:val="both"/>
      </w:pPr>
      <w:r>
        <w:lastRenderedPageBreak/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jc w:val="both"/>
      </w:pPr>
    </w:p>
    <w:p w:rsidR="0019357F" w:rsidRDefault="00193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5" w:name="_GoBack"/>
      <w:bookmarkEnd w:id="5"/>
    </w:p>
    <w:sectPr w:rsidR="00797750" w:rsidRPr="00797750" w:rsidSect="007A33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F"/>
    <w:rsid w:val="0019357F"/>
    <w:rsid w:val="00314456"/>
    <w:rsid w:val="007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1935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193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1935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193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53B24FB6A3C8D992815D9779FD340BC930E4169A0E76254C169E06D642C8FDC97D8FD805884011564B9F1F0C877E6A7FCBAA2i1N5C" TargetMode="External"/><Relationship Id="rId13" Type="http://schemas.openxmlformats.org/officeDocument/2006/relationships/hyperlink" Target="consultantplus://offline/ref=80853B24FB6A3C8D992815D9779FD340BC9E024A63A3E76254C169E06D642C8FDC97D8FF8753D150523AE0A0B0837AE4BDE0BAA209AC5C11i2N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53B24FB6A3C8D992815D9779FD340BC9E024A63A3E76254C169E06D642C8FDC97D8FF8753D150523AE0A0B0837AE4BDE0BAA209AC5C11i2N7C" TargetMode="External"/><Relationship Id="rId12" Type="http://schemas.openxmlformats.org/officeDocument/2006/relationships/hyperlink" Target="consultantplus://offline/ref=80853B24FB6A3C8D992815D9779FD340BC9E024A63A3E76254C169E06D642C8FCE9780F38757CE50532FB6F1F6iDN4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53B24FB6A3C8D992815D9779FD340BC9E024A63A3E76254C169E06D642C8FDC97D8FF8753D150533AE0A0B0837AE4BDE0BAA209AC5C11i2N7C" TargetMode="External"/><Relationship Id="rId11" Type="http://schemas.openxmlformats.org/officeDocument/2006/relationships/hyperlink" Target="consultantplus://offline/ref=80853B24FB6A3C8D992815D9779FD340BC9E024A63A3E76254C169E06D642C8FDC97D8FF8753D059543AE0A0B0837AE4BDE0BAA209AC5C11i2N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853B24FB6A3C8D992815D9779FD340BD9A05416CA0E76254C169E06D642C8FDC97D8FF8753D054553AE0A0B0837AE4BDE0BAA209AC5C11i2N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53B24FB6A3C8D992815D9779FD340BD9A054669A1E76254C169E06D642C8FCE9780F38757CE50532FB6F1F6iDN4C" TargetMode="External"/><Relationship Id="rId14" Type="http://schemas.openxmlformats.org/officeDocument/2006/relationships/hyperlink" Target="consultantplus://offline/ref=80853B24FB6A3C8D992815D9779FD340BC9E024A63A3E76254C169E06D642C8FDC97D8F98C078114043CB4F5EAD675FABBFEB8iA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2022-02-04T02:13:00Z</dcterms:created>
  <dcterms:modified xsi:type="dcterms:W3CDTF">2022-02-04T02:13:00Z</dcterms:modified>
</cp:coreProperties>
</file>