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DEF" w:rsidRPr="003C0A50" w:rsidRDefault="00DC5DEF" w:rsidP="00DC5DEF">
      <w:pPr>
        <w:pStyle w:val="a3"/>
        <w:tabs>
          <w:tab w:val="left" w:pos="720"/>
          <w:tab w:val="left" w:pos="4140"/>
        </w:tabs>
        <w:suppressAutoHyphens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bookmarkStart w:id="0" w:name="_GoBack"/>
      <w:bookmarkEnd w:id="0"/>
      <w:r w:rsidRPr="003C0A50">
        <w:rPr>
          <w:sz w:val="28"/>
          <w:szCs w:val="28"/>
        </w:rPr>
        <w:t>На территории района в 2019 году осуществляли свою деятельность 549 организации, относящиеся к субъектам малого и среднего предпринимательства (всего 656 организации всех форм собственности), а также 1520 индивидуальных предпринимателей.</w:t>
      </w:r>
    </w:p>
    <w:p w:rsidR="00DC5DEF" w:rsidRPr="003C0A50" w:rsidRDefault="00DC5DEF" w:rsidP="00DC5DEF">
      <w:pPr>
        <w:suppressAutoHyphens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0A50">
        <w:rPr>
          <w:rFonts w:ascii="Times New Roman" w:hAnsi="Times New Roman" w:cs="Times New Roman"/>
          <w:sz w:val="28"/>
          <w:szCs w:val="28"/>
        </w:rPr>
        <w:t xml:space="preserve">В 2019 году наблюдается не существенное увеличение субъектов малого и среднего предпринимательства по отношению к уровню 2018 года на 5 единиц. </w:t>
      </w:r>
    </w:p>
    <w:p w:rsidR="00DC5DEF" w:rsidRPr="003C0A50" w:rsidRDefault="00DC5DEF" w:rsidP="00DC5DEF">
      <w:pPr>
        <w:suppressAutoHyphens/>
        <w:spacing w:line="276" w:lineRule="auto"/>
        <w:ind w:firstLine="567"/>
        <w:rPr>
          <w:rStyle w:val="FontStyle36"/>
          <w:sz w:val="28"/>
          <w:szCs w:val="28"/>
        </w:rPr>
      </w:pPr>
      <w:r w:rsidRPr="003C0A50">
        <w:rPr>
          <w:rFonts w:ascii="Times New Roman" w:hAnsi="Times New Roman" w:cs="Times New Roman"/>
          <w:sz w:val="28"/>
          <w:szCs w:val="28"/>
        </w:rPr>
        <w:t>Вместе с тем число субъектов малого и среднего предпринимательства в расчете на 10 тыс. человек населения</w:t>
      </w:r>
      <w:r w:rsidRPr="003C0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A50">
        <w:rPr>
          <w:rStyle w:val="FontStyle36"/>
          <w:sz w:val="28"/>
          <w:szCs w:val="28"/>
        </w:rPr>
        <w:t xml:space="preserve">в 2019 году увеличилось на 1,46 единиц к уровню 2018 года и фактически составило 318,92 единиц. Данное увеличение обусловлено увеличением среднегодовой численности постоянного населения и не существенным увеличением субъектов малого и среднего предпринимательства. С 1 января 2018 года </w:t>
      </w:r>
      <w:proofErr w:type="spellStart"/>
      <w:r w:rsidRPr="003C0A50">
        <w:rPr>
          <w:rStyle w:val="FontStyle36"/>
          <w:sz w:val="28"/>
          <w:szCs w:val="28"/>
        </w:rPr>
        <w:t>Забайкалкрайстат</w:t>
      </w:r>
      <w:proofErr w:type="spellEnd"/>
      <w:r w:rsidRPr="003C0A50">
        <w:rPr>
          <w:rStyle w:val="FontStyle36"/>
          <w:sz w:val="28"/>
          <w:szCs w:val="28"/>
        </w:rPr>
        <w:t xml:space="preserve"> изменил расчет постоянно проживающего населения, что привело к увеличению численности постоянно проживающих на территории Читинского района. </w:t>
      </w:r>
    </w:p>
    <w:p w:rsidR="00DC5DEF" w:rsidRPr="003C0A50" w:rsidRDefault="00DC5DEF" w:rsidP="00DC5DEF">
      <w:pPr>
        <w:suppressAutoHyphens/>
        <w:spacing w:line="276" w:lineRule="auto"/>
        <w:ind w:firstLine="567"/>
        <w:rPr>
          <w:rStyle w:val="FontStyle36"/>
          <w:sz w:val="28"/>
          <w:szCs w:val="28"/>
        </w:rPr>
      </w:pPr>
      <w:r w:rsidRPr="003C0A50">
        <w:rPr>
          <w:rFonts w:ascii="Times New Roman" w:hAnsi="Times New Roman" w:cs="Times New Roman"/>
          <w:sz w:val="28"/>
          <w:szCs w:val="28"/>
        </w:rPr>
        <w:t>В плановом периоде, в связи со сложной экономической ситуацией, ожидается незначительное увеличение данного показателя, которое к 2022 году фактически составит 0,77 единиц по сравнению с уровнем 2019 года</w:t>
      </w:r>
      <w:r w:rsidRPr="003C0A50">
        <w:rPr>
          <w:rStyle w:val="FontStyle36"/>
          <w:sz w:val="28"/>
          <w:szCs w:val="28"/>
        </w:rPr>
        <w:t>.</w:t>
      </w:r>
    </w:p>
    <w:p w:rsidR="00DC5DEF" w:rsidRPr="003C0A50" w:rsidRDefault="00DC5DEF" w:rsidP="00DC5DE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0A50">
        <w:rPr>
          <w:rFonts w:ascii="Times New Roman" w:hAnsi="Times New Roman" w:cs="Times New Roman"/>
          <w:sz w:val="28"/>
          <w:szCs w:val="28"/>
        </w:rPr>
        <w:t>В 2019 году на территории муниципального района «Читинский район» проведено 30 ярмарок, что составляет 100 % от планового значения. Оборот розничной торговли на розничных рынках и ярмарках составил 690,82 тысяч рублей.</w:t>
      </w:r>
    </w:p>
    <w:p w:rsidR="00DC5DEF" w:rsidRPr="003C0A50" w:rsidRDefault="00DC5DEF" w:rsidP="00DC5DE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0A50">
        <w:rPr>
          <w:rFonts w:ascii="Times New Roman" w:hAnsi="Times New Roman" w:cs="Times New Roman"/>
          <w:sz w:val="28"/>
          <w:szCs w:val="28"/>
        </w:rPr>
        <w:t>В 2019 году в отношении малого и среднего бизнеса осуществлялась работа по следующим направлениям: информационная, консультационная и имущественная поддержка, устранение административных барьеров. Большое внимание уделялось повышению информированности предпринимательского сообщества и популяризации деятельности субъектов предпринимательства.</w:t>
      </w:r>
    </w:p>
    <w:p w:rsidR="00DC5DEF" w:rsidRPr="003C0A50" w:rsidRDefault="00DC5DEF" w:rsidP="00DC5DE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0A50">
        <w:rPr>
          <w:rFonts w:ascii="Times New Roman" w:hAnsi="Times New Roman" w:cs="Times New Roman"/>
          <w:sz w:val="28"/>
          <w:szCs w:val="28"/>
        </w:rPr>
        <w:t xml:space="preserve">За 2019 год Центром поддержки предпринимательства Читинского района оказана информационно-консультационная поддержка </w:t>
      </w:r>
      <w:r>
        <w:rPr>
          <w:rFonts w:ascii="Times New Roman" w:hAnsi="Times New Roman" w:cs="Times New Roman"/>
          <w:sz w:val="28"/>
          <w:szCs w:val="28"/>
        </w:rPr>
        <w:t xml:space="preserve">683 </w:t>
      </w:r>
      <w:r w:rsidRPr="003C0A50">
        <w:rPr>
          <w:rFonts w:ascii="Times New Roman" w:hAnsi="Times New Roman" w:cs="Times New Roman"/>
          <w:sz w:val="28"/>
          <w:szCs w:val="28"/>
        </w:rPr>
        <w:t xml:space="preserve">гражданам и субъектам предпринимательской деятельности. </w:t>
      </w:r>
    </w:p>
    <w:p w:rsidR="00DC5DEF" w:rsidRPr="003C0A50" w:rsidRDefault="00DC5DEF" w:rsidP="00DC5DE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0A50">
        <w:rPr>
          <w:rFonts w:ascii="Times New Roman" w:hAnsi="Times New Roman" w:cs="Times New Roman"/>
          <w:sz w:val="28"/>
          <w:szCs w:val="28"/>
        </w:rPr>
        <w:t>На площадке администрации района за 2019 год проведены 3 обучающих семинара с субъектами малого и среднего предпринимательства по вопросам, затрагивающим изменения в действующем законодательстве.</w:t>
      </w:r>
    </w:p>
    <w:p w:rsidR="00DC5DEF" w:rsidRPr="003C0A50" w:rsidRDefault="00DC5DEF" w:rsidP="00DC5DEF">
      <w:pPr>
        <w:pStyle w:val="1"/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0A50">
        <w:rPr>
          <w:rFonts w:ascii="Times New Roman" w:hAnsi="Times New Roman"/>
          <w:sz w:val="28"/>
          <w:szCs w:val="28"/>
        </w:rPr>
        <w:t>Осуществляется наполнение и обновление информации на официальном сайте администрации муниципального района «Читинский район» (раздел «Малое и среднее предпринимательство»).</w:t>
      </w:r>
    </w:p>
    <w:p w:rsidR="00DC5DEF" w:rsidRPr="003C0A50" w:rsidRDefault="00DC5DEF" w:rsidP="00DC5DE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0A50">
        <w:rPr>
          <w:rFonts w:ascii="Times New Roman" w:hAnsi="Times New Roman" w:cs="Times New Roman"/>
          <w:sz w:val="28"/>
          <w:szCs w:val="28"/>
        </w:rPr>
        <w:t xml:space="preserve">В части реализации имущественной поддержки по состоянию на 01 </w:t>
      </w:r>
      <w:r w:rsidRPr="003C0A50">
        <w:rPr>
          <w:rFonts w:ascii="Times New Roman" w:hAnsi="Times New Roman" w:cs="Times New Roman"/>
          <w:sz w:val="28"/>
          <w:szCs w:val="28"/>
        </w:rPr>
        <w:lastRenderedPageBreak/>
        <w:t xml:space="preserve">января 2020 года с субъектами малого и среднего предпринимательства заключено 6 договоров аренды муниципального имущества, в соответствии с которыми 2129,70 кв.м. муниципальных помещений находятся в аренде у предпринимателей. </w:t>
      </w:r>
    </w:p>
    <w:p w:rsidR="00DC5DEF" w:rsidRPr="003C0A50" w:rsidRDefault="00DC5DEF" w:rsidP="00DC5DE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0A50">
        <w:rPr>
          <w:rFonts w:ascii="Times New Roman" w:hAnsi="Times New Roman" w:cs="Times New Roman"/>
          <w:sz w:val="28"/>
          <w:szCs w:val="28"/>
        </w:rPr>
        <w:t>Субъектам малого бизнеса, осуществляющим свою деятельность на территории муниципального района «Читинский район», оказывается финансовая поддержка организациями инфраструктуры поддержки субъектов малого и среднего предпринимательства Забайкальского края. Осуществляется наполнение и обновление информации на официальном сайте администрации муниципального района «Читинский район» (раздел «Малое и среднее предпринимательство», новости).</w:t>
      </w:r>
    </w:p>
    <w:p w:rsidR="00DC5DEF" w:rsidRPr="003C0A50" w:rsidRDefault="00DC5DEF" w:rsidP="00DC5DEF">
      <w:pPr>
        <w:spacing w:line="276" w:lineRule="auto"/>
        <w:ind w:firstLine="708"/>
        <w:rPr>
          <w:rFonts w:ascii="Times New Roman" w:hAnsi="Times New Roman" w:cs="Times New Roman"/>
          <w:sz w:val="28"/>
        </w:rPr>
      </w:pPr>
      <w:r w:rsidRPr="003C0A50">
        <w:rPr>
          <w:rFonts w:ascii="Times New Roman" w:hAnsi="Times New Roman" w:cs="Times New Roman"/>
          <w:sz w:val="28"/>
          <w:szCs w:val="28"/>
        </w:rPr>
        <w:t xml:space="preserve">За 2019 год Фондом поддержки малого предпринимательства Забайкальского края оказана поддержка 4 индивидуальным предпринимателям муниципального района «Читинский район» на общую сумму 5415,00 тысяч рублей, Гарантийным фондом Забайкальского края предоставлена гарантия одному индивидуальному предпринимателю на сумму 5600,00 тысяч рублей, ООО </w:t>
      </w:r>
      <w:proofErr w:type="spellStart"/>
      <w:r w:rsidRPr="003C0A50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3C0A50">
        <w:rPr>
          <w:rFonts w:ascii="Times New Roman" w:hAnsi="Times New Roman" w:cs="Times New Roman"/>
          <w:sz w:val="28"/>
          <w:szCs w:val="28"/>
        </w:rPr>
        <w:t xml:space="preserve"> компанией Забайкальский</w:t>
      </w:r>
      <w:r w:rsidRPr="003C0A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0A50">
        <w:rPr>
          <w:rFonts w:ascii="Times New Roman" w:hAnsi="Times New Roman" w:cs="Times New Roman"/>
          <w:sz w:val="28"/>
          <w:szCs w:val="28"/>
        </w:rPr>
        <w:t>микрофинансовый центр оказана поддержка одному индивидуальному предпринимателю на сумму 3000,00 тысяч рублей.</w:t>
      </w:r>
    </w:p>
    <w:p w:rsidR="00DC5DEF" w:rsidRPr="00B642C6" w:rsidRDefault="00DC5DEF" w:rsidP="00DC5DEF">
      <w:pPr>
        <w:ind w:firstLine="0"/>
        <w:rPr>
          <w:rFonts w:ascii="Times New Roman" w:hAnsi="Times New Roman" w:cs="Times New Roman"/>
          <w:sz w:val="28"/>
        </w:rPr>
      </w:pPr>
    </w:p>
    <w:p w:rsidR="0055465B" w:rsidRDefault="0055465B"/>
    <w:sectPr w:rsidR="0055465B" w:rsidSect="00BD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EF"/>
    <w:rsid w:val="00305442"/>
    <w:rsid w:val="0055465B"/>
    <w:rsid w:val="00D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05337-A941-4D42-884F-0BE01198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D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2 Знак Знак Знак1 Знак"/>
    <w:basedOn w:val="a"/>
    <w:link w:val="a4"/>
    <w:uiPriority w:val="99"/>
    <w:rsid w:val="00DC5DE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FontStyle36">
    <w:name w:val="Font Style36"/>
    <w:rsid w:val="00DC5DEF"/>
    <w:rPr>
      <w:rFonts w:ascii="Times New Roman" w:hAnsi="Times New Roman" w:cs="Times New Roman"/>
      <w:sz w:val="18"/>
      <w:szCs w:val="18"/>
    </w:rPr>
  </w:style>
  <w:style w:type="character" w:customStyle="1" w:styleId="a4">
    <w:name w:val="Обычный (веб) Знак"/>
    <w:aliases w:val="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веб) Знак Знак Знак Знак Знак"/>
    <w:link w:val="a3"/>
    <w:uiPriority w:val="99"/>
    <w:rsid w:val="00DC5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aliases w:val="Варианты ответов"/>
    <w:basedOn w:val="a"/>
    <w:link w:val="a5"/>
    <w:uiPriority w:val="34"/>
    <w:qFormat/>
    <w:rsid w:val="00DC5DE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0"/>
      <w:szCs w:val="20"/>
    </w:rPr>
  </w:style>
  <w:style w:type="character" w:customStyle="1" w:styleId="a5">
    <w:name w:val="Абзац списка Знак"/>
    <w:aliases w:val="Варианты ответов Знак"/>
    <w:link w:val="1"/>
    <w:uiPriority w:val="34"/>
    <w:locked/>
    <w:rsid w:val="00DC5DEF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Экономика</cp:lastModifiedBy>
  <cp:revision>2</cp:revision>
  <dcterms:created xsi:type="dcterms:W3CDTF">2021-01-26T00:24:00Z</dcterms:created>
  <dcterms:modified xsi:type="dcterms:W3CDTF">2021-01-26T00:24:00Z</dcterms:modified>
</cp:coreProperties>
</file>