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C9" w:rsidRDefault="006B13C9" w:rsidP="0060164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13C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60412" cy="720000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1FC" w:rsidRPr="00E201FC" w:rsidRDefault="00E201FC" w:rsidP="0060164B">
      <w:pPr>
        <w:widowControl w:val="0"/>
        <w:shd w:val="clear" w:color="auto" w:fill="FFFFFF"/>
        <w:spacing w:after="0" w:line="276" w:lineRule="auto"/>
        <w:ind w:right="-567" w:hanging="426"/>
        <w:jc w:val="center"/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</w:pPr>
      <w:r w:rsidRPr="00E201FC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АДМИНИСТРАЦИЯ МУНИЦИПАЛЬНОГО РАЙОНА</w:t>
      </w:r>
    </w:p>
    <w:p w:rsidR="00E201FC" w:rsidRPr="00E201FC" w:rsidRDefault="00E201FC" w:rsidP="0060164B">
      <w:pPr>
        <w:widowControl w:val="0"/>
        <w:shd w:val="clear" w:color="auto" w:fill="FFFFFF"/>
        <w:spacing w:after="0" w:line="276" w:lineRule="auto"/>
        <w:ind w:right="-567" w:hanging="426"/>
        <w:jc w:val="center"/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</w:pPr>
      <w:r w:rsidRPr="00E201FC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 xml:space="preserve">«ЧИТИНСКИЙ РАЙОН» </w:t>
      </w:r>
    </w:p>
    <w:p w:rsidR="00E201FC" w:rsidRPr="00E201FC" w:rsidRDefault="00E201FC" w:rsidP="0060164B">
      <w:pPr>
        <w:widowControl w:val="0"/>
        <w:shd w:val="clear" w:color="auto" w:fill="FFFFFF"/>
        <w:spacing w:after="0" w:line="276" w:lineRule="auto"/>
        <w:ind w:right="-567" w:hanging="426"/>
        <w:jc w:val="center"/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</w:pPr>
    </w:p>
    <w:p w:rsidR="00E201FC" w:rsidRPr="00E201FC" w:rsidRDefault="00E201FC" w:rsidP="0060164B">
      <w:pPr>
        <w:widowControl w:val="0"/>
        <w:shd w:val="clear" w:color="auto" w:fill="FFFFFF"/>
        <w:spacing w:after="0" w:line="276" w:lineRule="auto"/>
        <w:ind w:right="-567" w:hanging="426"/>
        <w:jc w:val="center"/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</w:pPr>
      <w:r w:rsidRPr="00E201FC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ПОСТАНОВЛЕНИЕ</w:t>
      </w:r>
    </w:p>
    <w:p w:rsidR="00E201FC" w:rsidRPr="00E201FC" w:rsidRDefault="00E201FC" w:rsidP="0060164B">
      <w:pPr>
        <w:widowControl w:val="0"/>
        <w:shd w:val="clear" w:color="auto" w:fill="FFFFFF"/>
        <w:spacing w:after="0" w:line="276" w:lineRule="auto"/>
        <w:ind w:right="-567" w:hanging="426"/>
        <w:jc w:val="center"/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</w:pPr>
    </w:p>
    <w:p w:rsidR="00E201FC" w:rsidRPr="00E201FC" w:rsidRDefault="00E201FC" w:rsidP="0060164B">
      <w:pPr>
        <w:widowControl w:val="0"/>
        <w:shd w:val="clear" w:color="auto" w:fill="FFFFFF"/>
        <w:spacing w:after="0" w:line="276" w:lineRule="auto"/>
        <w:ind w:right="-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201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 </w:t>
      </w:r>
      <w:r w:rsidR="00D520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15</w:t>
      </w:r>
      <w:r w:rsidRPr="00E201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D520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марта</w:t>
      </w:r>
      <w:r w:rsidRPr="00E201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202</w:t>
      </w:r>
      <w:r w:rsidR="002504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  <w:r w:rsidRPr="00E201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года                                                             </w:t>
      </w:r>
      <w:r w:rsidR="00D520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Pr="00E201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  № </w:t>
      </w:r>
      <w:r w:rsidR="00D520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18</w:t>
      </w:r>
      <w:r w:rsidRPr="00E201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-НПА</w:t>
      </w:r>
    </w:p>
    <w:p w:rsidR="00E201FC" w:rsidRPr="00E201FC" w:rsidRDefault="00E201FC" w:rsidP="0060164B">
      <w:pPr>
        <w:widowControl w:val="0"/>
        <w:shd w:val="clear" w:color="auto" w:fill="FFFFFF"/>
        <w:spacing w:after="0" w:line="276" w:lineRule="auto"/>
        <w:ind w:right="-567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201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г. Чита</w:t>
      </w:r>
    </w:p>
    <w:p w:rsidR="00D52027" w:rsidRPr="00E201FC" w:rsidRDefault="00D52027" w:rsidP="0060164B">
      <w:pPr>
        <w:widowControl w:val="0"/>
        <w:shd w:val="clear" w:color="auto" w:fill="FFFFFF"/>
        <w:spacing w:after="0" w:line="276" w:lineRule="auto"/>
        <w:ind w:righ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52027" w:rsidRDefault="00D52027" w:rsidP="0060164B">
      <w:pPr>
        <w:pStyle w:val="a8"/>
        <w:spacing w:line="276" w:lineRule="auto"/>
        <w:rPr>
          <w:rFonts w:ascii="Times New Roman" w:hAnsi="Times New Roman" w:cs="Times New Roman"/>
          <w:sz w:val="28"/>
        </w:rPr>
      </w:pPr>
      <w:r w:rsidRPr="00D52027">
        <w:rPr>
          <w:rFonts w:ascii="Times New Roman" w:hAnsi="Times New Roman" w:cs="Times New Roman"/>
          <w:sz w:val="28"/>
        </w:rPr>
        <w:t>«О создании и работе оперативного штаба</w:t>
      </w:r>
    </w:p>
    <w:p w:rsidR="00D52027" w:rsidRDefault="00D52027" w:rsidP="0060164B">
      <w:pPr>
        <w:pStyle w:val="a8"/>
        <w:spacing w:line="276" w:lineRule="auto"/>
        <w:rPr>
          <w:rFonts w:ascii="Times New Roman" w:hAnsi="Times New Roman" w:cs="Times New Roman"/>
          <w:sz w:val="28"/>
        </w:rPr>
      </w:pPr>
      <w:r w:rsidRPr="00D52027">
        <w:rPr>
          <w:rFonts w:ascii="Times New Roman" w:hAnsi="Times New Roman" w:cs="Times New Roman"/>
          <w:sz w:val="28"/>
        </w:rPr>
        <w:t>муниципального района «Читинский район»</w:t>
      </w:r>
    </w:p>
    <w:p w:rsidR="00D52027" w:rsidRDefault="00D52027" w:rsidP="0060164B">
      <w:pPr>
        <w:pStyle w:val="a8"/>
        <w:spacing w:line="276" w:lineRule="auto"/>
        <w:rPr>
          <w:rFonts w:ascii="Times New Roman" w:hAnsi="Times New Roman" w:cs="Times New Roman"/>
          <w:sz w:val="28"/>
        </w:rPr>
      </w:pPr>
      <w:r w:rsidRPr="00D52027">
        <w:rPr>
          <w:rFonts w:ascii="Times New Roman" w:hAnsi="Times New Roman" w:cs="Times New Roman"/>
          <w:sz w:val="28"/>
        </w:rPr>
        <w:t>на пожароопасный и паводкоопасный</w:t>
      </w:r>
    </w:p>
    <w:p w:rsidR="004A31CE" w:rsidRDefault="00D52027" w:rsidP="0060164B">
      <w:pPr>
        <w:pStyle w:val="a8"/>
        <w:spacing w:line="276" w:lineRule="auto"/>
        <w:rPr>
          <w:rFonts w:ascii="Times New Roman" w:hAnsi="Times New Roman" w:cs="Times New Roman"/>
          <w:sz w:val="28"/>
        </w:rPr>
      </w:pPr>
      <w:r w:rsidRPr="00D52027">
        <w:rPr>
          <w:rFonts w:ascii="Times New Roman" w:hAnsi="Times New Roman" w:cs="Times New Roman"/>
          <w:sz w:val="28"/>
        </w:rPr>
        <w:t>периоды 2022 года»</w:t>
      </w:r>
    </w:p>
    <w:p w:rsidR="00D52027" w:rsidRDefault="00D52027" w:rsidP="0060164B">
      <w:pPr>
        <w:pStyle w:val="a8"/>
        <w:spacing w:line="276" w:lineRule="auto"/>
        <w:rPr>
          <w:rFonts w:ascii="Times New Roman" w:hAnsi="Times New Roman" w:cs="Times New Roman"/>
          <w:sz w:val="28"/>
        </w:rPr>
      </w:pPr>
    </w:p>
    <w:p w:rsidR="00D52027" w:rsidRPr="00D52027" w:rsidRDefault="00D52027" w:rsidP="0060164B">
      <w:pPr>
        <w:pStyle w:val="a8"/>
        <w:spacing w:line="276" w:lineRule="auto"/>
        <w:rPr>
          <w:rFonts w:ascii="Times New Roman" w:hAnsi="Times New Roman" w:cs="Times New Roman"/>
          <w:sz w:val="28"/>
        </w:rPr>
      </w:pPr>
    </w:p>
    <w:p w:rsidR="00AC29B1" w:rsidRDefault="00D628E0" w:rsidP="0060164B">
      <w:pPr>
        <w:tabs>
          <w:tab w:val="left" w:pos="992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D55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11 Федерального Закона РФ от 21.12.1994 года № 68-ФЗ «О защите населения и территорий от чрезвычайных ситуаций природного и техногенного характера», </w:t>
      </w:r>
      <w:r w:rsidR="00250480"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РФ от </w:t>
      </w:r>
      <w:r w:rsidR="00250480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="00250480"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25048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250480"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50480">
        <w:rPr>
          <w:rFonts w:ascii="Times New Roman" w:eastAsia="Times New Roman" w:hAnsi="Times New Roman" w:cs="Times New Roman"/>
          <w:sz w:val="28"/>
          <w:szCs w:val="28"/>
          <w:lang w:eastAsia="ru-RU"/>
        </w:rPr>
        <w:t>454</w:t>
      </w:r>
      <w:r w:rsidR="00250480"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25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0480" w:rsidRPr="002061A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250480" w:rsidRPr="008A7D5A">
        <w:rPr>
          <w:rFonts w:ascii="Times New Roman" w:hAnsi="Times New Roman" w:cs="Times New Roman"/>
          <w:bCs/>
          <w:sz w:val="28"/>
          <w:szCs w:val="28"/>
        </w:rPr>
        <w:t>от 16 сентября 2020 г. № 1479 «Об утверждении</w:t>
      </w:r>
      <w:r w:rsidR="002504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480" w:rsidRPr="008A7D5A">
        <w:rPr>
          <w:rFonts w:ascii="Times New Roman" w:hAnsi="Times New Roman" w:cs="Times New Roman"/>
          <w:bCs/>
          <w:sz w:val="28"/>
          <w:szCs w:val="28"/>
        </w:rPr>
        <w:t>Правил противопожарного режима в РФ»</w:t>
      </w:r>
      <w:r w:rsidR="00250480">
        <w:rPr>
          <w:rFonts w:ascii="Times New Roman" w:hAnsi="Times New Roman" w:cs="Times New Roman"/>
          <w:bCs/>
          <w:sz w:val="28"/>
          <w:szCs w:val="28"/>
        </w:rPr>
        <w:t>,</w:t>
      </w:r>
      <w:r w:rsidR="00250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4C3">
        <w:rPr>
          <w:rFonts w:ascii="Times New Roman" w:eastAsia="Times New Roman" w:hAnsi="Times New Roman" w:cs="Times New Roman"/>
          <w:sz w:val="28"/>
          <w:szCs w:val="28"/>
        </w:rPr>
        <w:t xml:space="preserve">Протокола </w:t>
      </w:r>
      <w:r w:rsidR="00B624C3">
        <w:rPr>
          <w:rFonts w:ascii="Times New Roman" w:hAnsi="Times New Roman" w:cs="Times New Roman"/>
          <w:sz w:val="28"/>
        </w:rPr>
        <w:t>КЧС и ОПБ Забайкальского края от 11.03.2022 г.</w:t>
      </w:r>
      <w:r w:rsidR="00B624C3">
        <w:rPr>
          <w:rFonts w:ascii="Times New Roman" w:hAnsi="Times New Roman" w:cs="Times New Roman"/>
          <w:sz w:val="28"/>
        </w:rPr>
        <w:t xml:space="preserve"> № 9, </w:t>
      </w:r>
      <w:r w:rsidR="00FB45DB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E201FC">
        <w:rPr>
          <w:rFonts w:ascii="Times New Roman" w:eastAsia="Times New Roman" w:hAnsi="Times New Roman" w:cs="Times New Roman"/>
          <w:sz w:val="28"/>
          <w:szCs w:val="28"/>
        </w:rPr>
        <w:t>8</w:t>
      </w:r>
      <w:r w:rsidR="00FB4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250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«Читинский район»</w:t>
      </w:r>
      <w:r w:rsidR="00E201FC"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04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6877">
        <w:rPr>
          <w:rFonts w:ascii="Times New Roman" w:hAnsi="Times New Roman" w:cs="Times New Roman"/>
          <w:sz w:val="28"/>
          <w:szCs w:val="28"/>
        </w:rPr>
        <w:t>ротокол</w:t>
      </w:r>
      <w:r w:rsidR="006132D2">
        <w:rPr>
          <w:rFonts w:ascii="Times New Roman" w:hAnsi="Times New Roman" w:cs="Times New Roman"/>
          <w:sz w:val="28"/>
          <w:szCs w:val="28"/>
        </w:rPr>
        <w:t>а</w:t>
      </w:r>
      <w:r w:rsidR="003E6877">
        <w:rPr>
          <w:rFonts w:ascii="Times New Roman" w:hAnsi="Times New Roman" w:cs="Times New Roman"/>
          <w:sz w:val="28"/>
          <w:szCs w:val="28"/>
        </w:rPr>
        <w:t xml:space="preserve"> </w:t>
      </w:r>
      <w:r w:rsidR="006132D2">
        <w:rPr>
          <w:rFonts w:ascii="Times New Roman" w:hAnsi="Times New Roman" w:cs="Times New Roman"/>
          <w:sz w:val="28"/>
          <w:szCs w:val="28"/>
        </w:rPr>
        <w:t>расширенного заседания КЧС и ОПБ</w:t>
      </w:r>
      <w:r w:rsidR="00F925CF">
        <w:rPr>
          <w:rFonts w:ascii="Times New Roman" w:hAnsi="Times New Roman" w:cs="Times New Roman"/>
          <w:sz w:val="28"/>
          <w:szCs w:val="28"/>
        </w:rPr>
        <w:t xml:space="preserve"> </w:t>
      </w:r>
      <w:r w:rsidR="006132D2">
        <w:rPr>
          <w:rFonts w:ascii="Times New Roman" w:hAnsi="Times New Roman" w:cs="Times New Roman"/>
          <w:sz w:val="28"/>
          <w:szCs w:val="28"/>
        </w:rPr>
        <w:t xml:space="preserve">муниципального района «Читинский район» </w:t>
      </w:r>
      <w:r w:rsidR="00F925CF">
        <w:rPr>
          <w:rFonts w:ascii="Times New Roman" w:hAnsi="Times New Roman" w:cs="Times New Roman"/>
          <w:sz w:val="28"/>
          <w:szCs w:val="28"/>
        </w:rPr>
        <w:t xml:space="preserve">от </w:t>
      </w:r>
      <w:r w:rsidR="00B624C3">
        <w:rPr>
          <w:rFonts w:ascii="Times New Roman" w:hAnsi="Times New Roman" w:cs="Times New Roman"/>
          <w:sz w:val="28"/>
          <w:szCs w:val="28"/>
        </w:rPr>
        <w:t>1</w:t>
      </w:r>
      <w:r w:rsidR="006132D2">
        <w:rPr>
          <w:rFonts w:ascii="Times New Roman" w:hAnsi="Times New Roman" w:cs="Times New Roman"/>
          <w:sz w:val="28"/>
          <w:szCs w:val="28"/>
        </w:rPr>
        <w:t>1</w:t>
      </w:r>
      <w:r w:rsidR="00BF295A">
        <w:rPr>
          <w:rFonts w:ascii="Times New Roman" w:hAnsi="Times New Roman" w:cs="Times New Roman"/>
          <w:sz w:val="28"/>
          <w:szCs w:val="28"/>
        </w:rPr>
        <w:t>.0</w:t>
      </w:r>
      <w:r w:rsidR="00B624C3">
        <w:rPr>
          <w:rFonts w:ascii="Times New Roman" w:hAnsi="Times New Roman" w:cs="Times New Roman"/>
          <w:sz w:val="28"/>
          <w:szCs w:val="28"/>
        </w:rPr>
        <w:t>3</w:t>
      </w:r>
      <w:r w:rsidR="00BF295A">
        <w:rPr>
          <w:rFonts w:ascii="Times New Roman" w:hAnsi="Times New Roman" w:cs="Times New Roman"/>
          <w:sz w:val="28"/>
          <w:szCs w:val="28"/>
        </w:rPr>
        <w:t>.</w:t>
      </w:r>
      <w:r w:rsidR="00F925CF">
        <w:rPr>
          <w:rFonts w:ascii="Times New Roman" w:hAnsi="Times New Roman" w:cs="Times New Roman"/>
          <w:sz w:val="28"/>
          <w:szCs w:val="28"/>
        </w:rPr>
        <w:t>20</w:t>
      </w:r>
      <w:r w:rsidR="00E201FC">
        <w:rPr>
          <w:rFonts w:ascii="Times New Roman" w:hAnsi="Times New Roman" w:cs="Times New Roman"/>
          <w:sz w:val="28"/>
          <w:szCs w:val="28"/>
        </w:rPr>
        <w:t>2</w:t>
      </w:r>
      <w:r w:rsidR="006132D2">
        <w:rPr>
          <w:rFonts w:ascii="Times New Roman" w:hAnsi="Times New Roman" w:cs="Times New Roman"/>
          <w:sz w:val="28"/>
          <w:szCs w:val="28"/>
        </w:rPr>
        <w:t>2</w:t>
      </w:r>
      <w:r w:rsidR="00F925C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624C3">
        <w:rPr>
          <w:rFonts w:ascii="Times New Roman" w:hAnsi="Times New Roman" w:cs="Times New Roman"/>
          <w:sz w:val="28"/>
          <w:szCs w:val="28"/>
        </w:rPr>
        <w:t>3</w:t>
      </w:r>
      <w:r w:rsidR="004A31CE">
        <w:rPr>
          <w:rFonts w:ascii="Times New Roman" w:hAnsi="Times New Roman" w:cs="Times New Roman"/>
          <w:sz w:val="28"/>
          <w:szCs w:val="28"/>
        </w:rPr>
        <w:t xml:space="preserve">, </w:t>
      </w:r>
      <w:r w:rsidR="006132D2">
        <w:rPr>
          <w:rFonts w:ascii="Times New Roman" w:hAnsi="Times New Roman" w:cs="Times New Roman"/>
          <w:sz w:val="28"/>
        </w:rPr>
        <w:t>в</w:t>
      </w:r>
      <w:r w:rsidR="006132D2" w:rsidRPr="006209A7">
        <w:rPr>
          <w:rFonts w:ascii="Times New Roman" w:hAnsi="Times New Roman" w:cs="Times New Roman"/>
          <w:sz w:val="28"/>
        </w:rPr>
        <w:t xml:space="preserve"> целях </w:t>
      </w:r>
      <w:r w:rsidR="005E2052">
        <w:rPr>
          <w:rFonts w:ascii="Times New Roman" w:hAnsi="Times New Roman" w:cs="Times New Roman"/>
          <w:sz w:val="28"/>
        </w:rPr>
        <w:t xml:space="preserve">организации и координации тушения лесных и ландшафтных пожаров, принятия мер по ликвидации паводкоопасных явлений в </w:t>
      </w:r>
      <w:r w:rsidR="006132D2" w:rsidRPr="00F60D84">
        <w:rPr>
          <w:rFonts w:ascii="Times New Roman" w:hAnsi="Times New Roman" w:cs="Times New Roman"/>
          <w:sz w:val="28"/>
        </w:rPr>
        <w:t>2022 г</w:t>
      </w:r>
      <w:r w:rsidR="006132D2">
        <w:rPr>
          <w:rFonts w:ascii="Times New Roman" w:hAnsi="Times New Roman" w:cs="Times New Roman"/>
          <w:sz w:val="28"/>
        </w:rPr>
        <w:t xml:space="preserve">. </w:t>
      </w:r>
      <w:r w:rsidR="005E2052">
        <w:rPr>
          <w:rFonts w:ascii="Times New Roman" w:hAnsi="Times New Roman" w:cs="Times New Roman"/>
          <w:sz w:val="28"/>
        </w:rPr>
        <w:t xml:space="preserve">на территории </w:t>
      </w:r>
      <w:r w:rsidR="006132D2">
        <w:rPr>
          <w:rFonts w:ascii="Times New Roman" w:hAnsi="Times New Roman" w:cs="Times New Roman"/>
          <w:sz w:val="28"/>
        </w:rPr>
        <w:t>Читинского района,</w:t>
      </w:r>
      <w:r w:rsidR="00156EBB">
        <w:rPr>
          <w:rFonts w:ascii="Times New Roman" w:hAnsi="Times New Roman" w:cs="Times New Roman"/>
          <w:sz w:val="28"/>
          <w:szCs w:val="28"/>
        </w:rPr>
        <w:t xml:space="preserve"> </w:t>
      </w:r>
      <w:r w:rsidR="00AC29B1" w:rsidRPr="00ED5556">
        <w:rPr>
          <w:rFonts w:ascii="Times New Roman" w:hAnsi="Times New Roman" w:cs="Times New Roman"/>
          <w:sz w:val="28"/>
          <w:szCs w:val="28"/>
        </w:rPr>
        <w:t>администрация муниципального района «Читинский район»</w:t>
      </w:r>
      <w:r w:rsidR="000618FC">
        <w:rPr>
          <w:rFonts w:ascii="Times New Roman" w:hAnsi="Times New Roman" w:cs="Times New Roman"/>
          <w:sz w:val="28"/>
          <w:szCs w:val="28"/>
        </w:rPr>
        <w:t>,</w:t>
      </w:r>
      <w:r w:rsidR="00475E13">
        <w:rPr>
          <w:rFonts w:ascii="Times New Roman" w:hAnsi="Times New Roman" w:cs="Times New Roman"/>
          <w:sz w:val="28"/>
          <w:szCs w:val="28"/>
        </w:rPr>
        <w:t xml:space="preserve"> </w:t>
      </w:r>
      <w:r w:rsidR="00AC29B1" w:rsidRPr="006132D2">
        <w:rPr>
          <w:rFonts w:ascii="Times New Roman" w:hAnsi="Times New Roman" w:cs="Times New Roman"/>
          <w:sz w:val="28"/>
        </w:rPr>
        <w:t>постановляет:</w:t>
      </w:r>
    </w:p>
    <w:p w:rsidR="00D52027" w:rsidRDefault="00D52027" w:rsidP="0060164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ourier New" w:hAnsi="Times New Roman" w:cs="Times New Roman"/>
          <w:bCs/>
          <w:color w:val="212121"/>
          <w:sz w:val="28"/>
          <w:szCs w:val="28"/>
        </w:rPr>
      </w:pPr>
      <w:r w:rsidRPr="00CA2FC4"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 xml:space="preserve">1. Создать </w:t>
      </w:r>
      <w:r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 xml:space="preserve">с 11.03.2022 г. </w:t>
      </w:r>
      <w:r w:rsidRPr="00CA2FC4"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 xml:space="preserve">оперативный штаб муниципального района «Читинский район» </w:t>
      </w:r>
      <w:r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 xml:space="preserve">(далее – ОШ) </w:t>
      </w:r>
      <w:r w:rsidRPr="00CA2FC4"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>на пожароопасный и паводкоопасный периоды 2022 года.</w:t>
      </w:r>
    </w:p>
    <w:p w:rsidR="00D52027" w:rsidRDefault="00D52027" w:rsidP="0060164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ourier New" w:hAnsi="Times New Roman" w:cs="Times New Roman"/>
          <w:bCs/>
          <w:color w:val="212121"/>
          <w:sz w:val="28"/>
          <w:szCs w:val="28"/>
        </w:rPr>
      </w:pPr>
      <w:r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>2. Утвердить состав ОШ приложение № 1.</w:t>
      </w:r>
    </w:p>
    <w:p w:rsidR="00D52027" w:rsidRDefault="00E21915" w:rsidP="0060164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ourier New" w:hAnsi="Times New Roman" w:cs="Times New Roman"/>
          <w:bCs/>
          <w:color w:val="212121"/>
          <w:sz w:val="28"/>
          <w:szCs w:val="28"/>
        </w:rPr>
      </w:pPr>
      <w:r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>3</w:t>
      </w:r>
      <w:r w:rsidR="00D52027"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>. Оповещение сотрудников ОШ осуществляет ОД ЕДДС района по распоряжению руководителя ОШ.</w:t>
      </w:r>
    </w:p>
    <w:p w:rsidR="00D52027" w:rsidRPr="00E21915" w:rsidRDefault="00E21915" w:rsidP="0060164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ourier New" w:hAnsi="Times New Roman" w:cs="Times New Roman"/>
          <w:bCs/>
          <w:color w:val="212121"/>
          <w:sz w:val="28"/>
          <w:szCs w:val="28"/>
        </w:rPr>
      </w:pPr>
      <w:r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 xml:space="preserve">4. </w:t>
      </w:r>
      <w:r w:rsidR="00D52027"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 xml:space="preserve">Сбор оповещенных сотрудников ОШ осуществлять </w:t>
      </w:r>
      <w:r w:rsidR="00D52027" w:rsidRPr="00E21915"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 xml:space="preserve">в течении </w:t>
      </w:r>
      <w:r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>1 часа</w:t>
      </w:r>
      <w:r w:rsidR="00D52027" w:rsidRPr="00E21915"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 xml:space="preserve"> с момента оповещения.</w:t>
      </w:r>
    </w:p>
    <w:p w:rsidR="00D52027" w:rsidRDefault="00E21915" w:rsidP="0060164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ourier New" w:hAnsi="Times New Roman" w:cs="Times New Roman"/>
          <w:bCs/>
          <w:color w:val="212121"/>
          <w:sz w:val="28"/>
          <w:szCs w:val="28"/>
        </w:rPr>
      </w:pPr>
      <w:r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>5</w:t>
      </w:r>
      <w:r w:rsidR="00D52027"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>. Время работы ОШ, а также состав собираемых сотрудников ОШ определяет руководитель ОШ в зависимости от характера и степени сложности возникшей чрезвычайной ситуации.</w:t>
      </w:r>
    </w:p>
    <w:p w:rsidR="00D52027" w:rsidRDefault="00E21915" w:rsidP="0060164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ourier New" w:hAnsi="Times New Roman" w:cs="Times New Roman"/>
          <w:bCs/>
          <w:color w:val="212121"/>
          <w:sz w:val="28"/>
          <w:szCs w:val="28"/>
        </w:rPr>
      </w:pPr>
      <w:r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lastRenderedPageBreak/>
        <w:t>6</w:t>
      </w:r>
      <w:r w:rsidR="00D52027" w:rsidRPr="00E21915"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 xml:space="preserve">. Начальнику отдела ГО ЧС </w:t>
      </w:r>
      <w:r w:rsidR="00D52027"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>разработать алгоритм оповещения ОД ЕДДС сотрудников ОШ.</w:t>
      </w:r>
    </w:p>
    <w:p w:rsidR="00D52027" w:rsidRDefault="00E21915" w:rsidP="0060164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ourier New" w:hAnsi="Times New Roman" w:cs="Times New Roman"/>
          <w:bCs/>
          <w:color w:val="212121"/>
          <w:sz w:val="28"/>
          <w:szCs w:val="28"/>
        </w:rPr>
      </w:pPr>
      <w:r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>7</w:t>
      </w:r>
      <w:r w:rsidR="00D52027" w:rsidRPr="00E21915"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 xml:space="preserve">. Директору ЦМТТО </w:t>
      </w:r>
      <w:r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>о</w:t>
      </w:r>
      <w:r w:rsidR="00D52027"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>беспечить патрульную группу администрации района автомобилем высокой проходимости. Предусмотреть его заправку и выезд на патрулирование, а также выезд старшего оперативной группы на пожар в любое время суток по указанию руководителя ОШ.</w:t>
      </w:r>
    </w:p>
    <w:p w:rsidR="00D52027" w:rsidRDefault="00E21915" w:rsidP="0060164B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25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D52027" w:rsidRPr="00860325">
        <w:rPr>
          <w:rFonts w:ascii="Times New Roman" w:eastAsia="Times New Roman" w:hAnsi="Times New Roman" w:cs="Times New Roman"/>
          <w:bCs/>
          <w:sz w:val="28"/>
          <w:szCs w:val="28"/>
        </w:rPr>
        <w:t>. Рекомендовать начальнику ОМВД России по Читинскому району</w:t>
      </w:r>
      <w:r w:rsidRPr="0086032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52027" w:rsidRPr="0086032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начальник</w:t>
      </w:r>
      <w:r w:rsidRPr="00860325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D52027" w:rsidRPr="0086032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ОНД по Читинскому, Карымскому районам УНД и ПР ГУ МЧС России по Забайкальскому краю</w:t>
      </w:r>
      <w:r w:rsidRPr="0086032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52027" w:rsidRPr="00860325">
        <w:rPr>
          <w:rFonts w:ascii="Times New Roman" w:eastAsia="Times New Roman" w:hAnsi="Times New Roman" w:cs="Times New Roman"/>
          <w:bCs/>
          <w:color w:val="2E2E2E"/>
          <w:sz w:val="28"/>
          <w:szCs w:val="28"/>
        </w:rPr>
        <w:t>руководителям лесничеств ГКУ «Управление лесничествами Забайкальского края»,</w:t>
      </w:r>
      <w:r w:rsidR="00D52027" w:rsidRPr="00860325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 xml:space="preserve"> </w:t>
      </w:r>
      <w:r w:rsidR="00D52027" w:rsidRPr="00860325">
        <w:rPr>
          <w:rFonts w:ascii="Times New Roman" w:eastAsia="Times New Roman" w:hAnsi="Times New Roman" w:cs="Times New Roman"/>
          <w:bCs/>
          <w:color w:val="2E2E2E"/>
          <w:sz w:val="28"/>
          <w:szCs w:val="28"/>
        </w:rPr>
        <w:t>межрайонных отделов</w:t>
      </w:r>
      <w:r w:rsidR="00D52027" w:rsidRPr="00860325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 xml:space="preserve"> филиалов КГСАУ «Забайкаллесхоз»</w:t>
      </w:r>
      <w:r w:rsidRPr="00860325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 xml:space="preserve">, </w:t>
      </w:r>
      <w:r w:rsidR="00D52027" w:rsidRPr="00860325">
        <w:rPr>
          <w:rFonts w:ascii="Times New Roman" w:hAnsi="Times New Roman" w:cs="Times New Roman"/>
          <w:iCs/>
          <w:color w:val="212121"/>
          <w:sz w:val="28"/>
          <w:szCs w:val="32"/>
        </w:rPr>
        <w:t>руководителю Забайкальской дирекции ОАО РЖД</w:t>
      </w:r>
      <w:r w:rsidRPr="00860325">
        <w:rPr>
          <w:rFonts w:ascii="Times New Roman" w:hAnsi="Times New Roman" w:cs="Times New Roman"/>
          <w:iCs/>
          <w:color w:val="212121"/>
          <w:sz w:val="28"/>
          <w:szCs w:val="32"/>
        </w:rPr>
        <w:t xml:space="preserve">, </w:t>
      </w:r>
      <w:r w:rsidR="00D52027" w:rsidRPr="00860325">
        <w:rPr>
          <w:rFonts w:ascii="Times New Roman" w:eastAsia="Times New Roman" w:hAnsi="Times New Roman" w:cs="Times New Roman"/>
          <w:sz w:val="28"/>
          <w:szCs w:val="28"/>
        </w:rPr>
        <w:t>руководителю ПО ЦЭС «МРСК-Сибири «Читаэнерго»</w:t>
      </w:r>
      <w:r w:rsidR="00860325" w:rsidRPr="00860325">
        <w:rPr>
          <w:rFonts w:ascii="Times New Roman" w:eastAsia="Times New Roman" w:hAnsi="Times New Roman" w:cs="Times New Roman"/>
          <w:sz w:val="28"/>
          <w:szCs w:val="28"/>
        </w:rPr>
        <w:t xml:space="preserve"> в срок до 18.03.2022 г. направить в адрес Главы муниципального района список сотрудников, которые вой дут в состав оперативного штаба с указанием должности, ФИО, контактного номера телефона, по которому указанные сотрудники будут оповещаться ОДС ЕДДС района</w:t>
      </w:r>
      <w:r w:rsidR="008603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0325" w:rsidRDefault="00860325" w:rsidP="0060164B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Довести настоящее Постановление до лиц, в части касающейся, под роспись.</w:t>
      </w:r>
    </w:p>
    <w:p w:rsidR="009D4B7C" w:rsidRDefault="00860325" w:rsidP="0060164B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EE7DA3">
        <w:rPr>
          <w:rFonts w:ascii="Times New Roman" w:eastAsia="Calibri" w:hAnsi="Times New Roman" w:cs="Times New Roman"/>
          <w:sz w:val="28"/>
          <w:szCs w:val="28"/>
        </w:rPr>
        <w:t>О</w:t>
      </w:r>
      <w:r w:rsidR="00EE7DA3" w:rsidRPr="009D4B7C">
        <w:rPr>
          <w:rFonts w:ascii="Times New Roman" w:eastAsia="Calibri" w:hAnsi="Times New Roman" w:cs="Times New Roman"/>
          <w:sz w:val="28"/>
          <w:szCs w:val="28"/>
        </w:rPr>
        <w:t xml:space="preserve">публиковать </w:t>
      </w:r>
      <w:r w:rsidR="00EE7DA3">
        <w:rPr>
          <w:rFonts w:ascii="Times New Roman" w:eastAsia="Calibri" w:hAnsi="Times New Roman" w:cs="Times New Roman"/>
          <w:sz w:val="28"/>
          <w:szCs w:val="28"/>
        </w:rPr>
        <w:t>н</w:t>
      </w:r>
      <w:r w:rsidR="009D4B7C" w:rsidRPr="009D4B7C">
        <w:rPr>
          <w:rFonts w:ascii="Times New Roman" w:eastAsia="Calibri" w:hAnsi="Times New Roman" w:cs="Times New Roman"/>
          <w:sz w:val="28"/>
          <w:szCs w:val="28"/>
        </w:rPr>
        <w:t xml:space="preserve">астоящее Постановление на официальном сайте администрации </w:t>
      </w:r>
      <w:r w:rsidR="00EE7DA3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«Читинский район» </w:t>
      </w:r>
      <w:r w:rsidR="009D4B7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E7DA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D4B7C">
        <w:rPr>
          <w:rFonts w:ascii="Times New Roman" w:eastAsia="Calibri" w:hAnsi="Times New Roman" w:cs="Times New Roman"/>
          <w:sz w:val="28"/>
          <w:szCs w:val="28"/>
        </w:rPr>
        <w:t>газете «Ингода»</w:t>
      </w:r>
      <w:r w:rsidR="009D4B7C" w:rsidRPr="009D4B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4B7C" w:rsidRPr="009D4B7C" w:rsidRDefault="00860325" w:rsidP="0060164B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6D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EE7D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6D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</w:t>
      </w:r>
      <w:r w:rsidR="00EE7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6D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буду осуществлять лично.</w:t>
      </w:r>
    </w:p>
    <w:p w:rsidR="00EE7DA3" w:rsidRDefault="00EE7DA3" w:rsidP="0060164B">
      <w:pPr>
        <w:widowControl w:val="0"/>
        <w:tabs>
          <w:tab w:val="left" w:pos="1426"/>
          <w:tab w:val="left" w:pos="3696"/>
        </w:tabs>
        <w:spacing w:after="0" w:line="276" w:lineRule="auto"/>
        <w:ind w:right="20"/>
        <w:contextualSpacing/>
        <w:jc w:val="both"/>
        <w:rPr>
          <w:rFonts w:ascii="Times New Roman" w:hAnsi="Times New Roman"/>
          <w:sz w:val="28"/>
          <w:szCs w:val="27"/>
          <w:lang w:eastAsia="ru-RU"/>
        </w:rPr>
      </w:pPr>
    </w:p>
    <w:p w:rsidR="00EE7DA3" w:rsidRDefault="00EE7DA3" w:rsidP="0060164B">
      <w:pPr>
        <w:widowControl w:val="0"/>
        <w:tabs>
          <w:tab w:val="left" w:pos="1426"/>
          <w:tab w:val="left" w:pos="3696"/>
        </w:tabs>
        <w:spacing w:after="0" w:line="276" w:lineRule="auto"/>
        <w:ind w:right="20"/>
        <w:contextualSpacing/>
        <w:jc w:val="both"/>
        <w:rPr>
          <w:rFonts w:ascii="Times New Roman" w:hAnsi="Times New Roman"/>
          <w:sz w:val="28"/>
          <w:szCs w:val="27"/>
          <w:lang w:eastAsia="ru-RU"/>
        </w:rPr>
      </w:pPr>
    </w:p>
    <w:p w:rsidR="00EE7DA3" w:rsidRDefault="00EE7DA3" w:rsidP="0060164B">
      <w:pPr>
        <w:widowControl w:val="0"/>
        <w:tabs>
          <w:tab w:val="left" w:pos="1426"/>
          <w:tab w:val="left" w:pos="3696"/>
        </w:tabs>
        <w:spacing w:after="0" w:line="276" w:lineRule="auto"/>
        <w:ind w:right="20"/>
        <w:contextualSpacing/>
        <w:jc w:val="both"/>
        <w:rPr>
          <w:rFonts w:ascii="Times New Roman" w:hAnsi="Times New Roman"/>
          <w:sz w:val="28"/>
          <w:szCs w:val="27"/>
          <w:lang w:eastAsia="ru-RU"/>
        </w:rPr>
      </w:pPr>
    </w:p>
    <w:p w:rsidR="00EE7DA3" w:rsidRDefault="00EE7DA3" w:rsidP="0060164B">
      <w:pPr>
        <w:widowControl w:val="0"/>
        <w:tabs>
          <w:tab w:val="left" w:pos="1426"/>
          <w:tab w:val="left" w:pos="3696"/>
        </w:tabs>
        <w:spacing w:after="0" w:line="276" w:lineRule="auto"/>
        <w:ind w:right="20"/>
        <w:contextualSpacing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Глава муниципального района</w:t>
      </w:r>
    </w:p>
    <w:p w:rsidR="00EE7DA3" w:rsidRPr="0079095D" w:rsidRDefault="00EE7DA3" w:rsidP="0060164B">
      <w:pPr>
        <w:widowControl w:val="0"/>
        <w:tabs>
          <w:tab w:val="left" w:pos="1426"/>
          <w:tab w:val="left" w:pos="3696"/>
        </w:tabs>
        <w:spacing w:after="0" w:line="276" w:lineRule="auto"/>
        <w:ind w:right="20"/>
        <w:contextualSpacing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«Читинский </w:t>
      </w:r>
      <w:proofErr w:type="gramStart"/>
      <w:r>
        <w:rPr>
          <w:rFonts w:ascii="Times New Roman" w:hAnsi="Times New Roman"/>
          <w:sz w:val="28"/>
          <w:szCs w:val="27"/>
          <w:lang w:eastAsia="ru-RU"/>
        </w:rPr>
        <w:t>район»</w:t>
      </w:r>
      <w:r w:rsidRPr="0079095D">
        <w:rPr>
          <w:rFonts w:ascii="Times New Roman" w:hAnsi="Times New Roman"/>
          <w:sz w:val="28"/>
          <w:szCs w:val="27"/>
          <w:lang w:eastAsia="ru-RU"/>
        </w:rPr>
        <w:t xml:space="preserve"> </w:t>
      </w:r>
      <w:r>
        <w:rPr>
          <w:rFonts w:ascii="Times New Roman" w:hAnsi="Times New Roman"/>
          <w:sz w:val="28"/>
          <w:szCs w:val="27"/>
          <w:lang w:eastAsia="ru-RU"/>
        </w:rPr>
        <w:t xml:space="preserve">  </w:t>
      </w:r>
      <w:proofErr w:type="gramEnd"/>
      <w:r>
        <w:rPr>
          <w:rFonts w:ascii="Times New Roman" w:hAnsi="Times New Roman"/>
          <w:sz w:val="28"/>
          <w:szCs w:val="27"/>
          <w:lang w:eastAsia="ru-RU"/>
        </w:rPr>
        <w:t xml:space="preserve">                                                                           В.Ю.Машуков</w:t>
      </w:r>
    </w:p>
    <w:p w:rsidR="00EE7DA3" w:rsidRDefault="00EE7DA3" w:rsidP="0060164B">
      <w:pPr>
        <w:tabs>
          <w:tab w:val="left" w:pos="9923"/>
        </w:tabs>
        <w:spacing w:after="0" w:line="276" w:lineRule="auto"/>
        <w:rPr>
          <w:rFonts w:asciiTheme="majorBidi" w:hAnsiTheme="majorBidi"/>
          <w:sz w:val="20"/>
        </w:rPr>
      </w:pPr>
    </w:p>
    <w:p w:rsidR="00EE7DA3" w:rsidRDefault="00EE7DA3" w:rsidP="0060164B">
      <w:pPr>
        <w:tabs>
          <w:tab w:val="left" w:pos="9923"/>
        </w:tabs>
        <w:spacing w:after="0" w:line="276" w:lineRule="auto"/>
        <w:rPr>
          <w:rFonts w:asciiTheme="majorBidi" w:hAnsiTheme="majorBidi"/>
          <w:i/>
          <w:sz w:val="16"/>
        </w:rPr>
      </w:pPr>
    </w:p>
    <w:p w:rsidR="00EE7DA3" w:rsidRDefault="00EE7DA3" w:rsidP="0060164B">
      <w:pPr>
        <w:tabs>
          <w:tab w:val="left" w:pos="9923"/>
        </w:tabs>
        <w:spacing w:after="0" w:line="276" w:lineRule="auto"/>
        <w:rPr>
          <w:rFonts w:asciiTheme="majorBidi" w:hAnsiTheme="majorBidi"/>
          <w:i/>
          <w:sz w:val="16"/>
        </w:rPr>
      </w:pPr>
    </w:p>
    <w:p w:rsidR="00EE7DA3" w:rsidRDefault="00EE7DA3" w:rsidP="0060164B">
      <w:pPr>
        <w:tabs>
          <w:tab w:val="left" w:pos="9923"/>
        </w:tabs>
        <w:spacing w:after="0" w:line="276" w:lineRule="auto"/>
        <w:rPr>
          <w:rFonts w:asciiTheme="majorBidi" w:hAnsiTheme="majorBidi"/>
          <w:i/>
          <w:sz w:val="16"/>
        </w:rPr>
      </w:pPr>
    </w:p>
    <w:p w:rsidR="00EE7DA3" w:rsidRDefault="00EE7DA3" w:rsidP="0060164B">
      <w:pPr>
        <w:tabs>
          <w:tab w:val="left" w:pos="9923"/>
        </w:tabs>
        <w:spacing w:after="0" w:line="276" w:lineRule="auto"/>
        <w:rPr>
          <w:rFonts w:asciiTheme="majorBidi" w:hAnsiTheme="majorBidi"/>
          <w:i/>
          <w:sz w:val="16"/>
        </w:rPr>
      </w:pPr>
    </w:p>
    <w:p w:rsidR="00EE7DA3" w:rsidRDefault="00EE7DA3" w:rsidP="0060164B">
      <w:pPr>
        <w:tabs>
          <w:tab w:val="left" w:pos="9923"/>
        </w:tabs>
        <w:spacing w:after="0" w:line="276" w:lineRule="auto"/>
        <w:rPr>
          <w:rFonts w:asciiTheme="majorBidi" w:hAnsiTheme="majorBidi"/>
          <w:i/>
          <w:sz w:val="16"/>
        </w:rPr>
      </w:pPr>
    </w:p>
    <w:p w:rsidR="00EE7DA3" w:rsidRDefault="00EE7DA3" w:rsidP="0060164B">
      <w:pPr>
        <w:tabs>
          <w:tab w:val="left" w:pos="9923"/>
        </w:tabs>
        <w:spacing w:after="0" w:line="276" w:lineRule="auto"/>
        <w:rPr>
          <w:rFonts w:asciiTheme="majorBidi" w:hAnsiTheme="majorBidi"/>
          <w:i/>
          <w:sz w:val="16"/>
        </w:rPr>
      </w:pPr>
    </w:p>
    <w:p w:rsidR="00EE7DA3" w:rsidRDefault="00EE7DA3" w:rsidP="0060164B">
      <w:pPr>
        <w:tabs>
          <w:tab w:val="left" w:pos="9923"/>
        </w:tabs>
        <w:spacing w:after="0" w:line="276" w:lineRule="auto"/>
        <w:rPr>
          <w:rFonts w:asciiTheme="majorBidi" w:hAnsiTheme="majorBidi"/>
          <w:i/>
          <w:sz w:val="16"/>
        </w:rPr>
      </w:pPr>
    </w:p>
    <w:p w:rsidR="00EE7DA3" w:rsidRDefault="00EE7DA3" w:rsidP="0060164B">
      <w:pPr>
        <w:tabs>
          <w:tab w:val="left" w:pos="9923"/>
        </w:tabs>
        <w:spacing w:after="0" w:line="276" w:lineRule="auto"/>
        <w:rPr>
          <w:rFonts w:asciiTheme="majorBidi" w:hAnsiTheme="majorBidi"/>
          <w:i/>
          <w:sz w:val="16"/>
        </w:rPr>
      </w:pPr>
    </w:p>
    <w:p w:rsidR="00EE7DA3" w:rsidRDefault="00EE7DA3" w:rsidP="0060164B">
      <w:pPr>
        <w:tabs>
          <w:tab w:val="left" w:pos="9923"/>
        </w:tabs>
        <w:spacing w:after="0" w:line="276" w:lineRule="auto"/>
        <w:rPr>
          <w:rFonts w:asciiTheme="majorBidi" w:hAnsiTheme="majorBidi"/>
          <w:i/>
          <w:sz w:val="16"/>
        </w:rPr>
      </w:pPr>
    </w:p>
    <w:p w:rsidR="00EE7DA3" w:rsidRDefault="00EE7DA3" w:rsidP="0060164B">
      <w:pPr>
        <w:tabs>
          <w:tab w:val="left" w:pos="9923"/>
        </w:tabs>
        <w:spacing w:after="0" w:line="276" w:lineRule="auto"/>
        <w:rPr>
          <w:rFonts w:asciiTheme="majorBidi" w:hAnsiTheme="majorBidi"/>
          <w:i/>
          <w:sz w:val="16"/>
        </w:rPr>
      </w:pPr>
    </w:p>
    <w:p w:rsidR="00EE7DA3" w:rsidRDefault="00EE7DA3" w:rsidP="0060164B">
      <w:pPr>
        <w:tabs>
          <w:tab w:val="left" w:pos="9923"/>
        </w:tabs>
        <w:spacing w:after="0" w:line="276" w:lineRule="auto"/>
        <w:rPr>
          <w:rFonts w:asciiTheme="majorBidi" w:hAnsiTheme="majorBidi"/>
          <w:i/>
          <w:sz w:val="16"/>
        </w:rPr>
      </w:pPr>
    </w:p>
    <w:p w:rsidR="00EE7DA3" w:rsidRDefault="00EE7DA3" w:rsidP="0060164B">
      <w:pPr>
        <w:tabs>
          <w:tab w:val="left" w:pos="9923"/>
        </w:tabs>
        <w:spacing w:after="0" w:line="276" w:lineRule="auto"/>
        <w:rPr>
          <w:rFonts w:asciiTheme="majorBidi" w:hAnsiTheme="majorBidi"/>
          <w:i/>
          <w:sz w:val="16"/>
        </w:rPr>
      </w:pPr>
    </w:p>
    <w:p w:rsidR="00EE7DA3" w:rsidRDefault="00EE7DA3" w:rsidP="0060164B">
      <w:pPr>
        <w:tabs>
          <w:tab w:val="left" w:pos="9923"/>
        </w:tabs>
        <w:spacing w:after="0" w:line="276" w:lineRule="auto"/>
        <w:rPr>
          <w:rFonts w:asciiTheme="majorBidi" w:hAnsiTheme="majorBidi"/>
          <w:i/>
          <w:sz w:val="16"/>
        </w:rPr>
      </w:pPr>
    </w:p>
    <w:p w:rsidR="00EE7DA3" w:rsidRDefault="00EE7DA3" w:rsidP="0060164B">
      <w:pPr>
        <w:tabs>
          <w:tab w:val="left" w:pos="9923"/>
        </w:tabs>
        <w:spacing w:after="0" w:line="276" w:lineRule="auto"/>
        <w:rPr>
          <w:rFonts w:asciiTheme="majorBidi" w:hAnsiTheme="majorBidi"/>
          <w:i/>
          <w:sz w:val="16"/>
        </w:rPr>
      </w:pPr>
    </w:p>
    <w:p w:rsidR="00EE7DA3" w:rsidRDefault="00EE7DA3" w:rsidP="0060164B">
      <w:pPr>
        <w:tabs>
          <w:tab w:val="left" w:pos="9923"/>
        </w:tabs>
        <w:spacing w:after="0" w:line="276" w:lineRule="auto"/>
        <w:rPr>
          <w:rFonts w:asciiTheme="majorBidi" w:hAnsiTheme="majorBidi"/>
          <w:i/>
          <w:sz w:val="16"/>
        </w:rPr>
      </w:pPr>
    </w:p>
    <w:p w:rsidR="00EE7DA3" w:rsidRDefault="00EE7DA3" w:rsidP="0060164B">
      <w:pPr>
        <w:tabs>
          <w:tab w:val="left" w:pos="9923"/>
        </w:tabs>
        <w:spacing w:after="0" w:line="276" w:lineRule="auto"/>
        <w:rPr>
          <w:rFonts w:asciiTheme="majorBidi" w:hAnsiTheme="majorBidi"/>
          <w:i/>
          <w:sz w:val="16"/>
        </w:rPr>
      </w:pPr>
    </w:p>
    <w:p w:rsidR="00EE7DA3" w:rsidRDefault="00EE7DA3" w:rsidP="0060164B">
      <w:pPr>
        <w:tabs>
          <w:tab w:val="left" w:pos="9923"/>
        </w:tabs>
        <w:spacing w:after="0" w:line="276" w:lineRule="auto"/>
        <w:rPr>
          <w:rFonts w:asciiTheme="majorBidi" w:hAnsiTheme="majorBidi"/>
          <w:i/>
          <w:sz w:val="16"/>
        </w:rPr>
      </w:pPr>
    </w:p>
    <w:p w:rsidR="00EE7DA3" w:rsidRDefault="00EE7DA3" w:rsidP="0060164B">
      <w:pPr>
        <w:tabs>
          <w:tab w:val="left" w:pos="9923"/>
        </w:tabs>
        <w:spacing w:after="0" w:line="276" w:lineRule="auto"/>
        <w:rPr>
          <w:rFonts w:asciiTheme="majorBidi" w:hAnsiTheme="majorBidi"/>
          <w:i/>
          <w:sz w:val="16"/>
        </w:rPr>
      </w:pPr>
    </w:p>
    <w:p w:rsidR="00EE7DA3" w:rsidRDefault="00EE7DA3" w:rsidP="0060164B">
      <w:pPr>
        <w:tabs>
          <w:tab w:val="left" w:pos="9923"/>
        </w:tabs>
        <w:spacing w:after="0" w:line="276" w:lineRule="auto"/>
        <w:rPr>
          <w:rFonts w:asciiTheme="majorBidi" w:hAnsiTheme="majorBidi"/>
          <w:i/>
          <w:sz w:val="16"/>
        </w:rPr>
      </w:pPr>
    </w:p>
    <w:p w:rsidR="00EE7DA3" w:rsidRDefault="00EE7DA3" w:rsidP="0060164B">
      <w:pPr>
        <w:tabs>
          <w:tab w:val="left" w:pos="9923"/>
        </w:tabs>
        <w:spacing w:after="0" w:line="276" w:lineRule="auto"/>
        <w:rPr>
          <w:rFonts w:asciiTheme="majorBidi" w:hAnsiTheme="majorBidi"/>
          <w:i/>
          <w:sz w:val="16"/>
        </w:rPr>
      </w:pPr>
    </w:p>
    <w:p w:rsidR="00EE7DA3" w:rsidRDefault="00EE7DA3" w:rsidP="0060164B">
      <w:pPr>
        <w:tabs>
          <w:tab w:val="left" w:pos="9923"/>
        </w:tabs>
        <w:spacing w:after="0" w:line="276" w:lineRule="auto"/>
        <w:rPr>
          <w:rFonts w:asciiTheme="majorBidi" w:hAnsiTheme="majorBidi"/>
          <w:i/>
          <w:sz w:val="16"/>
        </w:rPr>
      </w:pPr>
    </w:p>
    <w:p w:rsidR="00EE7DA3" w:rsidRPr="00C54E4F" w:rsidRDefault="00EE7DA3" w:rsidP="0060164B">
      <w:pPr>
        <w:tabs>
          <w:tab w:val="left" w:pos="9923"/>
        </w:tabs>
        <w:spacing w:after="0" w:line="276" w:lineRule="auto"/>
        <w:rPr>
          <w:rFonts w:asciiTheme="majorBidi" w:hAnsiTheme="majorBidi"/>
          <w:i/>
          <w:sz w:val="16"/>
        </w:rPr>
      </w:pPr>
      <w:r w:rsidRPr="00C54E4F">
        <w:rPr>
          <w:rFonts w:asciiTheme="majorBidi" w:hAnsiTheme="majorBidi"/>
          <w:i/>
          <w:sz w:val="16"/>
        </w:rPr>
        <w:t>исп. О.В.Сотула</w:t>
      </w:r>
    </w:p>
    <w:p w:rsidR="00EE7DA3" w:rsidRPr="00C54E4F" w:rsidRDefault="00EE7DA3" w:rsidP="0060164B">
      <w:pPr>
        <w:tabs>
          <w:tab w:val="left" w:pos="9923"/>
        </w:tabs>
        <w:spacing w:after="0" w:line="276" w:lineRule="auto"/>
        <w:rPr>
          <w:rFonts w:asciiTheme="majorBidi" w:hAnsiTheme="majorBidi" w:cstheme="majorBidi"/>
          <w:sz w:val="16"/>
        </w:rPr>
      </w:pPr>
      <w:r w:rsidRPr="00C54E4F">
        <w:rPr>
          <w:rFonts w:asciiTheme="majorBidi" w:hAnsiTheme="majorBidi"/>
          <w:i/>
          <w:sz w:val="16"/>
        </w:rPr>
        <w:t>тел. 32-36-70</w:t>
      </w:r>
    </w:p>
    <w:p w:rsidR="00EE7DA3" w:rsidRPr="0002441D" w:rsidRDefault="00EE7DA3" w:rsidP="0060164B">
      <w:pPr>
        <w:tabs>
          <w:tab w:val="left" w:pos="9923"/>
        </w:tabs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02441D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860325" w:rsidRPr="0002441D">
        <w:rPr>
          <w:rFonts w:ascii="Times New Roman" w:hAnsi="Times New Roman" w:cs="Times New Roman"/>
          <w:sz w:val="28"/>
        </w:rPr>
        <w:t>1</w:t>
      </w:r>
    </w:p>
    <w:p w:rsidR="00EE7DA3" w:rsidRPr="0002441D" w:rsidRDefault="00EE7DA3" w:rsidP="0060164B">
      <w:pPr>
        <w:tabs>
          <w:tab w:val="left" w:pos="9923"/>
        </w:tabs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02441D"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EE7DA3" w:rsidRPr="0002441D" w:rsidRDefault="00EE7DA3" w:rsidP="0060164B">
      <w:pPr>
        <w:tabs>
          <w:tab w:val="left" w:pos="9923"/>
        </w:tabs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02441D">
        <w:rPr>
          <w:rFonts w:ascii="Times New Roman" w:hAnsi="Times New Roman" w:cs="Times New Roman"/>
          <w:sz w:val="28"/>
        </w:rPr>
        <w:t>муниципального района «Читинский район»</w:t>
      </w:r>
    </w:p>
    <w:p w:rsidR="00EE7DA3" w:rsidRPr="0002441D" w:rsidRDefault="00860325" w:rsidP="0060164B">
      <w:pPr>
        <w:tabs>
          <w:tab w:val="left" w:pos="9923"/>
        </w:tabs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02441D">
        <w:rPr>
          <w:rFonts w:ascii="Times New Roman" w:hAnsi="Times New Roman" w:cs="Times New Roman"/>
          <w:sz w:val="28"/>
        </w:rPr>
        <w:t>от 15</w:t>
      </w:r>
      <w:r w:rsidR="00EE7DA3" w:rsidRPr="0002441D">
        <w:rPr>
          <w:rFonts w:ascii="Times New Roman" w:hAnsi="Times New Roman" w:cs="Times New Roman"/>
          <w:sz w:val="28"/>
        </w:rPr>
        <w:t>.</w:t>
      </w:r>
      <w:r w:rsidRPr="0002441D">
        <w:rPr>
          <w:rFonts w:ascii="Times New Roman" w:hAnsi="Times New Roman" w:cs="Times New Roman"/>
          <w:sz w:val="28"/>
        </w:rPr>
        <w:t>03</w:t>
      </w:r>
      <w:r w:rsidR="00EE7DA3" w:rsidRPr="0002441D">
        <w:rPr>
          <w:rFonts w:ascii="Times New Roman" w:hAnsi="Times New Roman" w:cs="Times New Roman"/>
          <w:sz w:val="28"/>
        </w:rPr>
        <w:t>.202</w:t>
      </w:r>
      <w:r w:rsidR="00B55AB7" w:rsidRPr="0002441D">
        <w:rPr>
          <w:rFonts w:ascii="Times New Roman" w:hAnsi="Times New Roman" w:cs="Times New Roman"/>
          <w:sz w:val="28"/>
        </w:rPr>
        <w:t>2</w:t>
      </w:r>
      <w:r w:rsidR="00EE7DA3" w:rsidRPr="0002441D">
        <w:rPr>
          <w:rFonts w:ascii="Times New Roman" w:hAnsi="Times New Roman" w:cs="Times New Roman"/>
          <w:sz w:val="28"/>
        </w:rPr>
        <w:t xml:space="preserve"> года № </w:t>
      </w:r>
      <w:r w:rsidRPr="0002441D">
        <w:rPr>
          <w:rFonts w:ascii="Times New Roman" w:hAnsi="Times New Roman" w:cs="Times New Roman"/>
          <w:sz w:val="28"/>
        </w:rPr>
        <w:t>18</w:t>
      </w:r>
      <w:r w:rsidR="00EE7DA3" w:rsidRPr="0002441D">
        <w:rPr>
          <w:rFonts w:ascii="Times New Roman" w:hAnsi="Times New Roman" w:cs="Times New Roman"/>
          <w:sz w:val="28"/>
        </w:rPr>
        <w:t>-НПА</w:t>
      </w:r>
    </w:p>
    <w:p w:rsidR="00EE7DA3" w:rsidRDefault="00EE7DA3" w:rsidP="0060164B">
      <w:pPr>
        <w:tabs>
          <w:tab w:val="left" w:pos="9923"/>
        </w:tabs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EE7DA3" w:rsidRDefault="00EE7DA3" w:rsidP="0060164B">
      <w:pPr>
        <w:tabs>
          <w:tab w:val="left" w:pos="9923"/>
        </w:tabs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1F0792" w:rsidRDefault="00860325" w:rsidP="0060164B">
      <w:pPr>
        <w:tabs>
          <w:tab w:val="left" w:pos="9923"/>
        </w:tabs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</w:t>
      </w:r>
    </w:p>
    <w:p w:rsidR="00860325" w:rsidRDefault="00860325" w:rsidP="0060164B">
      <w:pPr>
        <w:tabs>
          <w:tab w:val="left" w:pos="9923"/>
        </w:tabs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860325">
        <w:rPr>
          <w:rFonts w:ascii="Times New Roman" w:hAnsi="Times New Roman" w:cs="Times New Roman"/>
          <w:sz w:val="28"/>
        </w:rPr>
        <w:t>оперативного штаба муниципального района «Читинский район»</w:t>
      </w:r>
    </w:p>
    <w:p w:rsidR="0002441D" w:rsidRDefault="0002441D" w:rsidP="0060164B">
      <w:pPr>
        <w:tabs>
          <w:tab w:val="left" w:pos="9923"/>
        </w:tabs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E21915" w:rsidRDefault="00E21915" w:rsidP="0060164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bCs/>
          <w:color w:val="212121"/>
          <w:sz w:val="28"/>
          <w:szCs w:val="28"/>
        </w:rPr>
      </w:pPr>
      <w:r w:rsidRPr="00120268">
        <w:rPr>
          <w:rFonts w:ascii="Times New Roman" w:eastAsia="Courier New" w:hAnsi="Times New Roman" w:cs="Times New Roman"/>
          <w:bCs/>
          <w:color w:val="212121"/>
          <w:sz w:val="28"/>
          <w:szCs w:val="28"/>
          <w:u w:val="single"/>
        </w:rPr>
        <w:t>Руководитель ОШ</w:t>
      </w:r>
      <w:r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 xml:space="preserve"> – Машуков В.Ю. – Глава </w:t>
      </w:r>
      <w:r w:rsidRPr="00CA2FC4"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>муниципального района «Читинский район»</w:t>
      </w:r>
    </w:p>
    <w:p w:rsidR="0002441D" w:rsidRDefault="0002441D" w:rsidP="0060164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bCs/>
          <w:color w:val="212121"/>
          <w:sz w:val="28"/>
          <w:szCs w:val="28"/>
        </w:rPr>
      </w:pPr>
    </w:p>
    <w:p w:rsidR="00E21915" w:rsidRPr="00120268" w:rsidRDefault="00E21915" w:rsidP="0060164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bCs/>
          <w:color w:val="212121"/>
          <w:sz w:val="28"/>
          <w:szCs w:val="28"/>
          <w:u w:val="single"/>
        </w:rPr>
      </w:pPr>
      <w:r w:rsidRPr="00120268">
        <w:rPr>
          <w:rFonts w:ascii="Times New Roman" w:eastAsia="Courier New" w:hAnsi="Times New Roman" w:cs="Times New Roman"/>
          <w:bCs/>
          <w:color w:val="212121"/>
          <w:sz w:val="28"/>
          <w:szCs w:val="28"/>
          <w:u w:val="single"/>
        </w:rPr>
        <w:t>Заместители руководителя ОШ:</w:t>
      </w:r>
    </w:p>
    <w:p w:rsidR="00E21915" w:rsidRDefault="00E21915" w:rsidP="0060164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bCs/>
          <w:color w:val="212121"/>
          <w:sz w:val="28"/>
          <w:szCs w:val="28"/>
        </w:rPr>
      </w:pPr>
      <w:r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 xml:space="preserve">Шадапов В.В. – первый заместитель главы </w:t>
      </w:r>
      <w:r w:rsidRPr="00CA2FC4"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>муниципального района «Читинский район»</w:t>
      </w:r>
    </w:p>
    <w:p w:rsidR="00E21915" w:rsidRDefault="00E21915" w:rsidP="0060164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bCs/>
          <w:color w:val="212121"/>
          <w:sz w:val="28"/>
          <w:szCs w:val="28"/>
        </w:rPr>
      </w:pPr>
      <w:r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 xml:space="preserve">Ушаков С.Г. – и.о. заместителя главы </w:t>
      </w:r>
      <w:r w:rsidRPr="00CA2FC4"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>муниципального района «Читинский район»</w:t>
      </w:r>
      <w:r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 xml:space="preserve"> по территориальному развитию</w:t>
      </w:r>
    </w:p>
    <w:p w:rsidR="00E21915" w:rsidRDefault="00E21915" w:rsidP="0060164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bCs/>
          <w:color w:val="212121"/>
          <w:sz w:val="28"/>
          <w:szCs w:val="28"/>
        </w:rPr>
      </w:pPr>
      <w:r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 xml:space="preserve">Жукова Ю.В. – заместитель главы </w:t>
      </w:r>
      <w:r w:rsidRPr="00CA2FC4"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>муниципального района «Читинский район»</w:t>
      </w:r>
      <w:r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 xml:space="preserve"> по социальному развитию</w:t>
      </w:r>
    </w:p>
    <w:p w:rsidR="0002441D" w:rsidRDefault="0002441D" w:rsidP="0060164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bCs/>
          <w:color w:val="212121"/>
          <w:sz w:val="28"/>
          <w:szCs w:val="28"/>
        </w:rPr>
      </w:pPr>
    </w:p>
    <w:p w:rsidR="0002441D" w:rsidRDefault="0002441D" w:rsidP="0060164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bCs/>
          <w:color w:val="212121"/>
          <w:sz w:val="28"/>
          <w:szCs w:val="28"/>
          <w:u w:val="single"/>
        </w:rPr>
      </w:pPr>
      <w:r w:rsidRPr="0002441D">
        <w:rPr>
          <w:rFonts w:ascii="Times New Roman" w:eastAsia="Courier New" w:hAnsi="Times New Roman" w:cs="Times New Roman"/>
          <w:bCs/>
          <w:color w:val="212121"/>
          <w:sz w:val="28"/>
          <w:szCs w:val="28"/>
          <w:u w:val="single"/>
        </w:rPr>
        <w:t>Руководитель оперативной группы ОШ</w:t>
      </w:r>
    </w:p>
    <w:p w:rsidR="0002441D" w:rsidRPr="00CA2FC4" w:rsidRDefault="0002441D" w:rsidP="0060164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bCs/>
          <w:color w:val="212121"/>
          <w:sz w:val="28"/>
          <w:szCs w:val="28"/>
        </w:rPr>
      </w:pPr>
      <w:r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 xml:space="preserve">Сотула О.В. – начальник отдела ГО ЧС администрации </w:t>
      </w:r>
      <w:r w:rsidRPr="00CA2FC4"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>муниципального района «Читинский район»</w:t>
      </w:r>
    </w:p>
    <w:p w:rsidR="0002441D" w:rsidRDefault="0002441D" w:rsidP="0060164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bCs/>
          <w:color w:val="212121"/>
          <w:sz w:val="28"/>
          <w:szCs w:val="28"/>
        </w:rPr>
      </w:pPr>
    </w:p>
    <w:p w:rsidR="00E21915" w:rsidRPr="00120268" w:rsidRDefault="0002441D" w:rsidP="0060164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bCs/>
          <w:color w:val="212121"/>
          <w:sz w:val="28"/>
          <w:szCs w:val="28"/>
          <w:u w:val="single"/>
        </w:rPr>
      </w:pPr>
      <w:r>
        <w:rPr>
          <w:rFonts w:ascii="Times New Roman" w:eastAsia="Courier New" w:hAnsi="Times New Roman" w:cs="Times New Roman"/>
          <w:bCs/>
          <w:color w:val="212121"/>
          <w:sz w:val="28"/>
          <w:szCs w:val="28"/>
          <w:u w:val="single"/>
        </w:rPr>
        <w:t>Члены</w:t>
      </w:r>
      <w:r w:rsidR="00E21915" w:rsidRPr="00120268">
        <w:rPr>
          <w:rFonts w:ascii="Times New Roman" w:eastAsia="Courier New" w:hAnsi="Times New Roman" w:cs="Times New Roman"/>
          <w:bCs/>
          <w:color w:val="212121"/>
          <w:sz w:val="28"/>
          <w:szCs w:val="28"/>
          <w:u w:val="single"/>
        </w:rPr>
        <w:t xml:space="preserve"> оперативного штаба:</w:t>
      </w:r>
    </w:p>
    <w:p w:rsidR="00E21915" w:rsidRDefault="00E21915" w:rsidP="0060164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bCs/>
          <w:color w:val="212121"/>
          <w:sz w:val="28"/>
          <w:szCs w:val="28"/>
        </w:rPr>
      </w:pPr>
      <w:r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>Филиппов С.А. – начальник управления по р</w:t>
      </w:r>
      <w:r w:rsidRPr="00B7283D"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 xml:space="preserve">азвитию инфраструктуры </w:t>
      </w:r>
      <w:r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 xml:space="preserve">ЖКК администрации </w:t>
      </w:r>
      <w:r w:rsidRPr="00CA2FC4"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>муниципального района «Читинский район»</w:t>
      </w:r>
    </w:p>
    <w:p w:rsidR="00E21915" w:rsidRDefault="00E21915" w:rsidP="0060164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bCs/>
          <w:color w:val="212121"/>
          <w:sz w:val="28"/>
          <w:szCs w:val="28"/>
        </w:rPr>
      </w:pPr>
      <w:r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 xml:space="preserve">Маркевич А.А. – начальник управления экономики и имущества администрации </w:t>
      </w:r>
      <w:r w:rsidRPr="00CA2FC4"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>муниципального района «Читинский район»</w:t>
      </w:r>
    </w:p>
    <w:p w:rsidR="00E21915" w:rsidRDefault="00E21915" w:rsidP="0060164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bCs/>
          <w:color w:val="212121"/>
          <w:sz w:val="28"/>
          <w:szCs w:val="28"/>
        </w:rPr>
      </w:pPr>
      <w:r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>Выскубов А.А. – директор ЦМТТО</w:t>
      </w:r>
    </w:p>
    <w:p w:rsidR="00E21915" w:rsidRPr="00CA2FC4" w:rsidRDefault="00E21915" w:rsidP="0060164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bCs/>
          <w:color w:val="212121"/>
          <w:sz w:val="28"/>
          <w:szCs w:val="28"/>
        </w:rPr>
      </w:pPr>
      <w:r>
        <w:rPr>
          <w:rFonts w:asciiTheme="majorBidi" w:hAnsiTheme="majorBidi" w:cstheme="majorBidi"/>
          <w:bCs/>
          <w:color w:val="212121"/>
          <w:sz w:val="28"/>
          <w:szCs w:val="28"/>
        </w:rPr>
        <w:t>Малюков Ю.С. – н</w:t>
      </w:r>
      <w:r w:rsidRPr="009D2051">
        <w:rPr>
          <w:rFonts w:asciiTheme="majorBidi" w:hAnsiTheme="majorBidi" w:cstheme="majorBidi"/>
          <w:sz w:val="28"/>
          <w:szCs w:val="28"/>
        </w:rPr>
        <w:t xml:space="preserve">ачальник 3 </w:t>
      </w:r>
      <w:r>
        <w:rPr>
          <w:rFonts w:asciiTheme="majorBidi" w:hAnsiTheme="majorBidi" w:cstheme="majorBidi"/>
          <w:sz w:val="28"/>
          <w:szCs w:val="28"/>
        </w:rPr>
        <w:t>ПСО</w:t>
      </w:r>
      <w:r w:rsidRPr="009D2051">
        <w:rPr>
          <w:rFonts w:asciiTheme="majorBidi" w:hAnsiTheme="majorBidi" w:cstheme="majorBidi"/>
          <w:sz w:val="28"/>
          <w:szCs w:val="28"/>
        </w:rPr>
        <w:t xml:space="preserve"> ФПС ГПС</w:t>
      </w:r>
      <w:r>
        <w:rPr>
          <w:rFonts w:asciiTheme="majorBidi" w:hAnsiTheme="majorBidi" w:cstheme="majorBidi"/>
          <w:sz w:val="28"/>
          <w:szCs w:val="28"/>
        </w:rPr>
        <w:t xml:space="preserve"> ГУ МЧС России по Забайкальскому краю</w:t>
      </w:r>
    </w:p>
    <w:p w:rsidR="00E21915" w:rsidRDefault="00E21915" w:rsidP="0060164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Cs/>
          <w:color w:val="212121"/>
          <w:sz w:val="28"/>
          <w:szCs w:val="28"/>
        </w:rPr>
        <w:t>Алешин Д.А. – заместитель н</w:t>
      </w:r>
      <w:r w:rsidRPr="009D2051">
        <w:rPr>
          <w:rFonts w:asciiTheme="majorBidi" w:hAnsiTheme="majorBidi" w:cstheme="majorBidi"/>
          <w:sz w:val="28"/>
          <w:szCs w:val="28"/>
        </w:rPr>
        <w:t>ачальник</w:t>
      </w:r>
      <w:r>
        <w:rPr>
          <w:rFonts w:asciiTheme="majorBidi" w:hAnsiTheme="majorBidi" w:cstheme="majorBidi"/>
          <w:sz w:val="28"/>
          <w:szCs w:val="28"/>
        </w:rPr>
        <w:t>а</w:t>
      </w:r>
      <w:r w:rsidRPr="009D2051">
        <w:rPr>
          <w:rFonts w:asciiTheme="majorBidi" w:hAnsiTheme="majorBidi" w:cstheme="majorBidi"/>
          <w:sz w:val="28"/>
          <w:szCs w:val="28"/>
        </w:rPr>
        <w:t xml:space="preserve"> 3 </w:t>
      </w:r>
      <w:r>
        <w:rPr>
          <w:rFonts w:asciiTheme="majorBidi" w:hAnsiTheme="majorBidi" w:cstheme="majorBidi"/>
          <w:sz w:val="28"/>
          <w:szCs w:val="28"/>
        </w:rPr>
        <w:t>ПСО</w:t>
      </w:r>
      <w:r w:rsidRPr="009D2051">
        <w:rPr>
          <w:rFonts w:asciiTheme="majorBidi" w:hAnsiTheme="majorBidi" w:cstheme="majorBidi"/>
          <w:sz w:val="28"/>
          <w:szCs w:val="28"/>
        </w:rPr>
        <w:t xml:space="preserve"> ФПС ГПС</w:t>
      </w:r>
      <w:r>
        <w:rPr>
          <w:rFonts w:asciiTheme="majorBidi" w:hAnsiTheme="majorBidi" w:cstheme="majorBidi"/>
          <w:sz w:val="28"/>
          <w:szCs w:val="28"/>
        </w:rPr>
        <w:t xml:space="preserve"> ГУ МЧС России по Забайкальскому краю</w:t>
      </w:r>
    </w:p>
    <w:p w:rsidR="00E21915" w:rsidRDefault="00E21915" w:rsidP="0060164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Чистяков С.Н. – </w:t>
      </w:r>
      <w:r>
        <w:rPr>
          <w:rFonts w:ascii="Times New Roman" w:hAnsi="Times New Roman" w:cs="Times New Roman"/>
          <w:sz w:val="28"/>
          <w:szCs w:val="28"/>
        </w:rPr>
        <w:t>начальник ОПО ГУ «Забайкалпожспас»</w:t>
      </w:r>
    </w:p>
    <w:p w:rsidR="00E21915" w:rsidRPr="00CA2FC4" w:rsidRDefault="00E21915" w:rsidP="0060164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bCs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Шадрин А.И. – начальник ОМВД России по Читинскому району (по согласованию – иной представитель)</w:t>
      </w:r>
    </w:p>
    <w:p w:rsidR="00E21915" w:rsidRDefault="00E21915" w:rsidP="0060164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Саватеев С.В. – заместитель начальника Читинского филиала «Оборонлес» МО РФ (по согласованию – иной представитель)</w:t>
      </w:r>
    </w:p>
    <w:p w:rsidR="00E21915" w:rsidRPr="00CA2FC4" w:rsidRDefault="00E21915" w:rsidP="0060164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bCs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Матыпов Б.Д. – начальник Беклемишевского отдела </w:t>
      </w:r>
      <w:r w:rsidRPr="00065D24"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>ГКУ «Управления лесничества Забайкальского края»</w:t>
      </w:r>
      <w:r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 – иной представитель)</w:t>
      </w:r>
    </w:p>
    <w:p w:rsidR="00E21915" w:rsidRPr="00CA2FC4" w:rsidRDefault="00E21915" w:rsidP="0060164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bCs/>
          <w:color w:val="212121"/>
          <w:sz w:val="28"/>
          <w:szCs w:val="28"/>
        </w:rPr>
      </w:pPr>
      <w:r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lastRenderedPageBreak/>
        <w:t xml:space="preserve">Бакшеев О.В.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Вер-Читинского отдела </w:t>
      </w:r>
      <w:r w:rsidRPr="00065D24"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>ГКУ «Управления лесничества Забайкальского края»</w:t>
      </w:r>
      <w:r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 – иной представитель)</w:t>
      </w:r>
    </w:p>
    <w:p w:rsidR="00E21915" w:rsidRPr="00CA2FC4" w:rsidRDefault="00E21915" w:rsidP="0060164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bCs/>
          <w:color w:val="212121"/>
          <w:sz w:val="28"/>
          <w:szCs w:val="28"/>
        </w:rPr>
      </w:pPr>
      <w:r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 xml:space="preserve">Денисов А.Н.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Читинского отдела </w:t>
      </w:r>
      <w:r w:rsidRPr="00065D24"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>ГКУ «Управления лесничества Забайкальского края»</w:t>
      </w:r>
      <w:r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 – иной представитель)</w:t>
      </w:r>
    </w:p>
    <w:p w:rsidR="00E21915" w:rsidRPr="00CA2FC4" w:rsidRDefault="00E21915" w:rsidP="0060164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bCs/>
          <w:color w:val="212121"/>
          <w:sz w:val="28"/>
          <w:szCs w:val="28"/>
        </w:rPr>
      </w:pPr>
      <w:r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 xml:space="preserve">Давыдова Н.Н.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Оленгуйского отдела </w:t>
      </w:r>
      <w:r w:rsidRPr="00065D24"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>ГКУ «Управления лесничества Забайкальского края»</w:t>
      </w:r>
      <w:r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 – иной представитель)</w:t>
      </w:r>
    </w:p>
    <w:p w:rsidR="00E21915" w:rsidRPr="00CA2FC4" w:rsidRDefault="00E21915" w:rsidP="0060164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bCs/>
          <w:color w:val="212121"/>
          <w:sz w:val="28"/>
          <w:szCs w:val="28"/>
        </w:rPr>
      </w:pPr>
      <w:r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 xml:space="preserve">Лазарев Н.В. – начальник Читинского межрайонного отдела </w:t>
      </w:r>
      <w:r w:rsidRPr="00065D24"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>КГСАУ ГУ «Забайкаллесхоз»</w:t>
      </w:r>
      <w:r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 – иной представитель)</w:t>
      </w:r>
    </w:p>
    <w:p w:rsidR="00E21915" w:rsidRPr="00CA2FC4" w:rsidRDefault="00E21915" w:rsidP="0060164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bCs/>
          <w:color w:val="212121"/>
          <w:sz w:val="28"/>
          <w:szCs w:val="28"/>
        </w:rPr>
      </w:pPr>
      <w:r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 xml:space="preserve">Ханкевич А.В. – начальник Оленгуйского межрайонного отдела </w:t>
      </w:r>
      <w:r w:rsidRPr="00065D24"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>КГСАУ ГУ «Забайкаллесхоз»</w:t>
      </w:r>
      <w:r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 – иной представитель)</w:t>
      </w:r>
    </w:p>
    <w:p w:rsidR="00E21915" w:rsidRPr="00CA2FC4" w:rsidRDefault="00E21915" w:rsidP="0060164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bCs/>
          <w:color w:val="212121"/>
          <w:sz w:val="28"/>
          <w:szCs w:val="28"/>
        </w:rPr>
      </w:pPr>
      <w:r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 xml:space="preserve">Емельянов Г.К. – главный врач ГУЗ Читинская ЦРБ </w:t>
      </w:r>
      <w:r>
        <w:rPr>
          <w:rFonts w:ascii="Times New Roman" w:hAnsi="Times New Roman" w:cs="Times New Roman"/>
          <w:sz w:val="28"/>
          <w:szCs w:val="28"/>
        </w:rPr>
        <w:t>(по согласованию – иной представитель)</w:t>
      </w:r>
    </w:p>
    <w:p w:rsidR="00E21915" w:rsidRPr="00CA2FC4" w:rsidRDefault="00E21915" w:rsidP="0060164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bCs/>
          <w:color w:val="212121"/>
          <w:sz w:val="28"/>
          <w:szCs w:val="28"/>
        </w:rPr>
      </w:pPr>
      <w:r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 xml:space="preserve">Беленький В.И. – начальник ПО ЦЭС «МРСК Сибири – «Читаэнерго» </w:t>
      </w:r>
      <w:r>
        <w:rPr>
          <w:rFonts w:ascii="Times New Roman" w:hAnsi="Times New Roman" w:cs="Times New Roman"/>
          <w:sz w:val="28"/>
          <w:szCs w:val="28"/>
        </w:rPr>
        <w:t>(по согласованию – иной представитель)</w:t>
      </w:r>
    </w:p>
    <w:p w:rsidR="00E21915" w:rsidRDefault="00E21915" w:rsidP="0060164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 xml:space="preserve">Пасечник И.А. – инженер службы ОТ и ПБ Забайкальской дирекции АОА РЖД </w:t>
      </w:r>
      <w:r>
        <w:rPr>
          <w:rFonts w:ascii="Times New Roman" w:hAnsi="Times New Roman" w:cs="Times New Roman"/>
          <w:sz w:val="28"/>
          <w:szCs w:val="28"/>
        </w:rPr>
        <w:t>(по согласованию – иной представитель)</w:t>
      </w:r>
    </w:p>
    <w:p w:rsidR="00E21915" w:rsidRPr="00CA2FC4" w:rsidRDefault="00E21915" w:rsidP="0060164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bCs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службы ГИМС ГУ МЧС России по Забайкальскому краю (по согласованию)</w:t>
      </w:r>
    </w:p>
    <w:p w:rsidR="00E21915" w:rsidRPr="00AE7C7E" w:rsidRDefault="0002441D" w:rsidP="0060164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bCs/>
          <w:color w:val="212121"/>
          <w:sz w:val="28"/>
          <w:szCs w:val="28"/>
        </w:rPr>
      </w:pPr>
      <w:r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>Оперативный дежурный</w:t>
      </w:r>
      <w:r w:rsidR="00E21915">
        <w:rPr>
          <w:rFonts w:ascii="Times New Roman" w:eastAsia="Courier New" w:hAnsi="Times New Roman" w:cs="Times New Roman"/>
          <w:bCs/>
          <w:color w:val="212121"/>
          <w:sz w:val="28"/>
          <w:szCs w:val="28"/>
        </w:rPr>
        <w:t xml:space="preserve"> ЕДДС Читинского района</w:t>
      </w:r>
    </w:p>
    <w:p w:rsidR="0002441D" w:rsidRDefault="0002441D" w:rsidP="0060164B">
      <w:pPr>
        <w:tabs>
          <w:tab w:val="left" w:pos="9923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203CD3" w:rsidRDefault="00203CD3" w:rsidP="0060164B">
      <w:pPr>
        <w:tabs>
          <w:tab w:val="left" w:pos="9923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A060F5" w:rsidRDefault="00A060F5" w:rsidP="0060164B">
      <w:pPr>
        <w:tabs>
          <w:tab w:val="left" w:pos="9923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203CD3" w:rsidRPr="00791CFA" w:rsidRDefault="00203CD3" w:rsidP="0060164B">
      <w:pPr>
        <w:tabs>
          <w:tab w:val="left" w:pos="9923"/>
        </w:tabs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</w:t>
      </w:r>
    </w:p>
    <w:sectPr w:rsidR="00203CD3" w:rsidRPr="00791CFA" w:rsidSect="006132D2">
      <w:headerReference w:type="default" r:id="rId9"/>
      <w:headerReference w:type="first" r:id="rId10"/>
      <w:pgSz w:w="11909" w:h="16838" w:code="9"/>
      <w:pgMar w:top="851" w:right="851" w:bottom="851" w:left="1418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FA" w:rsidRDefault="000633FA" w:rsidP="008730AB">
      <w:pPr>
        <w:spacing w:after="0" w:line="240" w:lineRule="auto"/>
      </w:pPr>
      <w:r>
        <w:separator/>
      </w:r>
    </w:p>
  </w:endnote>
  <w:endnote w:type="continuationSeparator" w:id="0">
    <w:p w:rsidR="000633FA" w:rsidRDefault="000633FA" w:rsidP="0087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FA" w:rsidRDefault="000633FA" w:rsidP="008730AB">
      <w:pPr>
        <w:spacing w:after="0" w:line="240" w:lineRule="auto"/>
      </w:pPr>
      <w:r>
        <w:separator/>
      </w:r>
    </w:p>
  </w:footnote>
  <w:footnote w:type="continuationSeparator" w:id="0">
    <w:p w:rsidR="000633FA" w:rsidRDefault="000633FA" w:rsidP="00873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195" w:rsidRDefault="00D93195" w:rsidP="00D93195">
    <w:pPr>
      <w:pStyle w:val="a9"/>
      <w:jc w:val="center"/>
    </w:pPr>
  </w:p>
  <w:p w:rsidR="00D93195" w:rsidRDefault="005E2052" w:rsidP="00D93195">
    <w:pPr>
      <w:pStyle w:val="a9"/>
      <w:jc w:val="center"/>
    </w:pPr>
    <w:sdt>
      <w:sdtPr>
        <w:id w:val="1415817456"/>
        <w:docPartObj>
          <w:docPartGallery w:val="Page Numbers (Top of Page)"/>
          <w:docPartUnique/>
        </w:docPartObj>
      </w:sdtPr>
      <w:sdtEndPr/>
      <w:sdtContent>
        <w:r w:rsidR="00D93195">
          <w:fldChar w:fldCharType="begin"/>
        </w:r>
        <w:r w:rsidR="00D93195">
          <w:instrText>PAGE   \* MERGEFORMAT</w:instrText>
        </w:r>
        <w:r w:rsidR="00D93195">
          <w:fldChar w:fldCharType="separate"/>
        </w:r>
        <w:r>
          <w:rPr>
            <w:noProof/>
          </w:rPr>
          <w:t>2</w:t>
        </w:r>
        <w:r w:rsidR="00D93195">
          <w:fldChar w:fldCharType="end"/>
        </w:r>
      </w:sdtContent>
    </w:sdt>
  </w:p>
  <w:p w:rsidR="008730AB" w:rsidRDefault="008730AB" w:rsidP="008730AB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195" w:rsidRDefault="00D93195" w:rsidP="00D93195">
    <w:pPr>
      <w:pStyle w:val="a9"/>
      <w:jc w:val="center"/>
    </w:pPr>
  </w:p>
  <w:p w:rsidR="00894A41" w:rsidRDefault="00894A41" w:rsidP="00D93195">
    <w:pPr>
      <w:pStyle w:val="a9"/>
      <w:jc w:val="center"/>
    </w:pPr>
    <w:r>
      <w:t>1</w:t>
    </w:r>
  </w:p>
  <w:p w:rsidR="00894A41" w:rsidRDefault="00894A41" w:rsidP="00D9319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E5"/>
    <w:rsid w:val="0002441D"/>
    <w:rsid w:val="0003639F"/>
    <w:rsid w:val="00052E09"/>
    <w:rsid w:val="00054B73"/>
    <w:rsid w:val="00055D5E"/>
    <w:rsid w:val="00056F0F"/>
    <w:rsid w:val="000618FC"/>
    <w:rsid w:val="000633FA"/>
    <w:rsid w:val="00067DDF"/>
    <w:rsid w:val="00071FFA"/>
    <w:rsid w:val="00073384"/>
    <w:rsid w:val="0008262F"/>
    <w:rsid w:val="000A059B"/>
    <w:rsid w:val="000A58A2"/>
    <w:rsid w:val="000D2FB3"/>
    <w:rsid w:val="000E2DF2"/>
    <w:rsid w:val="000E702E"/>
    <w:rsid w:val="00102BF3"/>
    <w:rsid w:val="001156A2"/>
    <w:rsid w:val="00136DE9"/>
    <w:rsid w:val="001525FE"/>
    <w:rsid w:val="0015405A"/>
    <w:rsid w:val="00156EBB"/>
    <w:rsid w:val="00164A92"/>
    <w:rsid w:val="00177CA5"/>
    <w:rsid w:val="00180B71"/>
    <w:rsid w:val="001A0459"/>
    <w:rsid w:val="001A5394"/>
    <w:rsid w:val="001D5FBA"/>
    <w:rsid w:val="001E3A49"/>
    <w:rsid w:val="001E7468"/>
    <w:rsid w:val="001F0792"/>
    <w:rsid w:val="00203CD3"/>
    <w:rsid w:val="00210BB4"/>
    <w:rsid w:val="0021163C"/>
    <w:rsid w:val="00214A4B"/>
    <w:rsid w:val="002209A9"/>
    <w:rsid w:val="0022165D"/>
    <w:rsid w:val="00227574"/>
    <w:rsid w:val="00242034"/>
    <w:rsid w:val="00250480"/>
    <w:rsid w:val="00264912"/>
    <w:rsid w:val="00271A2F"/>
    <w:rsid w:val="0029526F"/>
    <w:rsid w:val="002A3FF0"/>
    <w:rsid w:val="002A632A"/>
    <w:rsid w:val="002E414D"/>
    <w:rsid w:val="002F0A29"/>
    <w:rsid w:val="0030596D"/>
    <w:rsid w:val="00306AAD"/>
    <w:rsid w:val="00310391"/>
    <w:rsid w:val="003254F6"/>
    <w:rsid w:val="0032734C"/>
    <w:rsid w:val="00377B20"/>
    <w:rsid w:val="003A094B"/>
    <w:rsid w:val="003A7DB4"/>
    <w:rsid w:val="003B775E"/>
    <w:rsid w:val="003E6877"/>
    <w:rsid w:val="00426A04"/>
    <w:rsid w:val="0043073A"/>
    <w:rsid w:val="004372D7"/>
    <w:rsid w:val="0045338B"/>
    <w:rsid w:val="00475E13"/>
    <w:rsid w:val="004840FC"/>
    <w:rsid w:val="004A31CE"/>
    <w:rsid w:val="004A7789"/>
    <w:rsid w:val="004B486B"/>
    <w:rsid w:val="004C555E"/>
    <w:rsid w:val="004E7C97"/>
    <w:rsid w:val="004F2FBF"/>
    <w:rsid w:val="004F7BEB"/>
    <w:rsid w:val="00515C79"/>
    <w:rsid w:val="00530642"/>
    <w:rsid w:val="00574B9D"/>
    <w:rsid w:val="00575BBC"/>
    <w:rsid w:val="00590B01"/>
    <w:rsid w:val="005A6E93"/>
    <w:rsid w:val="005A76C5"/>
    <w:rsid w:val="005B21C4"/>
    <w:rsid w:val="005C6F5D"/>
    <w:rsid w:val="005E2052"/>
    <w:rsid w:val="00601315"/>
    <w:rsid w:val="0060164B"/>
    <w:rsid w:val="006132D2"/>
    <w:rsid w:val="0062474B"/>
    <w:rsid w:val="00652BF4"/>
    <w:rsid w:val="00655AB2"/>
    <w:rsid w:val="00663767"/>
    <w:rsid w:val="0066706A"/>
    <w:rsid w:val="006935AB"/>
    <w:rsid w:val="006B13C9"/>
    <w:rsid w:val="006B3EC1"/>
    <w:rsid w:val="006C6EC3"/>
    <w:rsid w:val="006D5F25"/>
    <w:rsid w:val="006D7F10"/>
    <w:rsid w:val="007145CA"/>
    <w:rsid w:val="007276E9"/>
    <w:rsid w:val="0074175F"/>
    <w:rsid w:val="007675D9"/>
    <w:rsid w:val="00775694"/>
    <w:rsid w:val="00791CFA"/>
    <w:rsid w:val="007A0073"/>
    <w:rsid w:val="007A1F6F"/>
    <w:rsid w:val="007A29A8"/>
    <w:rsid w:val="007D2C3C"/>
    <w:rsid w:val="007D549B"/>
    <w:rsid w:val="008013DD"/>
    <w:rsid w:val="008146EE"/>
    <w:rsid w:val="00821E00"/>
    <w:rsid w:val="00837EA2"/>
    <w:rsid w:val="00850284"/>
    <w:rsid w:val="00860325"/>
    <w:rsid w:val="0086148F"/>
    <w:rsid w:val="008730AB"/>
    <w:rsid w:val="00881D36"/>
    <w:rsid w:val="008938C6"/>
    <w:rsid w:val="00894A41"/>
    <w:rsid w:val="008B0332"/>
    <w:rsid w:val="008B62E0"/>
    <w:rsid w:val="008C5411"/>
    <w:rsid w:val="008E1653"/>
    <w:rsid w:val="008F3B7C"/>
    <w:rsid w:val="00910CB0"/>
    <w:rsid w:val="009122E5"/>
    <w:rsid w:val="009619B5"/>
    <w:rsid w:val="00963FE5"/>
    <w:rsid w:val="009703F2"/>
    <w:rsid w:val="009A404D"/>
    <w:rsid w:val="009A5C73"/>
    <w:rsid w:val="009D4B7C"/>
    <w:rsid w:val="009E51E4"/>
    <w:rsid w:val="009E5769"/>
    <w:rsid w:val="00A00DD2"/>
    <w:rsid w:val="00A0162E"/>
    <w:rsid w:val="00A060F5"/>
    <w:rsid w:val="00A257FA"/>
    <w:rsid w:val="00A40397"/>
    <w:rsid w:val="00A41D68"/>
    <w:rsid w:val="00A47E8B"/>
    <w:rsid w:val="00A505BC"/>
    <w:rsid w:val="00A81D45"/>
    <w:rsid w:val="00A91FBB"/>
    <w:rsid w:val="00AB17BE"/>
    <w:rsid w:val="00AC17F6"/>
    <w:rsid w:val="00AC29B1"/>
    <w:rsid w:val="00AC7A5E"/>
    <w:rsid w:val="00AE7873"/>
    <w:rsid w:val="00AF7816"/>
    <w:rsid w:val="00B30923"/>
    <w:rsid w:val="00B55AB7"/>
    <w:rsid w:val="00B624C3"/>
    <w:rsid w:val="00B62D7D"/>
    <w:rsid w:val="00B824A4"/>
    <w:rsid w:val="00BB017E"/>
    <w:rsid w:val="00BB592C"/>
    <w:rsid w:val="00BE401A"/>
    <w:rsid w:val="00BF0701"/>
    <w:rsid w:val="00BF295A"/>
    <w:rsid w:val="00C02FE2"/>
    <w:rsid w:val="00C043A5"/>
    <w:rsid w:val="00C27919"/>
    <w:rsid w:val="00C57035"/>
    <w:rsid w:val="00C62C16"/>
    <w:rsid w:val="00C84D33"/>
    <w:rsid w:val="00C963D9"/>
    <w:rsid w:val="00CC3798"/>
    <w:rsid w:val="00CD034C"/>
    <w:rsid w:val="00CF2BB3"/>
    <w:rsid w:val="00D0259F"/>
    <w:rsid w:val="00D02FD2"/>
    <w:rsid w:val="00D24011"/>
    <w:rsid w:val="00D35C13"/>
    <w:rsid w:val="00D40645"/>
    <w:rsid w:val="00D52027"/>
    <w:rsid w:val="00D628E0"/>
    <w:rsid w:val="00D70EF0"/>
    <w:rsid w:val="00D73DA2"/>
    <w:rsid w:val="00D93195"/>
    <w:rsid w:val="00DA4E98"/>
    <w:rsid w:val="00DA55E8"/>
    <w:rsid w:val="00DD5D3C"/>
    <w:rsid w:val="00DE00D9"/>
    <w:rsid w:val="00DF7941"/>
    <w:rsid w:val="00E201FC"/>
    <w:rsid w:val="00E21915"/>
    <w:rsid w:val="00E31729"/>
    <w:rsid w:val="00E3408A"/>
    <w:rsid w:val="00E52771"/>
    <w:rsid w:val="00E56508"/>
    <w:rsid w:val="00E9107C"/>
    <w:rsid w:val="00E93040"/>
    <w:rsid w:val="00E93F76"/>
    <w:rsid w:val="00E95F05"/>
    <w:rsid w:val="00EA4739"/>
    <w:rsid w:val="00ED7AC4"/>
    <w:rsid w:val="00EE7DA3"/>
    <w:rsid w:val="00EF488B"/>
    <w:rsid w:val="00F00B05"/>
    <w:rsid w:val="00F105B6"/>
    <w:rsid w:val="00F20952"/>
    <w:rsid w:val="00F46D91"/>
    <w:rsid w:val="00F56AE9"/>
    <w:rsid w:val="00F7407C"/>
    <w:rsid w:val="00F925CF"/>
    <w:rsid w:val="00FB1420"/>
    <w:rsid w:val="00FB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47EFA8E2"/>
  <w15:docId w15:val="{BC75ABB3-73E9-459E-B16D-C508B7FE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1525FE"/>
    <w:rPr>
      <w:color w:val="106BBE"/>
    </w:rPr>
  </w:style>
  <w:style w:type="character" w:customStyle="1" w:styleId="2pt">
    <w:name w:val="Основной текст + Полужирный;Интервал 2 pt"/>
    <w:basedOn w:val="a6"/>
    <w:rsid w:val="00AC29B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No Spacing"/>
    <w:uiPriority w:val="1"/>
    <w:qFormat/>
    <w:rsid w:val="00AC2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0">
    <w:name w:val="Обычный1"/>
    <w:rsid w:val="00A4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4A31C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73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30AB"/>
  </w:style>
  <w:style w:type="paragraph" w:styleId="ab">
    <w:name w:val="footer"/>
    <w:basedOn w:val="a"/>
    <w:link w:val="ac"/>
    <w:uiPriority w:val="99"/>
    <w:unhideWhenUsed/>
    <w:rsid w:val="00873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30AB"/>
  </w:style>
  <w:style w:type="paragraph" w:styleId="ad">
    <w:name w:val="Normal (Web)"/>
    <w:basedOn w:val="a"/>
    <w:uiPriority w:val="99"/>
    <w:unhideWhenUsed/>
    <w:rsid w:val="00B5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5E62-41B0-4747-B07E-6548A0E7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6</cp:revision>
  <cp:lastPrinted>2021-03-29T03:44:00Z</cp:lastPrinted>
  <dcterms:created xsi:type="dcterms:W3CDTF">2022-03-15T08:18:00Z</dcterms:created>
  <dcterms:modified xsi:type="dcterms:W3CDTF">2022-03-15T23:48:00Z</dcterms:modified>
</cp:coreProperties>
</file>