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3335C5" w:rsidRPr="003335C5" w:rsidRDefault="003335C5" w:rsidP="003335C5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5C5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«Продление срока действия разрешения на строительство»»</w:t>
      </w:r>
      <w:r w:rsidRPr="003335C5">
        <w:rPr>
          <w:sz w:val="28"/>
          <w:szCs w:val="28"/>
        </w:rPr>
        <w:br/>
      </w:r>
      <w:r w:rsidRPr="003335C5">
        <w:rPr>
          <w:rFonts w:ascii="Times New Roman" w:hAnsi="Times New Roman"/>
          <w:sz w:val="28"/>
          <w:szCs w:val="28"/>
        </w:rPr>
        <w:t>от 14 сентября 2015 года № 2013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5316FC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 </w:t>
      </w:r>
      <w:r w:rsidR="003335C5">
        <w:rPr>
          <w:rFonts w:ascii="Times New Roman" w:hAnsi="Times New Roman"/>
          <w:bCs/>
          <w:sz w:val="28"/>
          <w:szCs w:val="28"/>
        </w:rPr>
        <w:t>ноября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ноября 202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316FC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ноября 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7341B0"/>
    <w:rsid w:val="009D1C2C"/>
    <w:rsid w:val="00B040E5"/>
    <w:rsid w:val="00B15FF4"/>
    <w:rsid w:val="00B4097D"/>
    <w:rsid w:val="00B519F5"/>
    <w:rsid w:val="00B8679F"/>
    <w:rsid w:val="00B936B9"/>
    <w:rsid w:val="00C23B3F"/>
    <w:rsid w:val="00C766F6"/>
    <w:rsid w:val="00CF5930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2020-12-22T07:11:00Z</cp:lastPrinted>
  <dcterms:created xsi:type="dcterms:W3CDTF">2021-12-15T14:00:00Z</dcterms:created>
  <dcterms:modified xsi:type="dcterms:W3CDTF">2022-11-29T03:55:00Z</dcterms:modified>
</cp:coreProperties>
</file>