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459B" w14:textId="77777777" w:rsidR="00901FB4" w:rsidRPr="00C23494" w:rsidRDefault="00901FB4" w:rsidP="00901F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bookmarkStart w:id="0" w:name="_Hlk117076790"/>
    </w:p>
    <w:p w14:paraId="5CC7508E" w14:textId="64C05267" w:rsidR="00901FB4" w:rsidRPr="00BB747C" w:rsidRDefault="00901FB4" w:rsidP="00370549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0805405"/>
      <w:r w:rsidRPr="00BB74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9CE44" wp14:editId="3FEAC7D1">
            <wp:extent cx="570865" cy="841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AE4C" w14:textId="77777777" w:rsidR="00370549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A438E" w14:textId="04A0DF0D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«ЧИТИНСКИЙ РАЙОН»</w:t>
      </w:r>
    </w:p>
    <w:p w14:paraId="38AE94F9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5EE00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ED82BCD" w14:textId="77777777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1AFD" w14:textId="7D5E49D8" w:rsidR="00901FB4" w:rsidRPr="00BB747C" w:rsidRDefault="00901FB4" w:rsidP="00901FB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</w:t>
      </w: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747C"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3E991145" w14:textId="77777777" w:rsidR="00901FB4" w:rsidRPr="00BB747C" w:rsidRDefault="00901FB4" w:rsidP="003705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DE3D8" w14:textId="70ABAF62" w:rsidR="00901FB4" w:rsidRDefault="00901FB4" w:rsidP="003705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bookmarkEnd w:id="1"/>
    <w:p w14:paraId="05742B6E" w14:textId="77777777" w:rsidR="00370549" w:rsidRPr="00BB747C" w:rsidRDefault="00370549" w:rsidP="003705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E5204" w14:textId="0E2526B8" w:rsidR="0035279A" w:rsidRPr="00BB747C" w:rsidRDefault="00BB747C" w:rsidP="00BB747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«</w:t>
      </w:r>
      <w:r w:rsidR="0035279A" w:rsidRP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</w:p>
    <w:p w14:paraId="17AA7B3C" w14:textId="65BC51F4" w:rsidR="00901FB4" w:rsidRPr="00BB747C" w:rsidRDefault="0035279A" w:rsidP="00BB747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по предоставлению муниципальной услуги по выдаче разрешений на производство земляных работ на территории </w:t>
      </w:r>
      <w:r w:rsidR="00370549">
        <w:rPr>
          <w:rFonts w:ascii="Times New Roman" w:eastAsia="Calibri" w:hAnsi="Times New Roman" w:cs="Times New Roman"/>
          <w:b/>
          <w:kern w:val="2"/>
          <w:sz w:val="28"/>
          <w:szCs w:val="28"/>
        </w:rPr>
        <w:t>муниципального района «Читинский район»</w:t>
      </w:r>
      <w:r w:rsidR="00901FB4" w:rsidRP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>»</w:t>
      </w:r>
      <w:r w:rsidR="00BB747C">
        <w:rPr>
          <w:rFonts w:ascii="Times New Roman" w:eastAsia="Calibri" w:hAnsi="Times New Roman" w:cs="Times New Roman"/>
          <w:b/>
          <w:kern w:val="2"/>
          <w:sz w:val="28"/>
          <w:szCs w:val="28"/>
        </w:rPr>
        <w:t>»</w:t>
      </w:r>
    </w:p>
    <w:p w14:paraId="5A98667C" w14:textId="5DA0C13E" w:rsidR="006A0D5F" w:rsidRPr="00BB747C" w:rsidRDefault="00855639" w:rsidP="00855639">
      <w:pPr>
        <w:shd w:val="clear" w:color="auto" w:fill="FFFFFF"/>
        <w:spacing w:before="675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соответствии с Федеральным законом от 2 мая 2006 года № 59-ФЗ «О порядке рассмотрения обращений граждан Российской Федерации», 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 xml:space="preserve">статьей 32 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Федерального закона от 6 октября 2003 года № 131-ФЗ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 </w:t>
      </w:r>
      <w:r w:rsidR="006A0D5F" w:rsidRPr="00BB7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 39. 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Градостроительного кодекса </w:t>
      </w:r>
      <w:r w:rsidR="006A0D5F" w:rsidRPr="00BB7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от 29.12.2004г. № 190-ФЗ «Порядок и основание выдачи разрешения на производство земляных работ», 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Уставом муниципального  района «Читинский район»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администрация муниципального</w:t>
      </w:r>
      <w:r w:rsidR="006A0D5F" w:rsidRPr="00BB747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района «Читинский район»</w:t>
      </w:r>
      <w:r w:rsidR="006A0D5F" w:rsidRPr="00BB747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23A089B3" w14:textId="5B2BDD98" w:rsidR="006A0D5F" w:rsidRPr="00BB747C" w:rsidRDefault="006A0D5F" w:rsidP="00855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постановляет:</w:t>
      </w:r>
    </w:p>
    <w:p w14:paraId="3CE0EA22" w14:textId="77777777" w:rsidR="00855639" w:rsidRPr="00BB747C" w:rsidRDefault="00855639" w:rsidP="008556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F50BAF" w14:textId="77777777" w:rsidR="0035279A" w:rsidRPr="00BB747C" w:rsidRDefault="0035279A" w:rsidP="00665A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по выдаче разрешений на производство земляных работ на территории муниципального района «Читинский район».  </w:t>
      </w:r>
    </w:p>
    <w:p w14:paraId="267315E7" w14:textId="6A12442D" w:rsidR="00901FB4" w:rsidRPr="00BB747C" w:rsidRDefault="0035279A" w:rsidP="00665A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665ADF"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65ADF"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665ADF" w:rsidRPr="00BB747C">
        <w:rPr>
          <w:rFonts w:ascii="Times New Roman" w:hAnsi="Times New Roman" w:cs="Times New Roman"/>
          <w:sz w:val="28"/>
          <w:szCs w:val="28"/>
        </w:rPr>
        <w:t>.</w:t>
      </w:r>
      <w:r w:rsidRPr="00BB74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Настоящее постановление вступает в силу после дня его официального опубликования</w:t>
      </w:r>
    </w:p>
    <w:p w14:paraId="281BF432" w14:textId="77777777" w:rsidR="00901FB4" w:rsidRPr="00BB747C" w:rsidRDefault="00901FB4" w:rsidP="00665A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AE38FBA" w14:textId="77777777" w:rsidR="00665ADF" w:rsidRPr="00BB747C" w:rsidRDefault="00665ADF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F23E02A" w14:textId="77777777" w:rsidR="00665ADF" w:rsidRPr="00BB747C" w:rsidRDefault="00665ADF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373DB42" w14:textId="239A7DE8" w:rsidR="00901FB4" w:rsidRPr="00BB747C" w:rsidRDefault="00BB747C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2" w:name="_Hlk120805429"/>
      <w:proofErr w:type="spellStart"/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И.о.</w:t>
      </w:r>
      <w:r w:rsidR="00901FB4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</w:t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proofErr w:type="spellEnd"/>
      <w:r w:rsidR="00901FB4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1EAF5C8E" w14:textId="3DEB0B97" w:rsidR="00901FB4" w:rsidRPr="00BB747C" w:rsidRDefault="00901FB4" w:rsidP="0090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="00BB747C" w:rsidRPr="00BB747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Ю.В. Жукова</w:t>
      </w:r>
    </w:p>
    <w:p w14:paraId="487E6470" w14:textId="77777777" w:rsidR="00901FB4" w:rsidRPr="00BB747C" w:rsidRDefault="00901FB4" w:rsidP="0090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bookmarkEnd w:id="0"/>
    <w:p w14:paraId="111C7863" w14:textId="0C431C33" w:rsidR="00460DCD" w:rsidRDefault="00460DCD" w:rsidP="00855639"/>
    <w:bookmarkEnd w:id="2"/>
    <w:p w14:paraId="059D86C8" w14:textId="07484741" w:rsidR="00460DCD" w:rsidRDefault="00460DCD" w:rsidP="00855639"/>
    <w:p w14:paraId="045AD583" w14:textId="77777777" w:rsidR="00982A20" w:rsidRPr="00F30A10" w:rsidRDefault="00982A20" w:rsidP="00982A20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0873404"/>
      <w:r w:rsidRPr="00F30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D7AD11" wp14:editId="2C17362D">
            <wp:extent cx="570865" cy="841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B0E6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73824C6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«ЧИТИНСКИЙ РАЙОН»</w:t>
      </w:r>
    </w:p>
    <w:p w14:paraId="2FE782C4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073F1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BCBD1E" w14:textId="77777777" w:rsidR="00982A20" w:rsidRPr="00F30A10" w:rsidRDefault="00982A20" w:rsidP="00982A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18EB9" w14:textId="786C29D9" w:rsidR="006379A9" w:rsidRPr="00F30A10" w:rsidRDefault="00982A20" w:rsidP="006379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2022 года                                  № _______</w:t>
      </w:r>
    </w:p>
    <w:p w14:paraId="688E629D" w14:textId="77777777" w:rsidR="00117922" w:rsidRPr="00F30A10" w:rsidRDefault="00117922" w:rsidP="006379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CF89" w14:textId="256F7A97" w:rsidR="00F30A10" w:rsidRPr="00F30A10" w:rsidRDefault="006379A9" w:rsidP="00F30A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bookmarkEnd w:id="3"/>
    <w:p w14:paraId="42F53645" w14:textId="77777777" w:rsidR="00F30A10" w:rsidRPr="00F30A10" w:rsidRDefault="00F30A10" w:rsidP="00F30A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участка, находящегося на территории </w:t>
      </w:r>
      <w:r w:rsidRPr="00F30A10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14:paraId="4ABF5954" w14:textId="77777777" w:rsidR="00F30A10" w:rsidRPr="00F30A10" w:rsidRDefault="00F30A10" w:rsidP="00F30A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C68451" w14:textId="13AEC8B7" w:rsidR="00F30A10" w:rsidRPr="00F30A10" w:rsidRDefault="00F30A10" w:rsidP="00F30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57.3 Градостроительного кодекса Российской Федерации, </w:t>
      </w:r>
      <w:hyperlink r:id="rId8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администрации Федеральным законом  от 06.10. 2003 г. № _131_ФЗ___ «Об общих принципах организации местного самоуправления в Российской Федерации», Уставом администрации муниципального района «Читинский район» 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CED324" w14:textId="77777777" w:rsidR="00F30A10" w:rsidRPr="00F30A10" w:rsidRDefault="00F30A10" w:rsidP="00F30A10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F30A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30A1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градостроительного плана земельного участка, находящегося на территории муниципального района «Читинский район».</w:t>
      </w:r>
    </w:p>
    <w:p w14:paraId="5787035D" w14:textId="77777777" w:rsidR="00F30A10" w:rsidRPr="00F30A10" w:rsidRDefault="00F30A10" w:rsidP="00F30A1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10">
        <w:rPr>
          <w:rFonts w:ascii="Times New Roman" w:hAnsi="Times New Roman" w:cs="Times New Roman"/>
          <w:sz w:val="28"/>
          <w:szCs w:val="28"/>
        </w:rPr>
        <w:t>2.</w:t>
      </w:r>
      <w:r w:rsidRPr="00F30A10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</w:t>
      </w:r>
      <w:bookmarkStart w:id="4" w:name="_Hlk119337696"/>
      <w:r w:rsidRPr="00F30A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муниципальной услуги градостроительного плана земельного участка» от 27.04.2020 г. №46-НПА</w:t>
      </w:r>
      <w:bookmarkEnd w:id="4"/>
      <w:r w:rsidRPr="00F30A10">
        <w:rPr>
          <w:rFonts w:ascii="Times New Roman" w:hAnsi="Times New Roman" w:cs="Times New Roman"/>
          <w:sz w:val="28"/>
          <w:szCs w:val="28"/>
        </w:rPr>
        <w:t>, Постановление о внесении изменений в Постановление об утверждении административного регламента по предоставлению муниципальной услуги «Предоставление муниципальной услуги градостроительного плана земельного участка» от 01.12.2020 г. №123-НПА</w:t>
      </w:r>
    </w:p>
    <w:p w14:paraId="7198E737" w14:textId="77777777" w:rsidR="00F30A10" w:rsidRPr="00F30A10" w:rsidRDefault="00F30A10" w:rsidP="00F30A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A10">
        <w:rPr>
          <w:rFonts w:ascii="Times New Roman" w:hAnsi="Times New Roman" w:cs="Times New Roman"/>
          <w:b w:val="0"/>
          <w:sz w:val="28"/>
          <w:szCs w:val="28"/>
        </w:rPr>
        <w:t>3. Настоящее постановление подлежит обнародованию на официальном сайте муниципального района «Читинский район» Забайкальского края: «</w:t>
      </w:r>
      <w:proofErr w:type="spellStart"/>
      <w:proofErr w:type="gramStart"/>
      <w:r w:rsidRPr="00F30A10">
        <w:rPr>
          <w:rFonts w:ascii="Times New Roman" w:hAnsi="Times New Roman" w:cs="Times New Roman"/>
          <w:b w:val="0"/>
          <w:sz w:val="28"/>
          <w:szCs w:val="28"/>
        </w:rPr>
        <w:t>читинск.забайкальскийкрай</w:t>
      </w:r>
      <w:proofErr w:type="gramEnd"/>
      <w:r w:rsidRPr="00F30A10">
        <w:rPr>
          <w:rFonts w:ascii="Times New Roman" w:hAnsi="Times New Roman" w:cs="Times New Roman"/>
          <w:b w:val="0"/>
          <w:sz w:val="28"/>
          <w:szCs w:val="28"/>
        </w:rPr>
        <w:t>.рф</w:t>
      </w:r>
      <w:proofErr w:type="spellEnd"/>
      <w:r w:rsidRPr="00F30A10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обнародования.</w:t>
      </w:r>
    </w:p>
    <w:p w14:paraId="1A051256" w14:textId="77777777" w:rsidR="00F30A10" w:rsidRPr="00F30A10" w:rsidRDefault="00F30A10" w:rsidP="00F30A1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A37C2" w14:textId="24E9D51C" w:rsidR="0066686F" w:rsidRPr="00F30A10" w:rsidRDefault="0066686F" w:rsidP="006379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A94F53" w14:textId="363FF7D1" w:rsidR="00982A20" w:rsidRPr="00F30A10" w:rsidRDefault="00982A20" w:rsidP="0098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5" w:name="_Hlk120873459"/>
      <w:proofErr w:type="spellStart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</w:t>
      </w:r>
      <w:proofErr w:type="gramStart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о.</w:t>
      </w:r>
      <w:r w:rsidR="00B709AB"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</w:t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лавы</w:t>
      </w:r>
      <w:proofErr w:type="spellEnd"/>
      <w:proofErr w:type="gramEnd"/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32DEB632" w14:textId="655422E1" w:rsidR="00982A20" w:rsidRDefault="00982A20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30A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>Ю.В. Жуков</w:t>
      </w:r>
      <w:bookmarkEnd w:id="5"/>
      <w:r w:rsidR="00176EB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14:paraId="67CAFF22" w14:textId="71AA9CAE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949BD8A" w14:textId="5CF93A90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0488193" w14:textId="589FC762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4B0D26C" w14:textId="0E852838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5649B8D" w14:textId="1FB03456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45D47EFD" w14:textId="04188F26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D38531C" w14:textId="34D93CC1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CFC7AF4" w14:textId="4D059704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A7F4D04" w14:textId="30BA871E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7EDE5C9E" w14:textId="3394079E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0F519BB" w14:textId="65E8F2E6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4BB44D6" w14:textId="0F4C9312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7B2DE67" w14:textId="740AC61E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C5F6FA6" w14:textId="544B0BC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E105871" w14:textId="341DBDE5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740AC1AC" w14:textId="5BB4C843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41739805" w14:textId="0A9BBDF4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3D2EDB8" w14:textId="1DF6688A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1152E8F" w14:textId="74A7CECE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4B5B124" w14:textId="2959991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D537147" w14:textId="352DB425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564B2F4" w14:textId="7332075D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1517AFC" w14:textId="0DE80DA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A60C664" w14:textId="0DA7B470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75C1D273" w14:textId="27B3749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A8CDDF0" w14:textId="792AF72F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059AC5B" w14:textId="0B35D04A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A846753" w14:textId="347CA51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CD68564" w14:textId="3CC80C3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18A0CC9" w14:textId="081958FC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4F77667B" w14:textId="32A3599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3FB0FF0D" w14:textId="04355F9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EA17489" w14:textId="63005A3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F922E3A" w14:textId="460421AA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78C523F" w14:textId="4D3C0C69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3B4E39A" w14:textId="1D8C3B0D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27C22CBA" w14:textId="5F3AAE97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948BA95" w14:textId="262ADD44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5774C33" w14:textId="5CB319D7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DF33AB9" w14:textId="5720C171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EA9FE05" w14:textId="7A82C3DB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05A091B0" w14:textId="7C01BA6A" w:rsidR="00737E56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9597E86" w14:textId="77777777" w:rsidR="00737E56" w:rsidRPr="00176EB2" w:rsidRDefault="00737E56" w:rsidP="0017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6B761278" w14:textId="77777777" w:rsidR="00176EB2" w:rsidRPr="00737E56" w:rsidRDefault="00176EB2" w:rsidP="00737E56">
      <w:pPr>
        <w:tabs>
          <w:tab w:val="left" w:pos="36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3206B8" wp14:editId="4E388F71">
            <wp:extent cx="570865" cy="8413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7577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53A110E" w14:textId="56E66296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«ЧИТИНСКИЙ РАЙОН»</w:t>
      </w:r>
    </w:p>
    <w:p w14:paraId="1FACE9C1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5646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74A8803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3EBDC" w14:textId="0926EF1E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2022 года                                  № ______</w:t>
      </w:r>
    </w:p>
    <w:p w14:paraId="35AFFB7C" w14:textId="77777777" w:rsidR="00176EB2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210D" w14:textId="3E2F4077" w:rsidR="00737E56" w:rsidRPr="00737E56" w:rsidRDefault="00176EB2" w:rsidP="00737E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47FA5C88" w14:textId="27654C41" w:rsidR="00737E56" w:rsidRPr="00737E56" w:rsidRDefault="00737E56" w:rsidP="00737E5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737E56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«Читинский район»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6ABC9B08" w14:textId="59860E87" w:rsidR="00737E56" w:rsidRPr="00737E56" w:rsidRDefault="00737E56" w:rsidP="00737E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37E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E5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статьями 8, 55 Градостроительного кодекса Российской Федерации, Устава муниципального района «</w:t>
      </w:r>
      <w:r w:rsidRPr="00737E56">
        <w:rPr>
          <w:rFonts w:ascii="Times New Roman" w:hAnsi="Times New Roman" w:cs="Times New Roman"/>
          <w:sz w:val="28"/>
          <w:szCs w:val="28"/>
        </w:rPr>
        <w:t>Чи</w:t>
      </w:r>
      <w:r w:rsidRPr="00737E56">
        <w:rPr>
          <w:rFonts w:ascii="Times New Roman" w:hAnsi="Times New Roman" w:cs="Times New Roman"/>
          <w:sz w:val="28"/>
          <w:szCs w:val="28"/>
        </w:rPr>
        <w:t xml:space="preserve">тинский район»   </w:t>
      </w:r>
      <w:r w:rsidRPr="00737E5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609462A3" w14:textId="62AEC1F8" w:rsidR="00737E56" w:rsidRPr="00737E56" w:rsidRDefault="00737E56" w:rsidP="00737E5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 xml:space="preserve">1. </w:t>
      </w:r>
      <w:r w:rsidRPr="00737E56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737E5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37E5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«Читинский район». </w:t>
      </w:r>
    </w:p>
    <w:p w14:paraId="3798F429" w14:textId="77777777" w:rsidR="00737E56" w:rsidRPr="00737E56" w:rsidRDefault="00737E56" w:rsidP="00737E5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E56">
        <w:rPr>
          <w:rFonts w:ascii="Times New Roman" w:hAnsi="Times New Roman" w:cs="Times New Roman"/>
          <w:sz w:val="28"/>
          <w:szCs w:val="28"/>
        </w:rPr>
        <w:t>2.</w:t>
      </w:r>
      <w:r w:rsidRPr="00737E56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Pr="00737E56">
        <w:rPr>
          <w:rFonts w:ascii="Times New Roman" w:hAnsi="Times New Roman" w:cs="Times New Roman"/>
          <w:iCs/>
          <w:sz w:val="28"/>
          <w:szCs w:val="28"/>
        </w:rPr>
        <w:t>Постановление администрации муниципального района «Читинский район» № 2023  от 15.09.2015 г., «Об утверждении административного регламента предоставление разрешения на ввод объекта в эксплуатацию», Постановление администрации муниципального района «Читинский район» № 280  от 07.02.2017г., «О внесении изменений в административный регламент предоставления муниципальной услуги «Предоставление разрешения на ввод объекта в эксплуатацию», Постановление администрации муниципального района «Читинский район»№127-НПА от 01.12.2020 г., «О внесении изменений в постановление администрации муниципального района «Читинский район» № 2023  от 15.09.2015 г.</w:t>
      </w:r>
    </w:p>
    <w:p w14:paraId="01DBA6C9" w14:textId="77777777" w:rsidR="00737E56" w:rsidRPr="00737E56" w:rsidRDefault="00737E56" w:rsidP="00737E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37E56">
        <w:rPr>
          <w:rFonts w:ascii="Times New Roman" w:hAnsi="Times New Roman" w:cs="Times New Roman"/>
          <w:sz w:val="28"/>
          <w:szCs w:val="28"/>
        </w:rPr>
        <w:t xml:space="preserve">. </w:t>
      </w:r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подлежит обнародованию на официальном сайте муниципального района «Читинский район» Забайкальского края: </w:t>
      </w:r>
      <w:bookmarkStart w:id="6" w:name="_Hlk120031783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proofErr w:type="gramStart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читинск.забайкальскийкрай</w:t>
      </w:r>
      <w:proofErr w:type="gramEnd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.рф</w:t>
      </w:r>
      <w:proofErr w:type="spellEnd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6"/>
      <w:r w:rsidRPr="00737E56">
        <w:rPr>
          <w:rFonts w:ascii="Times New Roman" w:hAnsi="Times New Roman" w:cs="Times New Roman"/>
          <w:b w:val="0"/>
          <w:bCs w:val="0"/>
          <w:sz w:val="28"/>
          <w:szCs w:val="28"/>
        </w:rPr>
        <w:t>и вступает в силу после его обнародования.</w:t>
      </w:r>
    </w:p>
    <w:p w14:paraId="72B32F41" w14:textId="77777777" w:rsidR="00737E56" w:rsidRPr="00737E56" w:rsidRDefault="00737E56" w:rsidP="00737E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789A46" w14:textId="77777777" w:rsidR="00176EB2" w:rsidRPr="00737E56" w:rsidRDefault="00176EB2" w:rsidP="0073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И.</w:t>
      </w:r>
      <w:proofErr w:type="gramStart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о.главы</w:t>
      </w:r>
      <w:proofErr w:type="spellEnd"/>
      <w:proofErr w:type="gramEnd"/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</w:t>
      </w:r>
    </w:p>
    <w:p w14:paraId="5AC3363C" w14:textId="77777777" w:rsidR="00176EB2" w:rsidRPr="00737E56" w:rsidRDefault="00176EB2" w:rsidP="00737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«Читинский район» </w:t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737E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>Ю.В. Жукова</w:t>
      </w:r>
    </w:p>
    <w:p w14:paraId="229A0082" w14:textId="575F42AC" w:rsidR="00460DCD" w:rsidRPr="00737E56" w:rsidRDefault="00460DCD" w:rsidP="00737E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DCD" w:rsidRPr="0073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458"/>
    <w:multiLevelType w:val="multilevel"/>
    <w:tmpl w:val="6CF2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E45E0"/>
    <w:multiLevelType w:val="hybridMultilevel"/>
    <w:tmpl w:val="7BE465AC"/>
    <w:lvl w:ilvl="0" w:tplc="122807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40215"/>
    <w:multiLevelType w:val="hybridMultilevel"/>
    <w:tmpl w:val="3B8E20D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CE01F7"/>
    <w:multiLevelType w:val="hybridMultilevel"/>
    <w:tmpl w:val="8AA69868"/>
    <w:lvl w:ilvl="0" w:tplc="A822B2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C9"/>
    <w:rsid w:val="00117922"/>
    <w:rsid w:val="00176EB2"/>
    <w:rsid w:val="0035279A"/>
    <w:rsid w:val="00370549"/>
    <w:rsid w:val="00460DCD"/>
    <w:rsid w:val="004D0326"/>
    <w:rsid w:val="00597462"/>
    <w:rsid w:val="005D1608"/>
    <w:rsid w:val="006379A9"/>
    <w:rsid w:val="00665ADF"/>
    <w:rsid w:val="0066686F"/>
    <w:rsid w:val="006A0D5F"/>
    <w:rsid w:val="006C1925"/>
    <w:rsid w:val="00737E56"/>
    <w:rsid w:val="00793BD0"/>
    <w:rsid w:val="007A2DF3"/>
    <w:rsid w:val="007B0CCE"/>
    <w:rsid w:val="00847D9A"/>
    <w:rsid w:val="00855639"/>
    <w:rsid w:val="008774CD"/>
    <w:rsid w:val="00901FB4"/>
    <w:rsid w:val="00982A20"/>
    <w:rsid w:val="00AF763A"/>
    <w:rsid w:val="00B709AB"/>
    <w:rsid w:val="00BA4315"/>
    <w:rsid w:val="00BB747C"/>
    <w:rsid w:val="00C21373"/>
    <w:rsid w:val="00E409F2"/>
    <w:rsid w:val="00E705F1"/>
    <w:rsid w:val="00EF7BC9"/>
    <w:rsid w:val="00F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0D9"/>
  <w15:chartTrackingRefBased/>
  <w15:docId w15:val="{03BD604B-6CAE-4A85-A7E9-E69FF5D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B2"/>
    <w:rPr>
      <w:lang w:eastAsia="en-US"/>
    </w:rPr>
  </w:style>
  <w:style w:type="paragraph" w:styleId="3">
    <w:name w:val="heading 3"/>
    <w:basedOn w:val="a"/>
    <w:next w:val="a"/>
    <w:link w:val="30"/>
    <w:unhideWhenUsed/>
    <w:qFormat/>
    <w:rsid w:val="001179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460D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60DC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982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</w:rPr>
  </w:style>
  <w:style w:type="paragraph" w:styleId="a4">
    <w:name w:val="List Paragraph"/>
    <w:basedOn w:val="a"/>
    <w:uiPriority w:val="34"/>
    <w:qFormat/>
    <w:rsid w:val="004D03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"/>
    <w:basedOn w:val="a0"/>
    <w:rsid w:val="00597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3 Знак"/>
    <w:basedOn w:val="a0"/>
    <w:link w:val="3"/>
    <w:rsid w:val="001179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BA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3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7275-EE3B-4BDA-A39E-75A1472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GRAD2</cp:lastModifiedBy>
  <cp:revision>18</cp:revision>
  <cp:lastPrinted>2022-12-02T02:54:00Z</cp:lastPrinted>
  <dcterms:created xsi:type="dcterms:W3CDTF">2022-10-19T01:05:00Z</dcterms:created>
  <dcterms:modified xsi:type="dcterms:W3CDTF">2022-12-02T02:54:00Z</dcterms:modified>
</cp:coreProperties>
</file>