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F4" w:rsidRDefault="00B15FF4" w:rsidP="00AD5AD8">
      <w:pPr>
        <w:rPr>
          <w:rFonts w:ascii="Times New Roman" w:hAnsi="Times New Roman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color w:val="000000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D5AD8" w:rsidRPr="00B07EA1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AD5AD8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Перечень вопросов в рамках проведения публичных консультаций по</w:t>
            </w:r>
          </w:p>
          <w:p w:rsidR="00AD5AD8" w:rsidRPr="006D5ED4" w:rsidRDefault="00F6056B" w:rsidP="006D5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муниципального района «Читинский район» </w:t>
            </w:r>
            <w:r w:rsidRPr="00763270">
              <w:rPr>
                <w:rFonts w:ascii="Times New Roman" w:hAnsi="Times New Roman"/>
                <w:sz w:val="24"/>
                <w:szCs w:val="24"/>
              </w:rPr>
              <w:t>«Об утверждении Порядка предоставления субсидий начинающим субъектам малого и среднего предпринимательства</w:t>
            </w:r>
            <w:r w:rsidRPr="00763270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763270">
              <w:rPr>
                <w:rFonts w:ascii="Times New Roman" w:hAnsi="Times New Roman"/>
                <w:sz w:val="24"/>
                <w:szCs w:val="24"/>
              </w:rPr>
              <w:t>на возмещение части затрат,</w:t>
            </w:r>
            <w:r w:rsidRPr="00763270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76327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возникающих в связи с производством (реализацией) товаров, выполнением работ, оказанием услуг</w:t>
            </w:r>
            <w:r w:rsidRPr="00763270">
              <w:rPr>
                <w:rFonts w:ascii="Times New Roman" w:hAnsi="Times New Roman"/>
                <w:sz w:val="24"/>
                <w:szCs w:val="24"/>
              </w:rPr>
              <w:t>»</w:t>
            </w:r>
            <w:r w:rsidR="00AD5AD8" w:rsidRPr="006D5ED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D5AD8" w:rsidRPr="00AD5AD8" w:rsidRDefault="00AD5AD8" w:rsidP="00AD5AD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proofErr w:type="gramStart"/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</w:t>
            </w:r>
            <w:proofErr w:type="gramEnd"/>
            <w:r w:rsidRPr="00B07EA1">
              <w:rPr>
                <w:rFonts w:ascii="Times New Roman" w:hAnsi="Times New Roman"/>
              </w:rPr>
              <w:t xml:space="preserve"> позднее </w:t>
            </w:r>
            <w:r w:rsidR="00F6056B">
              <w:rPr>
                <w:rFonts w:ascii="Times New Roman" w:hAnsi="Times New Roman"/>
              </w:rPr>
              <w:t>11</w:t>
            </w:r>
            <w:r w:rsidRPr="00AD5AD8">
              <w:rPr>
                <w:rFonts w:ascii="Times New Roman" w:hAnsi="Times New Roman"/>
                <w:b/>
              </w:rPr>
              <w:t xml:space="preserve"> </w:t>
            </w:r>
            <w:r w:rsidR="00F6056B">
              <w:rPr>
                <w:rFonts w:ascii="Times New Roman" w:hAnsi="Times New Roman"/>
                <w:b/>
              </w:rPr>
              <w:t>ноября</w:t>
            </w:r>
            <w:bookmarkStart w:id="0" w:name="_GoBack"/>
            <w:bookmarkEnd w:id="0"/>
            <w:r w:rsidRPr="00AD5AD8">
              <w:rPr>
                <w:rFonts w:ascii="Times New Roman" w:hAnsi="Times New Roman"/>
                <w:b/>
              </w:rPr>
              <w:t xml:space="preserve"> 2020 года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D8"/>
    <w:rsid w:val="006541BA"/>
    <w:rsid w:val="006D1314"/>
    <w:rsid w:val="006D5ED4"/>
    <w:rsid w:val="008D63C4"/>
    <w:rsid w:val="00AD5AD8"/>
    <w:rsid w:val="00B15FF4"/>
    <w:rsid w:val="00BD4043"/>
    <w:rsid w:val="00DF7706"/>
    <w:rsid w:val="00E752DC"/>
    <w:rsid w:val="00F6056B"/>
    <w:rsid w:val="00F9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DDDEB-72D0-466F-B8BD-9B189BBC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3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locked/>
    <w:rsid w:val="006541B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1BA"/>
    <w:pPr>
      <w:widowControl w:val="0"/>
      <w:shd w:val="clear" w:color="auto" w:fill="FFFFFF"/>
      <w:spacing w:before="240" w:after="900" w:line="322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Perfilyeva</cp:lastModifiedBy>
  <cp:revision>2</cp:revision>
  <cp:lastPrinted>2020-10-14T23:37:00Z</cp:lastPrinted>
  <dcterms:created xsi:type="dcterms:W3CDTF">2020-10-14T23:37:00Z</dcterms:created>
  <dcterms:modified xsi:type="dcterms:W3CDTF">2020-10-14T23:37:00Z</dcterms:modified>
</cp:coreProperties>
</file>