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A6" w:rsidRPr="00A81F79" w:rsidRDefault="000825A6" w:rsidP="00A81F79">
      <w:pPr>
        <w:suppressAutoHyphens/>
        <w:jc w:val="center"/>
        <w:rPr>
          <w:rFonts w:ascii="Arial" w:eastAsia="Calibri" w:hAnsi="Arial" w:cs="Arial"/>
          <w:noProof/>
          <w:sz w:val="24"/>
          <w:szCs w:val="28"/>
        </w:rPr>
      </w:pPr>
      <w:r w:rsidRPr="00A81F79">
        <w:rPr>
          <w:rFonts w:ascii="Arial" w:eastAsia="Calibri" w:hAnsi="Arial" w:cs="Arial"/>
          <w:noProof/>
          <w:sz w:val="24"/>
          <w:szCs w:val="28"/>
        </w:rPr>
        <w:drawing>
          <wp:inline distT="0" distB="0" distL="0" distR="0">
            <wp:extent cx="533400" cy="716280"/>
            <wp:effectExtent l="0" t="0" r="0" b="7620"/>
            <wp:docPr id="4" name="Рисунок 4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A6" w:rsidRPr="00A81F79" w:rsidRDefault="000825A6" w:rsidP="00A81F79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:rsidR="000825A6" w:rsidRPr="00A81F79" w:rsidRDefault="000825A6" w:rsidP="00A81F79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A81F79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</w:t>
      </w:r>
      <w:r w:rsidR="00A81F79" w:rsidRPr="00A81F79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A81F79">
        <w:rPr>
          <w:rFonts w:ascii="Arial" w:hAnsi="Arial" w:cs="Arial"/>
          <w:b/>
          <w:bCs/>
          <w:sz w:val="32"/>
          <w:szCs w:val="32"/>
        </w:rPr>
        <w:t>ЧИТИНСКИЙ РАЙОН»</w:t>
      </w:r>
    </w:p>
    <w:p w:rsidR="000825A6" w:rsidRPr="00A81F79" w:rsidRDefault="000825A6" w:rsidP="00A81F79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:rsidR="00A81F79" w:rsidRPr="00A81F79" w:rsidRDefault="00A81F79" w:rsidP="00A81F79">
      <w:pPr>
        <w:suppressAutoHyphens/>
        <w:jc w:val="center"/>
        <w:rPr>
          <w:rFonts w:ascii="Arial" w:eastAsia="Calibri" w:hAnsi="Arial" w:cs="Arial"/>
          <w:b/>
          <w:sz w:val="32"/>
          <w:szCs w:val="28"/>
        </w:rPr>
      </w:pPr>
      <w:r w:rsidRPr="00A81F79"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:rsidR="000825A6" w:rsidRPr="00A81F79" w:rsidRDefault="000825A6" w:rsidP="00A81F79">
      <w:pPr>
        <w:suppressAutoHyphens/>
        <w:jc w:val="center"/>
        <w:rPr>
          <w:rFonts w:ascii="Arial" w:eastAsia="Courier New" w:hAnsi="Arial" w:cs="Arial"/>
          <w:sz w:val="24"/>
          <w:szCs w:val="28"/>
          <w:lang w:bidi="ru-RU"/>
        </w:rPr>
      </w:pPr>
    </w:p>
    <w:p w:rsidR="000825A6" w:rsidRPr="00A81F79" w:rsidRDefault="000825A6" w:rsidP="00A81F79">
      <w:pPr>
        <w:suppressAutoHyphens/>
        <w:jc w:val="center"/>
        <w:rPr>
          <w:rFonts w:ascii="Arial" w:eastAsia="Courier New" w:hAnsi="Arial" w:cs="Arial"/>
          <w:sz w:val="24"/>
          <w:szCs w:val="28"/>
          <w:lang w:bidi="ru-RU"/>
        </w:rPr>
      </w:pPr>
    </w:p>
    <w:p w:rsidR="000825A6" w:rsidRPr="00A81F79" w:rsidRDefault="00A81F79" w:rsidP="00A81F79">
      <w:pPr>
        <w:suppressAutoHyphens/>
        <w:jc w:val="center"/>
        <w:rPr>
          <w:rFonts w:ascii="Arial" w:eastAsia="Courier New" w:hAnsi="Arial" w:cs="Arial"/>
          <w:sz w:val="24"/>
          <w:szCs w:val="28"/>
          <w:lang w:bidi="ru-RU"/>
        </w:rPr>
      </w:pPr>
      <w:r>
        <w:rPr>
          <w:rFonts w:ascii="Arial" w:eastAsia="Courier New" w:hAnsi="Arial" w:cs="Arial"/>
          <w:sz w:val="24"/>
          <w:szCs w:val="28"/>
          <w:lang w:bidi="ru-RU"/>
        </w:rPr>
        <w:t>19 января</w:t>
      </w:r>
      <w:r w:rsidR="00E23EE5" w:rsidRPr="00A81F79">
        <w:rPr>
          <w:rFonts w:ascii="Arial" w:eastAsia="Courier New" w:hAnsi="Arial" w:cs="Arial"/>
          <w:sz w:val="24"/>
          <w:szCs w:val="28"/>
          <w:lang w:bidi="ru-RU"/>
        </w:rPr>
        <w:t xml:space="preserve"> 20</w:t>
      </w:r>
      <w:r w:rsidR="00B40AC4" w:rsidRPr="00A81F79">
        <w:rPr>
          <w:rFonts w:ascii="Arial" w:eastAsia="Courier New" w:hAnsi="Arial" w:cs="Arial"/>
          <w:sz w:val="24"/>
          <w:szCs w:val="28"/>
          <w:lang w:bidi="ru-RU"/>
        </w:rPr>
        <w:t>2</w:t>
      </w:r>
      <w:r w:rsidR="001A4DE5" w:rsidRPr="00A81F79">
        <w:rPr>
          <w:rFonts w:ascii="Arial" w:eastAsia="Courier New" w:hAnsi="Arial" w:cs="Arial"/>
          <w:sz w:val="24"/>
          <w:szCs w:val="28"/>
          <w:lang w:bidi="ru-RU"/>
        </w:rPr>
        <w:t>1</w:t>
      </w:r>
      <w:r>
        <w:rPr>
          <w:rFonts w:ascii="Arial" w:eastAsia="Courier New" w:hAnsi="Arial" w:cs="Arial"/>
          <w:sz w:val="24"/>
          <w:szCs w:val="28"/>
          <w:lang w:bidi="ru-RU"/>
        </w:rPr>
        <w:t xml:space="preserve"> </w:t>
      </w:r>
      <w:r w:rsidRPr="00A81F79">
        <w:rPr>
          <w:rFonts w:ascii="Arial" w:eastAsia="Courier New" w:hAnsi="Arial" w:cs="Arial"/>
          <w:sz w:val="24"/>
          <w:szCs w:val="28"/>
          <w:lang w:bidi="ru-RU"/>
        </w:rPr>
        <w:t>года</w:t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 w:rsidRPr="00A81F79">
        <w:rPr>
          <w:rFonts w:ascii="Arial" w:eastAsia="Courier New" w:hAnsi="Arial" w:cs="Arial"/>
          <w:sz w:val="24"/>
          <w:szCs w:val="28"/>
          <w:lang w:bidi="ru-RU"/>
        </w:rPr>
        <w:t>№</w:t>
      </w:r>
      <w:r w:rsidR="00ED5E0A">
        <w:rPr>
          <w:rFonts w:ascii="Arial" w:eastAsia="Courier New" w:hAnsi="Arial" w:cs="Arial"/>
          <w:sz w:val="24"/>
          <w:szCs w:val="28"/>
          <w:lang w:bidi="ru-RU"/>
        </w:rPr>
        <w:t>8</w:t>
      </w:r>
      <w:r>
        <w:rPr>
          <w:rFonts w:ascii="Arial" w:eastAsia="Courier New" w:hAnsi="Arial" w:cs="Arial"/>
          <w:sz w:val="24"/>
          <w:szCs w:val="28"/>
          <w:lang w:bidi="ru-RU"/>
        </w:rPr>
        <w:t>-НПА</w:t>
      </w:r>
    </w:p>
    <w:p w:rsidR="00A81F79" w:rsidRDefault="00A81F79" w:rsidP="00A81F79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A81F79" w:rsidRDefault="00A81F79" w:rsidP="00A81F79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0825A6" w:rsidRPr="00A81F79" w:rsidRDefault="000825A6" w:rsidP="00A81F79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A81F79">
        <w:rPr>
          <w:rFonts w:ascii="Arial" w:hAnsi="Arial" w:cs="Arial"/>
          <w:b/>
          <w:sz w:val="32"/>
          <w:szCs w:val="28"/>
        </w:rPr>
        <w:t xml:space="preserve">Об утверждении </w:t>
      </w:r>
      <w:r w:rsidR="001B67B3" w:rsidRPr="00A81F79">
        <w:rPr>
          <w:rFonts w:ascii="Arial" w:hAnsi="Arial" w:cs="Arial"/>
          <w:b/>
          <w:sz w:val="32"/>
          <w:szCs w:val="28"/>
        </w:rPr>
        <w:t>стоимости услуг по погребению</w:t>
      </w:r>
      <w:r w:rsidR="00A81F79" w:rsidRPr="00A81F79">
        <w:rPr>
          <w:rFonts w:ascii="Arial" w:hAnsi="Arial" w:cs="Arial"/>
          <w:b/>
          <w:sz w:val="32"/>
          <w:szCs w:val="28"/>
        </w:rPr>
        <w:t xml:space="preserve">, </w:t>
      </w:r>
      <w:r w:rsidR="001B67B3" w:rsidRPr="00A81F79">
        <w:rPr>
          <w:rFonts w:ascii="Arial" w:hAnsi="Arial" w:cs="Arial"/>
          <w:b/>
          <w:sz w:val="32"/>
          <w:szCs w:val="28"/>
        </w:rPr>
        <w:t>предоставляемых согласно гарантированному</w:t>
      </w:r>
      <w:r w:rsidR="00A81F79" w:rsidRPr="00A81F79">
        <w:rPr>
          <w:rFonts w:ascii="Arial" w:hAnsi="Arial" w:cs="Arial"/>
          <w:b/>
          <w:sz w:val="32"/>
          <w:szCs w:val="28"/>
        </w:rPr>
        <w:t xml:space="preserve"> </w:t>
      </w:r>
      <w:r w:rsidR="001B67B3" w:rsidRPr="00A81F79">
        <w:rPr>
          <w:rFonts w:ascii="Arial" w:hAnsi="Arial" w:cs="Arial"/>
          <w:b/>
          <w:sz w:val="32"/>
          <w:szCs w:val="28"/>
        </w:rPr>
        <w:t>перечню услуг на территории</w:t>
      </w:r>
      <w:r w:rsidRPr="00A81F79">
        <w:rPr>
          <w:rFonts w:ascii="Arial" w:hAnsi="Arial" w:cs="Arial"/>
          <w:b/>
          <w:sz w:val="32"/>
          <w:szCs w:val="28"/>
        </w:rPr>
        <w:t xml:space="preserve"> муниципально</w:t>
      </w:r>
      <w:r w:rsidR="001B67B3" w:rsidRPr="00A81F79">
        <w:rPr>
          <w:rFonts w:ascii="Arial" w:hAnsi="Arial" w:cs="Arial"/>
          <w:b/>
          <w:sz w:val="32"/>
          <w:szCs w:val="28"/>
        </w:rPr>
        <w:t>го</w:t>
      </w:r>
      <w:r w:rsidRPr="00A81F79">
        <w:rPr>
          <w:rFonts w:ascii="Arial" w:hAnsi="Arial" w:cs="Arial"/>
          <w:b/>
          <w:sz w:val="32"/>
          <w:szCs w:val="28"/>
        </w:rPr>
        <w:t xml:space="preserve"> район</w:t>
      </w:r>
      <w:r w:rsidR="001B67B3" w:rsidRPr="00A81F79">
        <w:rPr>
          <w:rFonts w:ascii="Arial" w:hAnsi="Arial" w:cs="Arial"/>
          <w:b/>
          <w:sz w:val="32"/>
          <w:szCs w:val="28"/>
        </w:rPr>
        <w:t>а</w:t>
      </w:r>
      <w:r w:rsidR="00A81F79" w:rsidRPr="00A81F79">
        <w:rPr>
          <w:rFonts w:ascii="Arial" w:hAnsi="Arial" w:cs="Arial"/>
          <w:b/>
          <w:sz w:val="32"/>
          <w:szCs w:val="28"/>
        </w:rPr>
        <w:t xml:space="preserve"> «Читинский район»</w:t>
      </w:r>
    </w:p>
    <w:p w:rsidR="000825A6" w:rsidRDefault="000825A6" w:rsidP="00A81F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81F79" w:rsidRPr="00A81F79" w:rsidRDefault="00A81F79" w:rsidP="00A81F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825A6" w:rsidRPr="00A81F79" w:rsidRDefault="000825A6" w:rsidP="00A81F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81F79">
        <w:rPr>
          <w:rFonts w:ascii="Arial" w:hAnsi="Arial" w:cs="Arial"/>
          <w:sz w:val="24"/>
          <w:szCs w:val="28"/>
        </w:rPr>
        <w:t xml:space="preserve">В соответствии с </w:t>
      </w:r>
      <w:r w:rsidR="00B148BE" w:rsidRPr="00A81F79">
        <w:rPr>
          <w:rFonts w:ascii="Arial" w:hAnsi="Arial" w:cs="Arial"/>
          <w:sz w:val="24"/>
          <w:szCs w:val="28"/>
        </w:rPr>
        <w:t>п.1 ст.10 Федерального закона</w:t>
      </w:r>
      <w:r w:rsidR="00A81F79">
        <w:rPr>
          <w:rFonts w:ascii="Arial" w:hAnsi="Arial" w:cs="Arial"/>
          <w:sz w:val="24"/>
          <w:szCs w:val="28"/>
        </w:rPr>
        <w:t xml:space="preserve"> </w:t>
      </w:r>
      <w:r w:rsidR="00A81F79" w:rsidRPr="00A81F79">
        <w:rPr>
          <w:rFonts w:ascii="Arial" w:hAnsi="Arial" w:cs="Arial"/>
          <w:sz w:val="24"/>
          <w:szCs w:val="28"/>
        </w:rPr>
        <w:t>№</w:t>
      </w:r>
      <w:r w:rsidR="00A81F79">
        <w:rPr>
          <w:rFonts w:ascii="Arial" w:hAnsi="Arial" w:cs="Arial"/>
          <w:sz w:val="24"/>
          <w:szCs w:val="28"/>
        </w:rPr>
        <w:t xml:space="preserve"> </w:t>
      </w:r>
      <w:r w:rsidR="00B148BE" w:rsidRPr="00A81F79">
        <w:rPr>
          <w:rFonts w:ascii="Arial" w:hAnsi="Arial" w:cs="Arial"/>
          <w:sz w:val="24"/>
          <w:szCs w:val="28"/>
        </w:rPr>
        <w:t>8-ФЗ от 12 января 1996</w:t>
      </w:r>
      <w:r w:rsidR="00A81F79">
        <w:rPr>
          <w:rFonts w:ascii="Arial" w:hAnsi="Arial" w:cs="Arial"/>
          <w:sz w:val="24"/>
          <w:szCs w:val="28"/>
        </w:rPr>
        <w:t xml:space="preserve"> </w:t>
      </w:r>
      <w:r w:rsidR="00A81F79" w:rsidRPr="00A81F79">
        <w:rPr>
          <w:rFonts w:ascii="Arial" w:hAnsi="Arial" w:cs="Arial"/>
          <w:sz w:val="24"/>
          <w:szCs w:val="28"/>
        </w:rPr>
        <w:t>года</w:t>
      </w:r>
      <w:r w:rsidR="00B148BE" w:rsidRPr="00A81F79">
        <w:rPr>
          <w:rFonts w:ascii="Arial" w:hAnsi="Arial" w:cs="Arial"/>
          <w:sz w:val="24"/>
          <w:szCs w:val="28"/>
        </w:rPr>
        <w:t xml:space="preserve"> «О погребении и похоронном деле»</w:t>
      </w:r>
      <w:r w:rsidR="00A81F79" w:rsidRPr="00A81F79">
        <w:rPr>
          <w:rFonts w:ascii="Arial" w:hAnsi="Arial" w:cs="Arial"/>
          <w:sz w:val="24"/>
          <w:szCs w:val="28"/>
        </w:rPr>
        <w:t>,</w:t>
      </w:r>
      <w:r w:rsidR="00A81F79">
        <w:rPr>
          <w:rFonts w:ascii="Arial" w:hAnsi="Arial" w:cs="Arial"/>
          <w:sz w:val="24"/>
          <w:szCs w:val="28"/>
        </w:rPr>
        <w:t xml:space="preserve"> </w:t>
      </w:r>
      <w:r w:rsidR="00B148BE" w:rsidRPr="00A81F79">
        <w:rPr>
          <w:rFonts w:ascii="Arial" w:hAnsi="Arial" w:cs="Arial"/>
          <w:sz w:val="24"/>
          <w:szCs w:val="28"/>
        </w:rPr>
        <w:t>Уставом муниципального района «Читинский район» администрация муниципального района «Читинский район»</w:t>
      </w:r>
    </w:p>
    <w:p w:rsidR="00B148BE" w:rsidRPr="00A81F79" w:rsidRDefault="00B148BE" w:rsidP="00A81F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81F79">
        <w:rPr>
          <w:rFonts w:ascii="Arial" w:hAnsi="Arial" w:cs="Arial"/>
          <w:sz w:val="24"/>
          <w:szCs w:val="28"/>
        </w:rPr>
        <w:t>постановляет:</w:t>
      </w:r>
    </w:p>
    <w:p w:rsidR="00B148BE" w:rsidRPr="00A81F79" w:rsidRDefault="00B148BE" w:rsidP="00A81F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825A6" w:rsidRPr="00A81F79" w:rsidRDefault="00A81F79" w:rsidP="00A81F79">
      <w:pPr>
        <w:tabs>
          <w:tab w:val="left" w:pos="567"/>
          <w:tab w:val="num" w:pos="1428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81F79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0825A6" w:rsidRPr="00A81F79">
        <w:rPr>
          <w:rFonts w:ascii="Arial" w:hAnsi="Arial" w:cs="Arial"/>
          <w:sz w:val="24"/>
          <w:szCs w:val="28"/>
        </w:rPr>
        <w:t xml:space="preserve">Утвердить </w:t>
      </w:r>
      <w:r w:rsidR="00E0783A" w:rsidRPr="00A81F79">
        <w:rPr>
          <w:rFonts w:ascii="Arial" w:hAnsi="Arial" w:cs="Arial"/>
          <w:sz w:val="24"/>
          <w:szCs w:val="28"/>
        </w:rPr>
        <w:t>стоимость услуг</w:t>
      </w:r>
      <w:r w:rsidRPr="00A81F79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E0783A" w:rsidRPr="00A81F79">
        <w:rPr>
          <w:rFonts w:ascii="Arial" w:hAnsi="Arial" w:cs="Arial"/>
          <w:sz w:val="24"/>
          <w:szCs w:val="28"/>
        </w:rPr>
        <w:t>предоставляемых согласно гарантированному перечню услуг по погребению умерших пенсионеров</w:t>
      </w:r>
      <w:r w:rsidRPr="00A81F79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E0783A" w:rsidRPr="00A81F79">
        <w:rPr>
          <w:rFonts w:ascii="Arial" w:hAnsi="Arial" w:cs="Arial"/>
          <w:sz w:val="24"/>
          <w:szCs w:val="28"/>
        </w:rPr>
        <w:t>не подлежавших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«Читинский район» (прилагается)</w:t>
      </w:r>
      <w:r w:rsidR="000825A6" w:rsidRPr="00A81F79">
        <w:rPr>
          <w:rFonts w:ascii="Arial" w:hAnsi="Arial" w:cs="Arial"/>
          <w:sz w:val="24"/>
          <w:szCs w:val="28"/>
        </w:rPr>
        <w:t>.</w:t>
      </w:r>
    </w:p>
    <w:p w:rsidR="000825A6" w:rsidRPr="00A81F79" w:rsidRDefault="00A81F79" w:rsidP="00A81F79">
      <w:pPr>
        <w:tabs>
          <w:tab w:val="left" w:pos="0"/>
          <w:tab w:val="num" w:pos="1428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81F79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="00522108" w:rsidRPr="00A81F79">
        <w:rPr>
          <w:rFonts w:ascii="Arial" w:hAnsi="Arial" w:cs="Arial"/>
          <w:sz w:val="24"/>
          <w:szCs w:val="28"/>
        </w:rPr>
        <w:t>Признать утратившим силу постановление администрации муниципального района «Читинский район» от 2</w:t>
      </w:r>
      <w:r w:rsidR="001A4DE5" w:rsidRPr="00A81F79">
        <w:rPr>
          <w:rFonts w:ascii="Arial" w:hAnsi="Arial" w:cs="Arial"/>
          <w:sz w:val="24"/>
          <w:szCs w:val="28"/>
        </w:rPr>
        <w:t>1</w:t>
      </w:r>
      <w:r w:rsidR="00522108" w:rsidRPr="00A81F79">
        <w:rPr>
          <w:rFonts w:ascii="Arial" w:hAnsi="Arial" w:cs="Arial"/>
          <w:sz w:val="24"/>
          <w:szCs w:val="28"/>
        </w:rPr>
        <w:t xml:space="preserve"> января 20</w:t>
      </w:r>
      <w:r w:rsidR="001A4DE5" w:rsidRPr="00A81F79">
        <w:rPr>
          <w:rFonts w:ascii="Arial" w:hAnsi="Arial" w:cs="Arial"/>
          <w:sz w:val="24"/>
          <w:szCs w:val="28"/>
        </w:rPr>
        <w:t>20</w:t>
      </w:r>
      <w:r>
        <w:rPr>
          <w:rFonts w:ascii="Arial" w:hAnsi="Arial" w:cs="Arial"/>
          <w:sz w:val="24"/>
          <w:szCs w:val="28"/>
        </w:rPr>
        <w:t xml:space="preserve"> </w:t>
      </w:r>
      <w:r w:rsidRPr="00A81F79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A81F79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1A4DE5" w:rsidRPr="00A81F79">
        <w:rPr>
          <w:rFonts w:ascii="Arial" w:hAnsi="Arial" w:cs="Arial"/>
          <w:sz w:val="24"/>
          <w:szCs w:val="28"/>
        </w:rPr>
        <w:t>5-НПА</w:t>
      </w:r>
      <w:r w:rsidR="00522108" w:rsidRPr="00A81F79">
        <w:rPr>
          <w:rFonts w:ascii="Arial" w:hAnsi="Arial" w:cs="Arial"/>
          <w:sz w:val="24"/>
          <w:szCs w:val="28"/>
        </w:rPr>
        <w:t xml:space="preserve"> «Об утверждения стоимости услуг по погребению</w:t>
      </w:r>
      <w:r w:rsidRPr="00A81F79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522108" w:rsidRPr="00A81F79">
        <w:rPr>
          <w:rFonts w:ascii="Arial" w:hAnsi="Arial" w:cs="Arial"/>
          <w:sz w:val="24"/>
          <w:szCs w:val="28"/>
        </w:rPr>
        <w:t>предоставляемых согласно гарантированному перечню услуг на территории муниципального района «Читинский район» с 01 февраля 202</w:t>
      </w:r>
      <w:r w:rsidR="001A4DE5" w:rsidRPr="00A81F79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 </w:t>
      </w:r>
      <w:r w:rsidRPr="00A81F79">
        <w:rPr>
          <w:rFonts w:ascii="Arial" w:hAnsi="Arial" w:cs="Arial"/>
          <w:sz w:val="24"/>
          <w:szCs w:val="28"/>
        </w:rPr>
        <w:t>года</w:t>
      </w:r>
      <w:r w:rsidR="00522108" w:rsidRPr="00A81F79">
        <w:rPr>
          <w:rFonts w:ascii="Arial" w:hAnsi="Arial" w:cs="Arial"/>
          <w:sz w:val="24"/>
          <w:szCs w:val="28"/>
        </w:rPr>
        <w:t>.</w:t>
      </w:r>
    </w:p>
    <w:p w:rsidR="000825A6" w:rsidRPr="00A81F79" w:rsidRDefault="00A81F79" w:rsidP="00A81F79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81F79">
        <w:rPr>
          <w:rFonts w:ascii="Arial" w:hAnsi="Arial" w:cs="Arial"/>
          <w:sz w:val="24"/>
          <w:szCs w:val="28"/>
        </w:rPr>
        <w:t>3.</w:t>
      </w:r>
      <w:r>
        <w:rPr>
          <w:rFonts w:ascii="Arial" w:hAnsi="Arial" w:cs="Arial"/>
          <w:sz w:val="24"/>
          <w:szCs w:val="28"/>
        </w:rPr>
        <w:t xml:space="preserve"> </w:t>
      </w:r>
      <w:r w:rsidR="00E0783A" w:rsidRPr="00A81F79">
        <w:rPr>
          <w:rFonts w:ascii="Arial" w:hAnsi="Arial" w:cs="Arial"/>
          <w:sz w:val="24"/>
          <w:szCs w:val="28"/>
        </w:rPr>
        <w:t>Обнародовать настоящее постановление на официальном сайте муниципального района «Читинский район» в информационно-телекоммуникационной сети «Интернет»</w:t>
      </w:r>
      <w:r w:rsidR="000825A6" w:rsidRPr="00A81F79">
        <w:rPr>
          <w:rFonts w:ascii="Arial" w:hAnsi="Arial" w:cs="Arial"/>
          <w:sz w:val="24"/>
          <w:szCs w:val="28"/>
        </w:rPr>
        <w:t>.</w:t>
      </w:r>
    </w:p>
    <w:p w:rsidR="000825A6" w:rsidRPr="00A81F79" w:rsidRDefault="000825A6" w:rsidP="00A81F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825A6" w:rsidRPr="00A81F79" w:rsidRDefault="000825A6" w:rsidP="00A81F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40AC4" w:rsidRPr="00A81F79" w:rsidRDefault="00B40AC4" w:rsidP="00A81F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81F79" w:rsidRDefault="001A4DE5" w:rsidP="00A81F79">
      <w:pPr>
        <w:suppressAutoHyphens/>
        <w:jc w:val="both"/>
        <w:rPr>
          <w:rFonts w:ascii="Arial" w:hAnsi="Arial" w:cs="Arial"/>
          <w:sz w:val="24"/>
          <w:szCs w:val="26"/>
        </w:rPr>
      </w:pPr>
      <w:proofErr w:type="spellStart"/>
      <w:r w:rsidRPr="00A81F79">
        <w:rPr>
          <w:rFonts w:ascii="Arial" w:hAnsi="Arial" w:cs="Arial"/>
          <w:sz w:val="24"/>
          <w:szCs w:val="26"/>
        </w:rPr>
        <w:t>Врио</w:t>
      </w:r>
      <w:proofErr w:type="spellEnd"/>
      <w:r w:rsidRPr="00A81F79">
        <w:rPr>
          <w:rFonts w:ascii="Arial" w:hAnsi="Arial" w:cs="Arial"/>
          <w:sz w:val="24"/>
          <w:szCs w:val="26"/>
        </w:rPr>
        <w:t xml:space="preserve"> гл</w:t>
      </w:r>
      <w:r w:rsidR="000825A6" w:rsidRPr="00A81F79">
        <w:rPr>
          <w:rFonts w:ascii="Arial" w:hAnsi="Arial" w:cs="Arial"/>
          <w:sz w:val="24"/>
          <w:szCs w:val="26"/>
        </w:rPr>
        <w:t>ав</w:t>
      </w:r>
      <w:r w:rsidRPr="00A81F79">
        <w:rPr>
          <w:rFonts w:ascii="Arial" w:hAnsi="Arial" w:cs="Arial"/>
          <w:sz w:val="24"/>
          <w:szCs w:val="26"/>
        </w:rPr>
        <w:t>ы</w:t>
      </w:r>
      <w:r w:rsidR="000825A6" w:rsidRPr="00A81F79">
        <w:rPr>
          <w:rFonts w:ascii="Arial" w:hAnsi="Arial" w:cs="Arial"/>
          <w:sz w:val="24"/>
          <w:szCs w:val="26"/>
        </w:rPr>
        <w:t xml:space="preserve"> муниципального района</w:t>
      </w:r>
      <w:r w:rsidR="00A81F79" w:rsidRPr="00A81F79">
        <w:rPr>
          <w:rFonts w:ascii="Arial" w:hAnsi="Arial" w:cs="Arial"/>
          <w:sz w:val="24"/>
          <w:szCs w:val="26"/>
        </w:rPr>
        <w:t xml:space="preserve"> «</w:t>
      </w:r>
      <w:r w:rsidR="000825A6" w:rsidRPr="00A81F79">
        <w:rPr>
          <w:rFonts w:ascii="Arial" w:hAnsi="Arial" w:cs="Arial"/>
          <w:sz w:val="24"/>
          <w:szCs w:val="26"/>
        </w:rPr>
        <w:t>Читинский район»</w:t>
      </w:r>
      <w:r w:rsidR="00A81F79">
        <w:rPr>
          <w:rFonts w:ascii="Arial" w:hAnsi="Arial" w:cs="Arial"/>
          <w:sz w:val="24"/>
          <w:szCs w:val="26"/>
        </w:rPr>
        <w:tab/>
      </w:r>
      <w:r w:rsidR="00A81F79">
        <w:rPr>
          <w:rFonts w:ascii="Arial" w:hAnsi="Arial" w:cs="Arial"/>
          <w:sz w:val="24"/>
          <w:szCs w:val="26"/>
        </w:rPr>
        <w:tab/>
      </w:r>
      <w:r w:rsidR="00A81F79">
        <w:rPr>
          <w:rFonts w:ascii="Arial" w:hAnsi="Arial" w:cs="Arial"/>
          <w:sz w:val="24"/>
          <w:szCs w:val="26"/>
        </w:rPr>
        <w:tab/>
      </w:r>
      <w:r w:rsidR="00A81F79">
        <w:rPr>
          <w:rFonts w:ascii="Arial" w:hAnsi="Arial" w:cs="Arial"/>
          <w:sz w:val="24"/>
          <w:szCs w:val="26"/>
        </w:rPr>
        <w:tab/>
      </w:r>
      <w:r w:rsidRPr="00A81F79">
        <w:rPr>
          <w:rFonts w:ascii="Arial" w:hAnsi="Arial" w:cs="Arial"/>
          <w:sz w:val="24"/>
          <w:szCs w:val="26"/>
        </w:rPr>
        <w:t>В.А.Холмогоров</w:t>
      </w:r>
    </w:p>
    <w:p w:rsidR="00A81F79" w:rsidRDefault="00A81F79">
      <w:pPr>
        <w:spacing w:after="200" w:line="276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br w:type="page"/>
      </w:r>
    </w:p>
    <w:p w:rsidR="00A81F79" w:rsidRPr="00A81F79" w:rsidRDefault="00A81F79" w:rsidP="00A81F79">
      <w:pPr>
        <w:suppressAutoHyphens/>
        <w:ind w:right="5930"/>
        <w:jc w:val="both"/>
        <w:rPr>
          <w:rFonts w:ascii="Courier" w:hAnsi="Courier" w:cs="Arial"/>
          <w:sz w:val="24"/>
          <w:szCs w:val="28"/>
        </w:rPr>
      </w:pPr>
      <w:r w:rsidRPr="00A81F79">
        <w:rPr>
          <w:rFonts w:ascii="Courier" w:hAnsi="Courier" w:cs="Arial"/>
          <w:sz w:val="24"/>
          <w:szCs w:val="28"/>
        </w:rPr>
        <w:lastRenderedPageBreak/>
        <w:t xml:space="preserve">Приложение к постановлению администрации муниципального района «Читинский район» от 19 января 2021 года №8-НПА </w:t>
      </w:r>
    </w:p>
    <w:p w:rsidR="00A81F79" w:rsidRPr="00A81F79" w:rsidRDefault="00A81F79" w:rsidP="00A81F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81F79" w:rsidRPr="00A81F79" w:rsidRDefault="00A81F79" w:rsidP="00A81F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81F79" w:rsidRPr="00A81F79" w:rsidRDefault="00A81F79" w:rsidP="00A81F79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A81F79">
        <w:rPr>
          <w:rFonts w:ascii="Arial" w:hAnsi="Arial" w:cs="Arial"/>
          <w:b/>
          <w:sz w:val="32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«Читинский район».</w:t>
      </w:r>
    </w:p>
    <w:p w:rsidR="00A81F79" w:rsidRDefault="00A81F79" w:rsidP="00A81F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81F79" w:rsidRPr="00A81F79" w:rsidRDefault="00A81F79" w:rsidP="00A81F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Style w:val="a7"/>
        <w:tblW w:w="5000" w:type="pct"/>
        <w:tblLook w:val="04A0"/>
      </w:tblPr>
      <w:tblGrid>
        <w:gridCol w:w="754"/>
        <w:gridCol w:w="5696"/>
        <w:gridCol w:w="1741"/>
        <w:gridCol w:w="2491"/>
      </w:tblGrid>
      <w:tr w:rsidR="00A81F79" w:rsidRPr="00A81F79" w:rsidTr="00A81F79">
        <w:tc>
          <w:tcPr>
            <w:tcW w:w="353" w:type="pct"/>
            <w:shd w:val="clear" w:color="auto" w:fill="auto"/>
          </w:tcPr>
          <w:p w:rsidR="00A81F79" w:rsidRPr="00A81F79" w:rsidRDefault="00A81F79" w:rsidP="00A81F7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81F79">
              <w:rPr>
                <w:rFonts w:ascii="Arial" w:hAnsi="Arial" w:cs="Arial"/>
                <w:sz w:val="24"/>
                <w:szCs w:val="28"/>
              </w:rPr>
              <w:t xml:space="preserve"> № </w:t>
            </w:r>
            <w:proofErr w:type="spellStart"/>
            <w:r w:rsidRPr="00A81F79">
              <w:rPr>
                <w:rFonts w:ascii="Arial" w:hAnsi="Arial" w:cs="Arial"/>
                <w:sz w:val="24"/>
                <w:szCs w:val="28"/>
              </w:rPr>
              <w:t>п</w:t>
            </w:r>
            <w:proofErr w:type="spellEnd"/>
            <w:r w:rsidRPr="00A81F79">
              <w:rPr>
                <w:rFonts w:ascii="Arial" w:hAnsi="Arial" w:cs="Arial"/>
                <w:sz w:val="24"/>
                <w:szCs w:val="28"/>
              </w:rPr>
              <w:t>/</w:t>
            </w:r>
            <w:proofErr w:type="spellStart"/>
            <w:r w:rsidRPr="00A81F79">
              <w:rPr>
                <w:rFonts w:ascii="Arial" w:hAnsi="Arial" w:cs="Arial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66" w:type="pct"/>
            <w:shd w:val="clear" w:color="auto" w:fill="auto"/>
          </w:tcPr>
          <w:p w:rsidR="00A81F79" w:rsidRPr="00A81F79" w:rsidRDefault="00A81F79" w:rsidP="00A81F7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81F79">
              <w:rPr>
                <w:rFonts w:ascii="Arial" w:hAnsi="Arial" w:cs="Arial"/>
                <w:sz w:val="24"/>
                <w:szCs w:val="28"/>
              </w:rPr>
              <w:t>Наименование услуг</w:t>
            </w:r>
          </w:p>
        </w:tc>
        <w:tc>
          <w:tcPr>
            <w:tcW w:w="815" w:type="pct"/>
            <w:shd w:val="clear" w:color="auto" w:fill="auto"/>
          </w:tcPr>
          <w:p w:rsidR="00A81F79" w:rsidRPr="00A81F79" w:rsidRDefault="00A81F79" w:rsidP="00A81F7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81F79">
              <w:rPr>
                <w:rFonts w:ascii="Arial" w:hAnsi="Arial" w:cs="Arial"/>
                <w:sz w:val="24"/>
                <w:szCs w:val="28"/>
              </w:rPr>
              <w:t>Единица измерения</w:t>
            </w:r>
          </w:p>
        </w:tc>
        <w:tc>
          <w:tcPr>
            <w:tcW w:w="1167" w:type="pct"/>
            <w:shd w:val="clear" w:color="auto" w:fill="auto"/>
          </w:tcPr>
          <w:p w:rsidR="00A81F79" w:rsidRPr="00A81F79" w:rsidRDefault="00A81F79" w:rsidP="00A81F7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81F79">
              <w:rPr>
                <w:rFonts w:ascii="Arial" w:hAnsi="Arial" w:cs="Arial"/>
                <w:sz w:val="24"/>
                <w:szCs w:val="28"/>
              </w:rPr>
              <w:t>Сумма</w:t>
            </w:r>
          </w:p>
        </w:tc>
      </w:tr>
      <w:tr w:rsidR="00A81F79" w:rsidRPr="00A81F79" w:rsidTr="00A81F79">
        <w:tc>
          <w:tcPr>
            <w:tcW w:w="353" w:type="pct"/>
            <w:shd w:val="clear" w:color="auto" w:fill="auto"/>
          </w:tcPr>
          <w:p w:rsidR="00A81F79" w:rsidRPr="00A81F79" w:rsidRDefault="00A81F79" w:rsidP="00A81F7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81F79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2666" w:type="pct"/>
            <w:shd w:val="clear" w:color="auto" w:fill="auto"/>
          </w:tcPr>
          <w:p w:rsidR="00A81F79" w:rsidRPr="00A81F79" w:rsidRDefault="00A81F79" w:rsidP="00A81F7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81F79">
              <w:rPr>
                <w:rFonts w:ascii="Arial" w:hAnsi="Arial" w:cs="Arial"/>
                <w:sz w:val="24"/>
                <w:szCs w:val="28"/>
              </w:rPr>
              <w:t>Стоимость услуг по погребению всего, в том числе:</w:t>
            </w:r>
          </w:p>
        </w:tc>
        <w:tc>
          <w:tcPr>
            <w:tcW w:w="815" w:type="pct"/>
            <w:shd w:val="clear" w:color="auto" w:fill="auto"/>
          </w:tcPr>
          <w:p w:rsidR="00A81F79" w:rsidRPr="00A81F79" w:rsidRDefault="00A81F79" w:rsidP="00A81F7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81F79">
              <w:rPr>
                <w:rFonts w:ascii="Arial" w:hAnsi="Arial" w:cs="Arial"/>
                <w:sz w:val="24"/>
                <w:szCs w:val="28"/>
              </w:rPr>
              <w:t>Руб.</w:t>
            </w:r>
          </w:p>
        </w:tc>
        <w:tc>
          <w:tcPr>
            <w:tcW w:w="1167" w:type="pct"/>
            <w:shd w:val="clear" w:color="auto" w:fill="auto"/>
          </w:tcPr>
          <w:p w:rsidR="00A81F79" w:rsidRPr="00A81F79" w:rsidRDefault="00A81F79" w:rsidP="00A81F7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81F79">
              <w:rPr>
                <w:rFonts w:ascii="Arial" w:hAnsi="Arial" w:cs="Arial"/>
                <w:sz w:val="24"/>
                <w:szCs w:val="28"/>
              </w:rPr>
              <w:t>7709, 97</w:t>
            </w:r>
          </w:p>
        </w:tc>
      </w:tr>
      <w:tr w:rsidR="00A81F79" w:rsidRPr="00A81F79" w:rsidTr="00A81F79">
        <w:tc>
          <w:tcPr>
            <w:tcW w:w="353" w:type="pct"/>
            <w:shd w:val="clear" w:color="auto" w:fill="auto"/>
          </w:tcPr>
          <w:p w:rsidR="00A81F79" w:rsidRPr="00A81F79" w:rsidRDefault="00A81F79" w:rsidP="00A81F7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81F79">
              <w:rPr>
                <w:rFonts w:ascii="Arial" w:hAnsi="Arial" w:cs="Arial"/>
                <w:sz w:val="24"/>
                <w:szCs w:val="28"/>
              </w:rPr>
              <w:t>1.1.</w:t>
            </w:r>
          </w:p>
        </w:tc>
        <w:tc>
          <w:tcPr>
            <w:tcW w:w="2666" w:type="pct"/>
            <w:shd w:val="clear" w:color="auto" w:fill="auto"/>
          </w:tcPr>
          <w:p w:rsidR="00A81F79" w:rsidRPr="00A81F79" w:rsidRDefault="00A81F79" w:rsidP="00A81F7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81F79">
              <w:rPr>
                <w:rFonts w:ascii="Arial" w:hAnsi="Arial" w:cs="Arial"/>
                <w:sz w:val="24"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815" w:type="pct"/>
            <w:shd w:val="clear" w:color="auto" w:fill="auto"/>
          </w:tcPr>
          <w:p w:rsidR="00A81F79" w:rsidRPr="00A81F79" w:rsidRDefault="00A81F79" w:rsidP="00A81F7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81F79">
              <w:rPr>
                <w:rFonts w:ascii="Arial" w:hAnsi="Arial" w:cs="Arial"/>
                <w:sz w:val="24"/>
                <w:szCs w:val="28"/>
              </w:rPr>
              <w:t>Руб.</w:t>
            </w:r>
          </w:p>
        </w:tc>
        <w:tc>
          <w:tcPr>
            <w:tcW w:w="1167" w:type="pct"/>
            <w:shd w:val="clear" w:color="auto" w:fill="auto"/>
          </w:tcPr>
          <w:p w:rsidR="00A81F79" w:rsidRPr="00A81F79" w:rsidRDefault="00A81F79" w:rsidP="00A81F7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81F79">
              <w:rPr>
                <w:rFonts w:ascii="Arial" w:hAnsi="Arial" w:cs="Arial"/>
                <w:sz w:val="24"/>
                <w:szCs w:val="28"/>
              </w:rPr>
              <w:t>604, 41</w:t>
            </w:r>
          </w:p>
        </w:tc>
      </w:tr>
      <w:tr w:rsidR="00A81F79" w:rsidRPr="00A81F79" w:rsidTr="00A81F79">
        <w:tc>
          <w:tcPr>
            <w:tcW w:w="353" w:type="pct"/>
            <w:shd w:val="clear" w:color="auto" w:fill="auto"/>
          </w:tcPr>
          <w:p w:rsidR="00A81F79" w:rsidRPr="00A81F79" w:rsidRDefault="00A81F79" w:rsidP="00A81F7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81F79">
              <w:rPr>
                <w:rFonts w:ascii="Arial" w:hAnsi="Arial" w:cs="Arial"/>
                <w:sz w:val="24"/>
                <w:szCs w:val="28"/>
              </w:rPr>
              <w:t>1.2.</w:t>
            </w:r>
          </w:p>
        </w:tc>
        <w:tc>
          <w:tcPr>
            <w:tcW w:w="2666" w:type="pct"/>
            <w:shd w:val="clear" w:color="auto" w:fill="auto"/>
          </w:tcPr>
          <w:p w:rsidR="00A81F79" w:rsidRPr="00A81F79" w:rsidRDefault="00A81F79" w:rsidP="00A81F7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81F79">
              <w:rPr>
                <w:rFonts w:ascii="Arial" w:hAnsi="Arial" w:cs="Arial"/>
                <w:sz w:val="24"/>
                <w:szCs w:val="28"/>
              </w:rPr>
              <w:t>Предоставление и доставка гроба и др.предметов, необходимых для погребения</w:t>
            </w:r>
          </w:p>
        </w:tc>
        <w:tc>
          <w:tcPr>
            <w:tcW w:w="815" w:type="pct"/>
            <w:shd w:val="clear" w:color="auto" w:fill="auto"/>
          </w:tcPr>
          <w:p w:rsidR="00A81F79" w:rsidRPr="00A81F79" w:rsidRDefault="00A81F79" w:rsidP="00A81F7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81F79">
              <w:rPr>
                <w:rFonts w:ascii="Arial" w:hAnsi="Arial" w:cs="Arial"/>
                <w:sz w:val="24"/>
                <w:szCs w:val="28"/>
              </w:rPr>
              <w:t>Руб.</w:t>
            </w:r>
          </w:p>
        </w:tc>
        <w:tc>
          <w:tcPr>
            <w:tcW w:w="1167" w:type="pct"/>
            <w:shd w:val="clear" w:color="auto" w:fill="auto"/>
          </w:tcPr>
          <w:p w:rsidR="00A81F79" w:rsidRPr="00A81F79" w:rsidRDefault="00A81F79" w:rsidP="00A81F7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81F79">
              <w:rPr>
                <w:rFonts w:ascii="Arial" w:hAnsi="Arial" w:cs="Arial"/>
                <w:sz w:val="24"/>
                <w:szCs w:val="28"/>
              </w:rPr>
              <w:t>2388, 88</w:t>
            </w:r>
          </w:p>
        </w:tc>
      </w:tr>
      <w:tr w:rsidR="00A81F79" w:rsidRPr="00A81F79" w:rsidTr="00A81F79">
        <w:tc>
          <w:tcPr>
            <w:tcW w:w="353" w:type="pct"/>
            <w:shd w:val="clear" w:color="auto" w:fill="auto"/>
          </w:tcPr>
          <w:p w:rsidR="00A81F79" w:rsidRPr="00A81F79" w:rsidRDefault="00A81F79" w:rsidP="00A81F7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81F79">
              <w:rPr>
                <w:rFonts w:ascii="Arial" w:hAnsi="Arial" w:cs="Arial"/>
                <w:sz w:val="24"/>
                <w:szCs w:val="28"/>
              </w:rPr>
              <w:t>1.3.</w:t>
            </w:r>
          </w:p>
        </w:tc>
        <w:tc>
          <w:tcPr>
            <w:tcW w:w="2666" w:type="pct"/>
            <w:shd w:val="clear" w:color="auto" w:fill="auto"/>
          </w:tcPr>
          <w:p w:rsidR="00A81F79" w:rsidRPr="00A81F79" w:rsidRDefault="00A81F79" w:rsidP="00A81F7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81F79">
              <w:rPr>
                <w:rFonts w:ascii="Arial" w:hAnsi="Arial" w:cs="Arial"/>
                <w:sz w:val="24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815" w:type="pct"/>
            <w:shd w:val="clear" w:color="auto" w:fill="auto"/>
          </w:tcPr>
          <w:p w:rsidR="00A81F79" w:rsidRPr="00A81F79" w:rsidRDefault="00A81F79" w:rsidP="00A81F7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81F79">
              <w:rPr>
                <w:rFonts w:ascii="Arial" w:hAnsi="Arial" w:cs="Arial"/>
                <w:sz w:val="24"/>
                <w:szCs w:val="28"/>
              </w:rPr>
              <w:t>Руб.</w:t>
            </w:r>
          </w:p>
        </w:tc>
        <w:tc>
          <w:tcPr>
            <w:tcW w:w="1167" w:type="pct"/>
            <w:shd w:val="clear" w:color="auto" w:fill="auto"/>
          </w:tcPr>
          <w:p w:rsidR="00A81F79" w:rsidRPr="00A81F79" w:rsidRDefault="00A81F79" w:rsidP="00A81F7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81F79">
              <w:rPr>
                <w:rFonts w:ascii="Arial" w:hAnsi="Arial" w:cs="Arial"/>
                <w:sz w:val="24"/>
                <w:szCs w:val="28"/>
              </w:rPr>
              <w:t>2108, 10</w:t>
            </w:r>
          </w:p>
        </w:tc>
      </w:tr>
      <w:tr w:rsidR="00A81F79" w:rsidRPr="00A81F79" w:rsidTr="00A81F79">
        <w:tc>
          <w:tcPr>
            <w:tcW w:w="353" w:type="pct"/>
            <w:shd w:val="clear" w:color="auto" w:fill="auto"/>
          </w:tcPr>
          <w:p w:rsidR="00A81F79" w:rsidRPr="00A81F79" w:rsidRDefault="00A81F79" w:rsidP="00A81F7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81F79">
              <w:rPr>
                <w:rFonts w:ascii="Arial" w:hAnsi="Arial" w:cs="Arial"/>
                <w:sz w:val="24"/>
                <w:szCs w:val="28"/>
              </w:rPr>
              <w:t>1.4.</w:t>
            </w:r>
          </w:p>
        </w:tc>
        <w:tc>
          <w:tcPr>
            <w:tcW w:w="2666" w:type="pct"/>
            <w:shd w:val="clear" w:color="auto" w:fill="auto"/>
          </w:tcPr>
          <w:p w:rsidR="00A81F79" w:rsidRPr="00A81F79" w:rsidRDefault="00A81F79" w:rsidP="00A81F7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81F79">
              <w:rPr>
                <w:rFonts w:ascii="Arial" w:hAnsi="Arial" w:cs="Arial"/>
                <w:sz w:val="24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815" w:type="pct"/>
            <w:shd w:val="clear" w:color="auto" w:fill="auto"/>
          </w:tcPr>
          <w:p w:rsidR="00A81F79" w:rsidRPr="00A81F79" w:rsidRDefault="00A81F79" w:rsidP="00A81F7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81F79">
              <w:rPr>
                <w:rFonts w:ascii="Arial" w:hAnsi="Arial" w:cs="Arial"/>
                <w:sz w:val="24"/>
                <w:szCs w:val="28"/>
              </w:rPr>
              <w:t>Руб.</w:t>
            </w:r>
          </w:p>
        </w:tc>
        <w:tc>
          <w:tcPr>
            <w:tcW w:w="1167" w:type="pct"/>
            <w:shd w:val="clear" w:color="auto" w:fill="auto"/>
          </w:tcPr>
          <w:p w:rsidR="00A81F79" w:rsidRPr="00A81F79" w:rsidRDefault="00A81F79" w:rsidP="00A81F79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81F79">
              <w:rPr>
                <w:rFonts w:ascii="Arial" w:hAnsi="Arial" w:cs="Arial"/>
                <w:sz w:val="24"/>
                <w:szCs w:val="28"/>
              </w:rPr>
              <w:t>2608, 58</w:t>
            </w:r>
          </w:p>
        </w:tc>
      </w:tr>
    </w:tbl>
    <w:p w:rsidR="00A81F79" w:rsidRPr="00A81F79" w:rsidRDefault="00A81F79" w:rsidP="00A81F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81F79" w:rsidRPr="00A81F79" w:rsidRDefault="00A81F79" w:rsidP="00A81F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81F79" w:rsidRPr="00A81F79" w:rsidRDefault="00A81F79" w:rsidP="00A81F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81F79">
        <w:rPr>
          <w:rFonts w:ascii="Arial" w:hAnsi="Arial" w:cs="Arial"/>
          <w:sz w:val="24"/>
          <w:szCs w:val="28"/>
        </w:rPr>
        <w:t>Согласовано «</w:t>
      </w:r>
      <w:r>
        <w:rPr>
          <w:rFonts w:ascii="Arial" w:hAnsi="Arial" w:cs="Arial"/>
          <w:sz w:val="24"/>
          <w:szCs w:val="28"/>
        </w:rPr>
        <w:t xml:space="preserve"> </w:t>
      </w:r>
      <w:r w:rsidRPr="00A81F79">
        <w:rPr>
          <w:rFonts w:ascii="Arial" w:hAnsi="Arial" w:cs="Arial"/>
          <w:sz w:val="24"/>
          <w:szCs w:val="28"/>
        </w:rPr>
        <w:t>» _____________2021 г.</w:t>
      </w:r>
    </w:p>
    <w:p w:rsidR="00A81F79" w:rsidRPr="00A81F79" w:rsidRDefault="00A81F79" w:rsidP="00A81F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81F79">
        <w:rPr>
          <w:rFonts w:ascii="Arial" w:hAnsi="Arial" w:cs="Arial"/>
          <w:sz w:val="24"/>
          <w:szCs w:val="28"/>
        </w:rPr>
        <w:t>Управляющий Отделением ПФР</w:t>
      </w:r>
    </w:p>
    <w:p w:rsidR="00A81F79" w:rsidRPr="00A81F79" w:rsidRDefault="00A81F79" w:rsidP="00A81F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A81F79">
        <w:rPr>
          <w:rFonts w:ascii="Arial" w:hAnsi="Arial" w:cs="Arial"/>
          <w:sz w:val="24"/>
          <w:szCs w:val="28"/>
        </w:rPr>
        <w:t>по Забайкальскому краю</w:t>
      </w:r>
    </w:p>
    <w:p w:rsidR="00A81F79" w:rsidRPr="00A81F79" w:rsidRDefault="00A81F79" w:rsidP="00A81F7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 w:rsidRPr="00A81F79">
        <w:rPr>
          <w:rFonts w:ascii="Arial" w:hAnsi="Arial" w:cs="Arial"/>
          <w:sz w:val="24"/>
          <w:szCs w:val="28"/>
        </w:rPr>
        <w:t>_______________Г.М.Михайленко</w:t>
      </w:r>
      <w:proofErr w:type="spellEnd"/>
    </w:p>
    <w:p w:rsidR="0035482B" w:rsidRPr="00A81F79" w:rsidRDefault="0035482B" w:rsidP="00A81F79">
      <w:pPr>
        <w:suppressAutoHyphens/>
        <w:ind w:firstLine="709"/>
        <w:jc w:val="both"/>
        <w:rPr>
          <w:rFonts w:ascii="Arial" w:hAnsi="Arial" w:cs="Arial"/>
          <w:sz w:val="24"/>
          <w:szCs w:val="26"/>
        </w:rPr>
      </w:pPr>
    </w:p>
    <w:sectPr w:rsidR="0035482B" w:rsidRPr="00A81F79" w:rsidSect="00A81F79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66E" w:rsidRDefault="003F266E" w:rsidP="005F1F7B">
      <w:r>
        <w:separator/>
      </w:r>
    </w:p>
  </w:endnote>
  <w:endnote w:type="continuationSeparator" w:id="0">
    <w:p w:rsidR="003F266E" w:rsidRDefault="003F266E" w:rsidP="005F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66E" w:rsidRDefault="003F266E" w:rsidP="005F1F7B">
      <w:r>
        <w:separator/>
      </w:r>
    </w:p>
  </w:footnote>
  <w:footnote w:type="continuationSeparator" w:id="0">
    <w:p w:rsidR="003F266E" w:rsidRDefault="003F266E" w:rsidP="005F1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E872AA"/>
    <w:multiLevelType w:val="multilevel"/>
    <w:tmpl w:val="7DF82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5D3258"/>
    <w:multiLevelType w:val="multilevel"/>
    <w:tmpl w:val="3DDA2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9">
    <w:nsid w:val="3BFA273A"/>
    <w:multiLevelType w:val="hybridMultilevel"/>
    <w:tmpl w:val="3E20E0EC"/>
    <w:lvl w:ilvl="0" w:tplc="3B36E85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E160A31"/>
    <w:multiLevelType w:val="hybridMultilevel"/>
    <w:tmpl w:val="3CF02FB6"/>
    <w:lvl w:ilvl="0" w:tplc="5C1E70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20CBF"/>
    <w:multiLevelType w:val="multilevel"/>
    <w:tmpl w:val="3962E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615544"/>
    <w:multiLevelType w:val="multilevel"/>
    <w:tmpl w:val="426C9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06F7197"/>
    <w:multiLevelType w:val="multilevel"/>
    <w:tmpl w:val="0BC4E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15"/>
  </w:num>
  <w:num w:numId="5">
    <w:abstractNumId w:val="2"/>
  </w:num>
  <w:num w:numId="6">
    <w:abstractNumId w:val="16"/>
  </w:num>
  <w:num w:numId="7">
    <w:abstractNumId w:val="6"/>
  </w:num>
  <w:num w:numId="8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10"/>
  </w:num>
  <w:num w:numId="15">
    <w:abstractNumId w:val="19"/>
  </w:num>
  <w:num w:numId="16">
    <w:abstractNumId w:val="9"/>
  </w:num>
  <w:num w:numId="17">
    <w:abstractNumId w:val="12"/>
  </w:num>
  <w:num w:numId="18">
    <w:abstractNumId w:val="4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1AA"/>
    <w:rsid w:val="000015AB"/>
    <w:rsid w:val="00014A7E"/>
    <w:rsid w:val="00015C6D"/>
    <w:rsid w:val="00016B7E"/>
    <w:rsid w:val="00021770"/>
    <w:rsid w:val="00021E3F"/>
    <w:rsid w:val="000305A1"/>
    <w:rsid w:val="000321A1"/>
    <w:rsid w:val="00033895"/>
    <w:rsid w:val="00034865"/>
    <w:rsid w:val="00054F68"/>
    <w:rsid w:val="00064860"/>
    <w:rsid w:val="00065C06"/>
    <w:rsid w:val="0007076E"/>
    <w:rsid w:val="00077164"/>
    <w:rsid w:val="000825A6"/>
    <w:rsid w:val="00090EBA"/>
    <w:rsid w:val="00092321"/>
    <w:rsid w:val="00093372"/>
    <w:rsid w:val="00095D98"/>
    <w:rsid w:val="000A4246"/>
    <w:rsid w:val="000B7E94"/>
    <w:rsid w:val="000C3AA9"/>
    <w:rsid w:val="000E69D6"/>
    <w:rsid w:val="000F1A09"/>
    <w:rsid w:val="000F49EB"/>
    <w:rsid w:val="000F5337"/>
    <w:rsid w:val="000F6402"/>
    <w:rsid w:val="001040F9"/>
    <w:rsid w:val="001072B4"/>
    <w:rsid w:val="001104CF"/>
    <w:rsid w:val="00113AEA"/>
    <w:rsid w:val="00115AFE"/>
    <w:rsid w:val="00115CE9"/>
    <w:rsid w:val="00117F44"/>
    <w:rsid w:val="0012487F"/>
    <w:rsid w:val="0012768D"/>
    <w:rsid w:val="00127841"/>
    <w:rsid w:val="00147069"/>
    <w:rsid w:val="001539E4"/>
    <w:rsid w:val="00155940"/>
    <w:rsid w:val="00155FF4"/>
    <w:rsid w:val="001617DE"/>
    <w:rsid w:val="00186D29"/>
    <w:rsid w:val="001A42D4"/>
    <w:rsid w:val="001A4DE5"/>
    <w:rsid w:val="001A7622"/>
    <w:rsid w:val="001B67B3"/>
    <w:rsid w:val="001C15CE"/>
    <w:rsid w:val="001C4828"/>
    <w:rsid w:val="001D395E"/>
    <w:rsid w:val="001D4E3A"/>
    <w:rsid w:val="001E36A7"/>
    <w:rsid w:val="001F102D"/>
    <w:rsid w:val="001F2EBF"/>
    <w:rsid w:val="001F464E"/>
    <w:rsid w:val="00201C55"/>
    <w:rsid w:val="00202E82"/>
    <w:rsid w:val="00203574"/>
    <w:rsid w:val="00204F23"/>
    <w:rsid w:val="00205533"/>
    <w:rsid w:val="0020628F"/>
    <w:rsid w:val="00206485"/>
    <w:rsid w:val="002066D1"/>
    <w:rsid w:val="0021608C"/>
    <w:rsid w:val="00216118"/>
    <w:rsid w:val="002171A5"/>
    <w:rsid w:val="00222D24"/>
    <w:rsid w:val="002237D4"/>
    <w:rsid w:val="00224409"/>
    <w:rsid w:val="002249B1"/>
    <w:rsid w:val="002419A5"/>
    <w:rsid w:val="0024363B"/>
    <w:rsid w:val="00246053"/>
    <w:rsid w:val="002516A0"/>
    <w:rsid w:val="00257C3E"/>
    <w:rsid w:val="00263384"/>
    <w:rsid w:val="002778AE"/>
    <w:rsid w:val="00282EFA"/>
    <w:rsid w:val="00290B9D"/>
    <w:rsid w:val="0029626D"/>
    <w:rsid w:val="0029634C"/>
    <w:rsid w:val="002966FD"/>
    <w:rsid w:val="002C7753"/>
    <w:rsid w:val="002C7CBF"/>
    <w:rsid w:val="002D61A8"/>
    <w:rsid w:val="002D74F8"/>
    <w:rsid w:val="002E2CA6"/>
    <w:rsid w:val="002E4AF1"/>
    <w:rsid w:val="003009DB"/>
    <w:rsid w:val="003012B5"/>
    <w:rsid w:val="0030337B"/>
    <w:rsid w:val="00307774"/>
    <w:rsid w:val="00330F9C"/>
    <w:rsid w:val="003421AA"/>
    <w:rsid w:val="0034227E"/>
    <w:rsid w:val="003501F7"/>
    <w:rsid w:val="0035194B"/>
    <w:rsid w:val="00352868"/>
    <w:rsid w:val="003534A8"/>
    <w:rsid w:val="0035482B"/>
    <w:rsid w:val="00362ABB"/>
    <w:rsid w:val="003672DC"/>
    <w:rsid w:val="00371745"/>
    <w:rsid w:val="003763A3"/>
    <w:rsid w:val="00376678"/>
    <w:rsid w:val="00386C9A"/>
    <w:rsid w:val="00394446"/>
    <w:rsid w:val="003A0664"/>
    <w:rsid w:val="003B038B"/>
    <w:rsid w:val="003B6F3A"/>
    <w:rsid w:val="003B70DF"/>
    <w:rsid w:val="003C0DAA"/>
    <w:rsid w:val="003D3067"/>
    <w:rsid w:val="003E15BB"/>
    <w:rsid w:val="003E3552"/>
    <w:rsid w:val="003E36A9"/>
    <w:rsid w:val="003E5A27"/>
    <w:rsid w:val="003F1517"/>
    <w:rsid w:val="003F2376"/>
    <w:rsid w:val="003F266E"/>
    <w:rsid w:val="003F4C70"/>
    <w:rsid w:val="00405FA5"/>
    <w:rsid w:val="00412F8B"/>
    <w:rsid w:val="0041374F"/>
    <w:rsid w:val="0041703B"/>
    <w:rsid w:val="0041758A"/>
    <w:rsid w:val="00417D99"/>
    <w:rsid w:val="004225B8"/>
    <w:rsid w:val="00425DFD"/>
    <w:rsid w:val="00431EC2"/>
    <w:rsid w:val="00442AE5"/>
    <w:rsid w:val="00455B61"/>
    <w:rsid w:val="00471C3E"/>
    <w:rsid w:val="004768F7"/>
    <w:rsid w:val="00482858"/>
    <w:rsid w:val="0049420C"/>
    <w:rsid w:val="004A1655"/>
    <w:rsid w:val="004A3B74"/>
    <w:rsid w:val="004A3F3B"/>
    <w:rsid w:val="004A4286"/>
    <w:rsid w:val="004C7E7B"/>
    <w:rsid w:val="004D0EEA"/>
    <w:rsid w:val="004D244C"/>
    <w:rsid w:val="004D49BA"/>
    <w:rsid w:val="004E1326"/>
    <w:rsid w:val="004E1368"/>
    <w:rsid w:val="004E3CF7"/>
    <w:rsid w:val="004F106D"/>
    <w:rsid w:val="004F4822"/>
    <w:rsid w:val="004F7311"/>
    <w:rsid w:val="00507655"/>
    <w:rsid w:val="00522108"/>
    <w:rsid w:val="005261FE"/>
    <w:rsid w:val="0052751E"/>
    <w:rsid w:val="0053329A"/>
    <w:rsid w:val="00543607"/>
    <w:rsid w:val="005457E2"/>
    <w:rsid w:val="00550258"/>
    <w:rsid w:val="00550A9A"/>
    <w:rsid w:val="00571462"/>
    <w:rsid w:val="00576D03"/>
    <w:rsid w:val="00585913"/>
    <w:rsid w:val="00586E61"/>
    <w:rsid w:val="00590588"/>
    <w:rsid w:val="0059209D"/>
    <w:rsid w:val="005A1B8A"/>
    <w:rsid w:val="005B362F"/>
    <w:rsid w:val="005B5992"/>
    <w:rsid w:val="005B6103"/>
    <w:rsid w:val="005D0329"/>
    <w:rsid w:val="005D08B2"/>
    <w:rsid w:val="005D19F4"/>
    <w:rsid w:val="005D28A3"/>
    <w:rsid w:val="005E42CD"/>
    <w:rsid w:val="005F1F7B"/>
    <w:rsid w:val="005F2C93"/>
    <w:rsid w:val="005F3DE7"/>
    <w:rsid w:val="005F76F1"/>
    <w:rsid w:val="00601E6B"/>
    <w:rsid w:val="0060410B"/>
    <w:rsid w:val="00604DEB"/>
    <w:rsid w:val="00620679"/>
    <w:rsid w:val="006417B0"/>
    <w:rsid w:val="00644526"/>
    <w:rsid w:val="00644E2E"/>
    <w:rsid w:val="00652754"/>
    <w:rsid w:val="00656A7A"/>
    <w:rsid w:val="00662232"/>
    <w:rsid w:val="00671983"/>
    <w:rsid w:val="00675011"/>
    <w:rsid w:val="00680C47"/>
    <w:rsid w:val="00683E58"/>
    <w:rsid w:val="006907FB"/>
    <w:rsid w:val="006960EA"/>
    <w:rsid w:val="006A02EB"/>
    <w:rsid w:val="006A3153"/>
    <w:rsid w:val="006A68F2"/>
    <w:rsid w:val="006A6ABB"/>
    <w:rsid w:val="006B257D"/>
    <w:rsid w:val="006B3246"/>
    <w:rsid w:val="006B4DEB"/>
    <w:rsid w:val="006B7A8F"/>
    <w:rsid w:val="006C53FF"/>
    <w:rsid w:val="006C5C1C"/>
    <w:rsid w:val="006D2ABB"/>
    <w:rsid w:val="006D700F"/>
    <w:rsid w:val="006E18E0"/>
    <w:rsid w:val="006E1B62"/>
    <w:rsid w:val="006E381A"/>
    <w:rsid w:val="006E4217"/>
    <w:rsid w:val="006E76B6"/>
    <w:rsid w:val="006F7BC8"/>
    <w:rsid w:val="00707A61"/>
    <w:rsid w:val="00713503"/>
    <w:rsid w:val="0071699E"/>
    <w:rsid w:val="00716E95"/>
    <w:rsid w:val="00717A98"/>
    <w:rsid w:val="00720D97"/>
    <w:rsid w:val="007232D4"/>
    <w:rsid w:val="00740E39"/>
    <w:rsid w:val="007434CB"/>
    <w:rsid w:val="00743D8F"/>
    <w:rsid w:val="0074707A"/>
    <w:rsid w:val="0075589F"/>
    <w:rsid w:val="007724F7"/>
    <w:rsid w:val="00773CE6"/>
    <w:rsid w:val="00780613"/>
    <w:rsid w:val="0078071F"/>
    <w:rsid w:val="00796088"/>
    <w:rsid w:val="007A4F05"/>
    <w:rsid w:val="007B0BC9"/>
    <w:rsid w:val="007B178D"/>
    <w:rsid w:val="007B20D1"/>
    <w:rsid w:val="007B2F57"/>
    <w:rsid w:val="007C4B4B"/>
    <w:rsid w:val="007C4EE0"/>
    <w:rsid w:val="007C62DB"/>
    <w:rsid w:val="007D06C4"/>
    <w:rsid w:val="007E6F40"/>
    <w:rsid w:val="007F32AB"/>
    <w:rsid w:val="007F3DC2"/>
    <w:rsid w:val="008066F1"/>
    <w:rsid w:val="00811544"/>
    <w:rsid w:val="008158F9"/>
    <w:rsid w:val="00816FE7"/>
    <w:rsid w:val="00826A37"/>
    <w:rsid w:val="00832B1F"/>
    <w:rsid w:val="00833311"/>
    <w:rsid w:val="00842C04"/>
    <w:rsid w:val="00855DEA"/>
    <w:rsid w:val="00857440"/>
    <w:rsid w:val="00860AD1"/>
    <w:rsid w:val="0086318D"/>
    <w:rsid w:val="00863F49"/>
    <w:rsid w:val="00866320"/>
    <w:rsid w:val="0086791B"/>
    <w:rsid w:val="00872D34"/>
    <w:rsid w:val="00883942"/>
    <w:rsid w:val="00883969"/>
    <w:rsid w:val="0088414D"/>
    <w:rsid w:val="0088504C"/>
    <w:rsid w:val="00890716"/>
    <w:rsid w:val="00890DED"/>
    <w:rsid w:val="008A1EB4"/>
    <w:rsid w:val="008A36A5"/>
    <w:rsid w:val="008A5D15"/>
    <w:rsid w:val="008B0462"/>
    <w:rsid w:val="008B32E3"/>
    <w:rsid w:val="008C1D1F"/>
    <w:rsid w:val="008D0C75"/>
    <w:rsid w:val="008E00CC"/>
    <w:rsid w:val="008E5895"/>
    <w:rsid w:val="008F5FC6"/>
    <w:rsid w:val="00900FF7"/>
    <w:rsid w:val="00901758"/>
    <w:rsid w:val="00902EDA"/>
    <w:rsid w:val="009115C5"/>
    <w:rsid w:val="00914ADF"/>
    <w:rsid w:val="009172B0"/>
    <w:rsid w:val="0093307A"/>
    <w:rsid w:val="00934791"/>
    <w:rsid w:val="00935BC5"/>
    <w:rsid w:val="00935D31"/>
    <w:rsid w:val="00936154"/>
    <w:rsid w:val="0093687C"/>
    <w:rsid w:val="00936FE3"/>
    <w:rsid w:val="00943D99"/>
    <w:rsid w:val="0094546D"/>
    <w:rsid w:val="00953B6D"/>
    <w:rsid w:val="0095691B"/>
    <w:rsid w:val="00957F50"/>
    <w:rsid w:val="009609B0"/>
    <w:rsid w:val="00961415"/>
    <w:rsid w:val="00980F4C"/>
    <w:rsid w:val="00983F84"/>
    <w:rsid w:val="009845AB"/>
    <w:rsid w:val="00990B5A"/>
    <w:rsid w:val="0099211B"/>
    <w:rsid w:val="00994D2D"/>
    <w:rsid w:val="009A0BCA"/>
    <w:rsid w:val="009A3018"/>
    <w:rsid w:val="009C1077"/>
    <w:rsid w:val="009C2967"/>
    <w:rsid w:val="009C2A61"/>
    <w:rsid w:val="009C2C7D"/>
    <w:rsid w:val="009E74DB"/>
    <w:rsid w:val="00A0254A"/>
    <w:rsid w:val="00A05CF4"/>
    <w:rsid w:val="00A107D6"/>
    <w:rsid w:val="00A10EA8"/>
    <w:rsid w:val="00A13492"/>
    <w:rsid w:val="00A15EBA"/>
    <w:rsid w:val="00A16344"/>
    <w:rsid w:val="00A2119E"/>
    <w:rsid w:val="00A22B52"/>
    <w:rsid w:val="00A23079"/>
    <w:rsid w:val="00A41DD3"/>
    <w:rsid w:val="00A41E26"/>
    <w:rsid w:val="00A45909"/>
    <w:rsid w:val="00A47530"/>
    <w:rsid w:val="00A53D75"/>
    <w:rsid w:val="00A55BC6"/>
    <w:rsid w:val="00A57C76"/>
    <w:rsid w:val="00A64CD8"/>
    <w:rsid w:val="00A7426F"/>
    <w:rsid w:val="00A753BA"/>
    <w:rsid w:val="00A77834"/>
    <w:rsid w:val="00A77A99"/>
    <w:rsid w:val="00A8179F"/>
    <w:rsid w:val="00A81F79"/>
    <w:rsid w:val="00A830D2"/>
    <w:rsid w:val="00A91D1A"/>
    <w:rsid w:val="00A969FE"/>
    <w:rsid w:val="00AA45E3"/>
    <w:rsid w:val="00AA6779"/>
    <w:rsid w:val="00AB7B1B"/>
    <w:rsid w:val="00AC1593"/>
    <w:rsid w:val="00AC4027"/>
    <w:rsid w:val="00AE603A"/>
    <w:rsid w:val="00AF4254"/>
    <w:rsid w:val="00AF6F68"/>
    <w:rsid w:val="00AF7F0C"/>
    <w:rsid w:val="00B003F6"/>
    <w:rsid w:val="00B10529"/>
    <w:rsid w:val="00B12012"/>
    <w:rsid w:val="00B148BE"/>
    <w:rsid w:val="00B2378C"/>
    <w:rsid w:val="00B268F5"/>
    <w:rsid w:val="00B27923"/>
    <w:rsid w:val="00B32419"/>
    <w:rsid w:val="00B32EB3"/>
    <w:rsid w:val="00B406BE"/>
    <w:rsid w:val="00B40AC4"/>
    <w:rsid w:val="00B40EB0"/>
    <w:rsid w:val="00B450D7"/>
    <w:rsid w:val="00B459B0"/>
    <w:rsid w:val="00B502E7"/>
    <w:rsid w:val="00B5536D"/>
    <w:rsid w:val="00B6242B"/>
    <w:rsid w:val="00B664AA"/>
    <w:rsid w:val="00B74341"/>
    <w:rsid w:val="00B7773A"/>
    <w:rsid w:val="00B808A3"/>
    <w:rsid w:val="00B95643"/>
    <w:rsid w:val="00B961B3"/>
    <w:rsid w:val="00BA0A9C"/>
    <w:rsid w:val="00BA6BD6"/>
    <w:rsid w:val="00BA6EA3"/>
    <w:rsid w:val="00BA76F8"/>
    <w:rsid w:val="00BD331C"/>
    <w:rsid w:val="00BD4C7B"/>
    <w:rsid w:val="00BD5586"/>
    <w:rsid w:val="00BD5844"/>
    <w:rsid w:val="00BF206B"/>
    <w:rsid w:val="00BF44BF"/>
    <w:rsid w:val="00C066C4"/>
    <w:rsid w:val="00C10889"/>
    <w:rsid w:val="00C14B0E"/>
    <w:rsid w:val="00C17075"/>
    <w:rsid w:val="00C17345"/>
    <w:rsid w:val="00C261CF"/>
    <w:rsid w:val="00C475A9"/>
    <w:rsid w:val="00C5203F"/>
    <w:rsid w:val="00C53B1B"/>
    <w:rsid w:val="00C545F8"/>
    <w:rsid w:val="00C64A02"/>
    <w:rsid w:val="00C83217"/>
    <w:rsid w:val="00C837D0"/>
    <w:rsid w:val="00C841EB"/>
    <w:rsid w:val="00C8490A"/>
    <w:rsid w:val="00C84ED3"/>
    <w:rsid w:val="00C95FDA"/>
    <w:rsid w:val="00C97175"/>
    <w:rsid w:val="00CA31EB"/>
    <w:rsid w:val="00CA4B17"/>
    <w:rsid w:val="00CA6093"/>
    <w:rsid w:val="00CB2A52"/>
    <w:rsid w:val="00CB2F01"/>
    <w:rsid w:val="00CB37B1"/>
    <w:rsid w:val="00CC6A3D"/>
    <w:rsid w:val="00CD0E29"/>
    <w:rsid w:val="00CE2A13"/>
    <w:rsid w:val="00CF39CE"/>
    <w:rsid w:val="00CF6B8E"/>
    <w:rsid w:val="00CF78D7"/>
    <w:rsid w:val="00D01D20"/>
    <w:rsid w:val="00D02CA7"/>
    <w:rsid w:val="00D03044"/>
    <w:rsid w:val="00D058D7"/>
    <w:rsid w:val="00D11451"/>
    <w:rsid w:val="00D125F3"/>
    <w:rsid w:val="00D1397F"/>
    <w:rsid w:val="00D3086F"/>
    <w:rsid w:val="00D45646"/>
    <w:rsid w:val="00D51D79"/>
    <w:rsid w:val="00D557D7"/>
    <w:rsid w:val="00D5742B"/>
    <w:rsid w:val="00D60FE8"/>
    <w:rsid w:val="00D65FE6"/>
    <w:rsid w:val="00D67D90"/>
    <w:rsid w:val="00D71B01"/>
    <w:rsid w:val="00D805C7"/>
    <w:rsid w:val="00D818CE"/>
    <w:rsid w:val="00D9076F"/>
    <w:rsid w:val="00D95173"/>
    <w:rsid w:val="00D95ED6"/>
    <w:rsid w:val="00DA4467"/>
    <w:rsid w:val="00DB2F79"/>
    <w:rsid w:val="00DB3725"/>
    <w:rsid w:val="00DC326D"/>
    <w:rsid w:val="00DD3F57"/>
    <w:rsid w:val="00DE1A9C"/>
    <w:rsid w:val="00DE24A4"/>
    <w:rsid w:val="00DE24B8"/>
    <w:rsid w:val="00DE4FB2"/>
    <w:rsid w:val="00DE50B1"/>
    <w:rsid w:val="00DE5CEC"/>
    <w:rsid w:val="00DF03A4"/>
    <w:rsid w:val="00DF72DA"/>
    <w:rsid w:val="00DF78C6"/>
    <w:rsid w:val="00DF7D1F"/>
    <w:rsid w:val="00E0135A"/>
    <w:rsid w:val="00E013A1"/>
    <w:rsid w:val="00E0783A"/>
    <w:rsid w:val="00E11E29"/>
    <w:rsid w:val="00E224EB"/>
    <w:rsid w:val="00E23EE5"/>
    <w:rsid w:val="00E26D64"/>
    <w:rsid w:val="00E419AE"/>
    <w:rsid w:val="00E41EEB"/>
    <w:rsid w:val="00E43CA6"/>
    <w:rsid w:val="00E53B97"/>
    <w:rsid w:val="00E55C80"/>
    <w:rsid w:val="00E57F1A"/>
    <w:rsid w:val="00E63A70"/>
    <w:rsid w:val="00E66C93"/>
    <w:rsid w:val="00E71254"/>
    <w:rsid w:val="00E85A70"/>
    <w:rsid w:val="00E864A0"/>
    <w:rsid w:val="00E9597A"/>
    <w:rsid w:val="00EA268F"/>
    <w:rsid w:val="00EA4088"/>
    <w:rsid w:val="00EB62F9"/>
    <w:rsid w:val="00EC0B6A"/>
    <w:rsid w:val="00ED26CA"/>
    <w:rsid w:val="00ED29D9"/>
    <w:rsid w:val="00ED3A89"/>
    <w:rsid w:val="00ED5E0A"/>
    <w:rsid w:val="00ED6D83"/>
    <w:rsid w:val="00EE0A20"/>
    <w:rsid w:val="00EE64F4"/>
    <w:rsid w:val="00F034F1"/>
    <w:rsid w:val="00F112FC"/>
    <w:rsid w:val="00F12922"/>
    <w:rsid w:val="00F13496"/>
    <w:rsid w:val="00F13A51"/>
    <w:rsid w:val="00F17E6E"/>
    <w:rsid w:val="00F21AF5"/>
    <w:rsid w:val="00F23672"/>
    <w:rsid w:val="00F24393"/>
    <w:rsid w:val="00F305A7"/>
    <w:rsid w:val="00F42EF2"/>
    <w:rsid w:val="00F5742F"/>
    <w:rsid w:val="00F57BBC"/>
    <w:rsid w:val="00F6114E"/>
    <w:rsid w:val="00F62F37"/>
    <w:rsid w:val="00F71DE5"/>
    <w:rsid w:val="00F756AD"/>
    <w:rsid w:val="00F757E3"/>
    <w:rsid w:val="00F77275"/>
    <w:rsid w:val="00F77621"/>
    <w:rsid w:val="00F77B93"/>
    <w:rsid w:val="00F816EA"/>
    <w:rsid w:val="00F8336B"/>
    <w:rsid w:val="00FA2100"/>
    <w:rsid w:val="00FA60BC"/>
    <w:rsid w:val="00FB2B31"/>
    <w:rsid w:val="00FB485E"/>
    <w:rsid w:val="00FC5867"/>
    <w:rsid w:val="00FC5D86"/>
    <w:rsid w:val="00FD754A"/>
    <w:rsid w:val="00FD7D9F"/>
    <w:rsid w:val="00FD7E30"/>
    <w:rsid w:val="00FE13D3"/>
    <w:rsid w:val="00FE2237"/>
    <w:rsid w:val="00FE263F"/>
    <w:rsid w:val="00FE5847"/>
    <w:rsid w:val="00FF1B6B"/>
    <w:rsid w:val="00FF47AD"/>
    <w:rsid w:val="00F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0A4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F78D7"/>
    <w:rPr>
      <w:rFonts w:ascii="Calibri" w:eastAsia="Calibri" w:hAnsi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F78D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5DF6-927E-4691-BBE4-A7D360CA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IT-13</cp:lastModifiedBy>
  <cp:revision>4</cp:revision>
  <cp:lastPrinted>2020-01-22T05:25:00Z</cp:lastPrinted>
  <dcterms:created xsi:type="dcterms:W3CDTF">2021-01-21T23:06:00Z</dcterms:created>
  <dcterms:modified xsi:type="dcterms:W3CDTF">2021-01-21T23:07:00Z</dcterms:modified>
</cp:coreProperties>
</file>