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956"/>
      </w:tblGrid>
      <w:tr w:rsidR="00E429AE" w:rsidRPr="00387FC0" w14:paraId="75E176B3" w14:textId="77777777" w:rsidTr="00E825CF">
        <w:tc>
          <w:tcPr>
            <w:tcW w:w="4927" w:type="dxa"/>
          </w:tcPr>
          <w:p w14:paraId="72DD48AB" w14:textId="77777777" w:rsidR="00E429AE" w:rsidRDefault="00E429AE" w:rsidP="00E429AE">
            <w:pPr>
              <w:pStyle w:val="PreformattedTex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27" w:type="dxa"/>
          </w:tcPr>
          <w:p w14:paraId="55F76871" w14:textId="751CDA73" w:rsidR="00E429AE" w:rsidRP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</w:t>
            </w:r>
          </w:p>
          <w:p w14:paraId="2E39AE53" w14:textId="3B6FB317" w:rsid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Порядку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конкурса по отбору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кандидатур на должность главы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r w:rsidRPr="00E4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(наименование муниципального района)</w:t>
            </w:r>
          </w:p>
        </w:tc>
      </w:tr>
      <w:tr w:rsidR="00E429AE" w14:paraId="1CFC1229" w14:textId="77777777" w:rsidTr="00E825CF">
        <w:tc>
          <w:tcPr>
            <w:tcW w:w="4927" w:type="dxa"/>
          </w:tcPr>
          <w:p w14:paraId="659394FB" w14:textId="77777777" w:rsidR="00E429AE" w:rsidRDefault="00E429AE" w:rsidP="00E429AE">
            <w:pPr>
              <w:pStyle w:val="PreformattedTex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27" w:type="dxa"/>
          </w:tcPr>
          <w:p w14:paraId="40A32ADC" w14:textId="5491D30B" w:rsidR="00E429AE" w:rsidRP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конкурсную комиссию по отбору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2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кандидатур на должность главы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2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муниципального района</w:t>
            </w: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(наименовании муниципального района)</w:t>
            </w:r>
          </w:p>
          <w:p w14:paraId="4EB01A94" w14:textId="45E48C09" w:rsid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____________________________________</w:t>
            </w:r>
          </w:p>
          <w:p w14:paraId="6BDD20CA" w14:textId="20A8C5B6" w:rsidR="00E429AE" w:rsidRP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_______________________________________,</w:t>
            </w:r>
          </w:p>
          <w:p w14:paraId="54F885BE" w14:textId="10AEE58B" w:rsidR="00E429AE" w:rsidRP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(Ф.И.О гражданина, изъявившего желание</w:t>
            </w:r>
          </w:p>
          <w:p w14:paraId="5D2FAC07" w14:textId="06EE85B7" w:rsidR="00E429AE" w:rsidRP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участвовать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E4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конкурсе)</w:t>
            </w:r>
          </w:p>
          <w:p w14:paraId="3314747A" w14:textId="353F067A" w:rsid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</w:t>
            </w:r>
          </w:p>
          <w:p w14:paraId="4DE85195" w14:textId="36833976" w:rsid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14:paraId="6F253AE3" w14:textId="4BCE3326" w:rsidR="00E429AE" w:rsidRP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14:paraId="53C2B458" w14:textId="77777777" w:rsidR="00E429AE" w:rsidRPr="00E429AE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(адрес места жительства)</w:t>
            </w:r>
          </w:p>
          <w:p w14:paraId="204469AA" w14:textId="7A69941A" w:rsid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удостоверяю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щий </w:t>
            </w: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2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</w:t>
            </w:r>
          </w:p>
          <w:p w14:paraId="402F0175" w14:textId="7EFC1408" w:rsid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14:paraId="2799783C" w14:textId="296E3493" w:rsid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14:paraId="03E3B3EB" w14:textId="2E51D461" w:rsidR="00E429AE" w:rsidRPr="00E429AE" w:rsidRDefault="00E429AE" w:rsidP="00E429AE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14:paraId="4B6B8D4C" w14:textId="77777777" w:rsidR="00E429AE" w:rsidRPr="00E825CF" w:rsidRDefault="00E429AE" w:rsidP="00E429AE">
            <w:pPr>
              <w:pStyle w:val="Preformatted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825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(серия, номер, дата выдачи</w:t>
            </w:r>
            <w:proofErr w:type="gramStart"/>
            <w:r w:rsidRPr="00E825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E825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кем выдал)</w:t>
            </w:r>
          </w:p>
          <w:p w14:paraId="78187B64" w14:textId="538572E6" w:rsidR="00E429AE" w:rsidRPr="00E429AE" w:rsidRDefault="00E825CF" w:rsidP="00E825CF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телефон________________________________</w:t>
            </w:r>
          </w:p>
          <w:p w14:paraId="217342E2" w14:textId="77777777" w:rsidR="00E825CF" w:rsidRDefault="00E825CF" w:rsidP="00E429AE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A2EA" w14:textId="4DA0809F" w:rsidR="00E429AE" w:rsidRPr="00E825CF" w:rsidRDefault="00E825CF" w:rsidP="00E429AE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_________________________________</w:t>
            </w:r>
          </w:p>
          <w:p w14:paraId="69C74702" w14:textId="77777777" w:rsidR="00E429AE" w:rsidRDefault="00E429AE" w:rsidP="00E429AE">
            <w:pPr>
              <w:pStyle w:val="PreformattedText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EED6AE3" w14:textId="77777777" w:rsidR="00E429AE" w:rsidRDefault="00E429AE" w:rsidP="00E429AE">
      <w:pPr>
        <w:pStyle w:val="PreformattedText"/>
        <w:jc w:val="right"/>
        <w:rPr>
          <w:rFonts w:ascii="Times New Roman" w:hAnsi="Times New Roman" w:cs="Times New Roman"/>
          <w:lang w:val="ru-RU"/>
        </w:rPr>
      </w:pPr>
    </w:p>
    <w:p w14:paraId="4A473ECB" w14:textId="77777777" w:rsidR="00661577" w:rsidRPr="00E825CF" w:rsidRDefault="001162C3" w:rsidP="00E825C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5CF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2A40C418" w14:textId="77777777" w:rsidR="00661577" w:rsidRPr="00E429AE" w:rsidRDefault="00661577">
      <w:pPr>
        <w:pStyle w:val="PreformattedText"/>
        <w:rPr>
          <w:lang w:val="ru-RU"/>
        </w:rPr>
      </w:pPr>
    </w:p>
    <w:p w14:paraId="186AC695" w14:textId="7C519549" w:rsidR="00661577" w:rsidRPr="00E825CF" w:rsidRDefault="001162C3" w:rsidP="002C1B85">
      <w:pPr>
        <w:pStyle w:val="PreformattedTex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825CF">
        <w:rPr>
          <w:rFonts w:ascii="Times New Roman" w:hAnsi="Times New Roman" w:cs="Times New Roman"/>
          <w:sz w:val="24"/>
          <w:szCs w:val="24"/>
          <w:lang w:val="ru-RU"/>
        </w:rPr>
        <w:t>Прошу допустить меня к участию в конкурсе по отбору кандидатур на</w:t>
      </w:r>
      <w:r w:rsidR="00E82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25CF">
        <w:rPr>
          <w:rFonts w:ascii="Times New Roman" w:hAnsi="Times New Roman" w:cs="Times New Roman"/>
          <w:sz w:val="24"/>
          <w:szCs w:val="24"/>
          <w:lang w:val="ru-RU"/>
        </w:rPr>
        <w:t xml:space="preserve">должность главы </w:t>
      </w:r>
      <w:r w:rsidR="00E825CF" w:rsidRPr="00E825C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825CF">
        <w:rPr>
          <w:rFonts w:ascii="Times New Roman" w:hAnsi="Times New Roman" w:cs="Times New Roman"/>
          <w:sz w:val="24"/>
          <w:szCs w:val="24"/>
          <w:lang w:val="ru-RU"/>
        </w:rPr>
        <w:t>униципа</w:t>
      </w:r>
      <w:r w:rsidR="00E825CF" w:rsidRPr="00E825CF">
        <w:rPr>
          <w:rFonts w:ascii="Times New Roman" w:hAnsi="Times New Roman" w:cs="Times New Roman"/>
          <w:sz w:val="24"/>
          <w:szCs w:val="24"/>
          <w:lang w:val="ru-RU"/>
        </w:rPr>
        <w:t>льного</w:t>
      </w:r>
      <w:r w:rsidRPr="00E825CF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Pr="00E825CF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</w:t>
      </w:r>
      <w:r w:rsidR="00E825CF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p w14:paraId="680FBD42" w14:textId="0F580BFE" w:rsidR="00661577" w:rsidRPr="00E825CF" w:rsidRDefault="001162C3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5CF">
        <w:rPr>
          <w:rFonts w:ascii="Times New Roman" w:hAnsi="Times New Roman" w:cs="Times New Roman"/>
          <w:sz w:val="24"/>
          <w:szCs w:val="24"/>
          <w:lang w:val="ru-RU"/>
        </w:rPr>
        <w:t>Подтверждаю, что сведения, содержащиеся в представленных документах,</w:t>
      </w:r>
      <w:r w:rsidR="00E825CF">
        <w:rPr>
          <w:rFonts w:ascii="Times New Roman" w:hAnsi="Times New Roman" w:cs="Times New Roman"/>
          <w:sz w:val="24"/>
          <w:szCs w:val="24"/>
          <w:lang w:val="ru-RU"/>
        </w:rPr>
        <w:t xml:space="preserve"> дос</w:t>
      </w:r>
      <w:r w:rsidRPr="00E825CF">
        <w:rPr>
          <w:rFonts w:ascii="Times New Roman" w:hAnsi="Times New Roman" w:cs="Times New Roman"/>
          <w:sz w:val="24"/>
          <w:szCs w:val="24"/>
          <w:lang w:val="ru-RU"/>
        </w:rPr>
        <w:t>товерны и не являются подложными.</w:t>
      </w:r>
    </w:p>
    <w:p w14:paraId="48CE2788" w14:textId="77777777" w:rsidR="001162C3" w:rsidRDefault="001162C3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6D99FB" w14:textId="21335199" w:rsidR="00661577" w:rsidRPr="001162C3" w:rsidRDefault="001162C3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 настоящему заявлению прилагаю</w:t>
      </w:r>
    </w:p>
    <w:p w14:paraId="7D7768BE" w14:textId="752DA906" w:rsidR="00661577" w:rsidRPr="001162C3" w:rsidRDefault="00E825CF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Собственноручно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заполненную и подписанную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анкету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приложением цветной фотографии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форматом 3х4 см, на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1 экз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14:paraId="706BE591" w14:textId="153C5524" w:rsidR="00E825CF" w:rsidRPr="001162C3" w:rsidRDefault="00E825CF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опию паспорта или заменяющего его документа, копию свидетельства о заключении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брака, копию свидетельства о расторжении брака и т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(в слу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чае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если кандидат менял фамилию или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им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я, или отчество)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___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л. в 1 экз.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67A1403" w14:textId="77777777" w:rsidR="00E825CF" w:rsidRPr="001162C3" w:rsidRDefault="00E825CF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опию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трудовой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книжки или иных документов, подтверждающих трудовую (служебную)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деятельность гражданина,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также то, что гражданин является депутатом, на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1 эк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з.;</w:t>
      </w:r>
    </w:p>
    <w:p w14:paraId="5CC8BE59" w14:textId="7E0C023B" w:rsidR="00661577" w:rsidRPr="001162C3" w:rsidRDefault="00E825CF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опии документов об образовании и квалификации, на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___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1 экз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14:paraId="1C3B40E3" w14:textId="49D78DA5" w:rsidR="00661577" w:rsidRPr="001162C3" w:rsidRDefault="00CD5646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опию страхового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свидетельства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обязательного пенсионного страхования</w:t>
      </w:r>
      <w:r w:rsidR="00387FC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л.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экз.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6D34F1A" w14:textId="77777777" w:rsidR="00CD5646" w:rsidRPr="001162C3" w:rsidRDefault="00CD5646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опию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свидетельства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о постановке физического лица на уче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налоговом органе по месту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жи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тельства на территории Российской Федерации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л.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1 экз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14:paraId="1804DA53" w14:textId="77777777" w:rsidR="00CD5646" w:rsidRPr="001162C3" w:rsidRDefault="00CD5646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опии документов воинского уче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а — для граждан, пребывающих в запасе, и лиц,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п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одлежащих призыву на военную службу, на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л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экз.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1837D9F1" w14:textId="5174AF8F" w:rsidR="00CD5646" w:rsidRPr="001162C3" w:rsidRDefault="00CD5646" w:rsidP="002C1B8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правку о наличии (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отсутствии</w:t>
      </w:r>
      <w:r w:rsidR="001162C3" w:rsidRPr="001162C3">
        <w:rPr>
          <w:rFonts w:ascii="Times New Roman" w:hAnsi="Times New Roman" w:cs="Times New Roman"/>
          <w:sz w:val="22"/>
          <w:szCs w:val="22"/>
          <w:lang w:val="ru-RU"/>
        </w:rPr>
        <w:t>) судимости и (или) факта уголовного преследования либо о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62C3">
        <w:rPr>
          <w:rFonts w:ascii="Times New Roman" w:eastAsia="Liberation Mono" w:hAnsi="Times New Roman" w:cs="Times New Roman"/>
          <w:sz w:val="22"/>
          <w:szCs w:val="22"/>
          <w:lang w:val="ru-RU"/>
        </w:rPr>
        <w:t>уголовного преследования</w:t>
      </w:r>
      <w:r w:rsidR="00387FC0">
        <w:rPr>
          <w:rFonts w:ascii="Times New Roman" w:eastAsia="Liberation Mono" w:hAnsi="Times New Roman" w:cs="Times New Roman"/>
          <w:sz w:val="22"/>
          <w:szCs w:val="22"/>
          <w:lang w:val="ru-RU"/>
        </w:rPr>
        <w:t>,</w:t>
      </w:r>
      <w:r w:rsidRPr="001162C3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на ___ л. в 1 экз</w:t>
      </w:r>
      <w:r w:rsidR="006C55FF" w:rsidRPr="001162C3">
        <w:rPr>
          <w:rFonts w:ascii="Times New Roman" w:eastAsia="Liberation Mono" w:hAnsi="Times New Roman" w:cs="Times New Roman"/>
          <w:sz w:val="22"/>
          <w:szCs w:val="22"/>
          <w:lang w:val="ru-RU"/>
        </w:rPr>
        <w:t>.;</w:t>
      </w:r>
    </w:p>
    <w:p w14:paraId="1DB381B6" w14:textId="77777777" w:rsidR="006C55FF" w:rsidRPr="001162C3" w:rsidRDefault="006C55FF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доходах кандидата, полученных от всех источников (включая доходы по прежнему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lastRenderedPageBreak/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дату), на ___ л. в 1 экз.;</w:t>
      </w:r>
    </w:p>
    <w:p w14:paraId="2CE278D4" w14:textId="52B47316" w:rsidR="006C55FF" w:rsidRPr="001162C3" w:rsidRDefault="006C55FF" w:rsidP="002C1B85">
      <w:pPr>
        <w:pStyle w:val="Preformatted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162C3">
        <w:rPr>
          <w:rFonts w:ascii="Times New Roman" w:hAnsi="Times New Roman" w:cs="Times New Roman"/>
          <w:sz w:val="22"/>
          <w:szCs w:val="22"/>
          <w:lang w:val="ru-RU"/>
        </w:rPr>
        <w:t>Сведения о доходах супруги (супруга) и несовершеннол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ет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них детей кандидата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, по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лученных от всех источников (включая заработную плату, пенсии, пособия, иные выплаты) за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календарный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год, предшествующий году подачи документов для участия в конкурсе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также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свед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ения об имуществе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принадлежащем им на праве собственности, и об их обязательствах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имущественного характера по состоянию на первое число месяца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предшествующего месяцу подачи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доку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ментов для участия в конкурсе (на отчетную дату)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2"/>
          <w:szCs w:val="22"/>
          <w:lang w:val="ru-RU"/>
        </w:rPr>
        <w:t>л. в 1 экз</w:t>
      </w:r>
      <w:r w:rsidR="00483205" w:rsidRPr="001162C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538DAEB" w14:textId="77777777" w:rsidR="001162C3" w:rsidRDefault="001162C3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D63293" w14:textId="6CC5A431" w:rsidR="00483205" w:rsidRDefault="00483205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3205">
        <w:rPr>
          <w:rFonts w:ascii="Times New Roman" w:hAnsi="Times New Roman" w:cs="Times New Roman"/>
          <w:sz w:val="24"/>
          <w:szCs w:val="24"/>
          <w:lang w:val="ru-RU"/>
        </w:rPr>
        <w:t>Даю свое согласие конкурсной комиссии по отбору кандидатур на 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 xml:space="preserve">главы муниципального района </w:t>
      </w:r>
      <w:r w:rsidRPr="00483205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, Совету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Pr="00483205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 xml:space="preserve"> на обработку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 xml:space="preserve">(включая </w:t>
      </w:r>
      <w:r w:rsidR="00484150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, систематизацию, нако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ение, хранение, уточнение (обновление,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изменение), использование, распространение (в том числе передачу), обезл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>ичи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вание,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блокирование, уничтожение) моих персональных данных, содержащихся в настоящем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 xml:space="preserve">заявлении и приложенных к нему документах, 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целью обеспечения моего участия в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 xml:space="preserve"> кон</w:t>
      </w:r>
      <w:r w:rsidRPr="00483205">
        <w:rPr>
          <w:rFonts w:ascii="Times New Roman" w:hAnsi="Times New Roman" w:cs="Times New Roman"/>
          <w:sz w:val="24"/>
          <w:szCs w:val="24"/>
          <w:lang w:val="ru-RU"/>
        </w:rPr>
        <w:t>курсе по отбору кандидатур на должность главы муниципального района</w:t>
      </w:r>
      <w:r w:rsidR="002C1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B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2C1B85" w:rsidRPr="002C1B85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наименование</w:t>
      </w:r>
      <w:r w:rsidRPr="002C1B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муниципального района).</w:t>
      </w:r>
    </w:p>
    <w:p w14:paraId="1EE33C68" w14:textId="31EF9228" w:rsidR="00483205" w:rsidRDefault="002C1B85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B85">
        <w:rPr>
          <w:rFonts w:ascii="Times New Roman" w:hAnsi="Times New Roman" w:cs="Times New Roman"/>
          <w:sz w:val="24"/>
          <w:szCs w:val="24"/>
          <w:lang w:val="ru-RU"/>
        </w:rPr>
        <w:t>Настоящее согласие действует бессрочно.</w:t>
      </w:r>
    </w:p>
    <w:p w14:paraId="4EC6CC7E" w14:textId="1591A18D" w:rsidR="002C1B85" w:rsidRDefault="002C1B85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C1B85">
        <w:rPr>
          <w:rFonts w:ascii="Times New Roman" w:hAnsi="Times New Roman" w:cs="Times New Roman"/>
          <w:sz w:val="24"/>
          <w:szCs w:val="24"/>
          <w:lang w:val="ru-RU"/>
        </w:rPr>
        <w:t>Отзыв согласия на обработку персональных данных осуществля</w:t>
      </w:r>
      <w:r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основании моего письменного 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 xml:space="preserve">заявления,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направленного в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 xml:space="preserve"> адрес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>пально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 xml:space="preserve">о района </w:t>
      </w:r>
      <w:r w:rsidRPr="002C1B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района).</w:t>
      </w:r>
    </w:p>
    <w:p w14:paraId="0EEF5479" w14:textId="34F9D0EF" w:rsidR="002C1B85" w:rsidRDefault="002C1B85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B85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Подтверждаю, что ознакомлен(а) с Федеральным законом от 27 </w:t>
      </w:r>
      <w:r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>ля 2006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>года № 152-ФЗ «О персональных данных», права и обязанности в области 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 мне</w:t>
      </w:r>
      <w:r w:rsidRPr="002C1B85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разъяснены.</w:t>
      </w:r>
    </w:p>
    <w:p w14:paraId="363B2ED3" w14:textId="77777777" w:rsidR="002C1B85" w:rsidRPr="00387FC0" w:rsidRDefault="002C1B85" w:rsidP="001162C3">
      <w:pPr>
        <w:spacing w:before="240"/>
        <w:rPr>
          <w:lang w:val="ru-RU"/>
        </w:rPr>
      </w:pPr>
      <w:r w:rsidRPr="00387FC0">
        <w:rPr>
          <w:rFonts w:ascii="Liberation Mono" w:eastAsia="Liberation Mono" w:hAnsi="Liberation Mono" w:cs="Liberation Mono"/>
          <w:sz w:val="20"/>
          <w:szCs w:val="20"/>
          <w:lang w:val="ru-RU"/>
        </w:rPr>
        <w:t>________________________________________________________________________________</w:t>
      </w:r>
    </w:p>
    <w:p w14:paraId="0551F529" w14:textId="1BD987E8" w:rsidR="002C1B85" w:rsidRDefault="002C1B85" w:rsidP="002C1B85">
      <w:pPr>
        <w:jc w:val="center"/>
        <w:rPr>
          <w:rFonts w:ascii="Times New Roman" w:eastAsia="Liberation Mono" w:hAnsi="Times New Roman" w:cs="Times New Roman"/>
          <w:sz w:val="28"/>
          <w:szCs w:val="28"/>
          <w:vertAlign w:val="superscript"/>
          <w:lang w:val="ru-RU"/>
        </w:rPr>
      </w:pPr>
      <w:r w:rsidRPr="002C1B85">
        <w:rPr>
          <w:rFonts w:ascii="Times New Roman" w:eastAsia="Liberation Mono" w:hAnsi="Times New Roman" w:cs="Times New Roman"/>
          <w:sz w:val="28"/>
          <w:szCs w:val="28"/>
          <w:vertAlign w:val="superscript"/>
          <w:lang w:val="ru-RU"/>
        </w:rPr>
        <w:t>(Дата, подпись, расшифровка подписи)</w:t>
      </w:r>
    </w:p>
    <w:p w14:paraId="58029F73" w14:textId="2C71F77B" w:rsidR="002C1B85" w:rsidRDefault="001162C3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2C3">
        <w:rPr>
          <w:rFonts w:ascii="Times New Roman" w:hAnsi="Times New Roman" w:cs="Times New Roman"/>
          <w:sz w:val="24"/>
          <w:szCs w:val="24"/>
          <w:lang w:val="ru-RU"/>
        </w:rPr>
        <w:t>Обязуюсь в случае моего избрания на должность главы 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 прекратить деятельность, 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совм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стимую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со статусом главы 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ального образования,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 чем известить Совет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Pr="001162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 не поз</w:t>
      </w:r>
      <w:r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ее пяти 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со дня принятия Советом 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ального района </w:t>
      </w:r>
      <w:r w:rsidRPr="001162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 xml:space="preserve"> реше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ия об избрании главы 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(наименование муниципального района)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34040" w14:textId="77777777" w:rsidR="001162C3" w:rsidRPr="001162C3" w:rsidRDefault="001162C3" w:rsidP="001162C3">
      <w:pPr>
        <w:spacing w:before="240"/>
        <w:rPr>
          <w:lang w:val="ru-RU"/>
        </w:rPr>
      </w:pPr>
      <w:r w:rsidRPr="001162C3">
        <w:rPr>
          <w:rFonts w:ascii="Liberation Mono" w:eastAsia="Liberation Mono" w:hAnsi="Liberation Mono" w:cs="Liberation Mono"/>
          <w:sz w:val="20"/>
          <w:szCs w:val="20"/>
          <w:lang w:val="ru-RU"/>
        </w:rPr>
        <w:t>________________________________________________________________________________</w:t>
      </w:r>
    </w:p>
    <w:p w14:paraId="57149284" w14:textId="77777777" w:rsidR="001162C3" w:rsidRDefault="001162C3" w:rsidP="001162C3">
      <w:pPr>
        <w:jc w:val="center"/>
        <w:rPr>
          <w:rFonts w:ascii="Times New Roman" w:eastAsia="Liberation Mono" w:hAnsi="Times New Roman" w:cs="Times New Roman"/>
          <w:sz w:val="28"/>
          <w:szCs w:val="28"/>
          <w:vertAlign w:val="superscript"/>
          <w:lang w:val="ru-RU"/>
        </w:rPr>
      </w:pPr>
      <w:r w:rsidRPr="002C1B85">
        <w:rPr>
          <w:rFonts w:ascii="Times New Roman" w:eastAsia="Liberation Mono" w:hAnsi="Times New Roman" w:cs="Times New Roman"/>
          <w:sz w:val="28"/>
          <w:szCs w:val="28"/>
          <w:vertAlign w:val="superscript"/>
          <w:lang w:val="ru-RU"/>
        </w:rPr>
        <w:t>(Дата, подпись, расшифровка подписи)</w:t>
      </w:r>
    </w:p>
    <w:p w14:paraId="6F61522B" w14:textId="6AA4C1AB" w:rsidR="001162C3" w:rsidRDefault="001162C3" w:rsidP="001162C3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2C3">
        <w:rPr>
          <w:rFonts w:ascii="Times New Roman" w:hAnsi="Times New Roman" w:cs="Times New Roman"/>
          <w:sz w:val="24"/>
          <w:szCs w:val="24"/>
          <w:lang w:val="ru-RU"/>
        </w:rPr>
        <w:t>Даю свое согласие на получение уведомлений о решениях конкурсной комиссии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другой информации конкурсной комиссии посредством СМ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сообщен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й на номер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2C3">
        <w:rPr>
          <w:rFonts w:ascii="Times New Roman" w:hAnsi="Times New Roman" w:cs="Times New Roman"/>
          <w:sz w:val="24"/>
          <w:szCs w:val="24"/>
          <w:lang w:val="ru-RU"/>
        </w:rPr>
        <w:t>мобильного телефона</w:t>
      </w:r>
    </w:p>
    <w:p w14:paraId="109D2C1F" w14:textId="77777777" w:rsidR="001162C3" w:rsidRPr="001162C3" w:rsidRDefault="001162C3" w:rsidP="001162C3">
      <w:pPr>
        <w:spacing w:before="240"/>
        <w:rPr>
          <w:lang w:val="ru-RU"/>
        </w:rPr>
      </w:pPr>
      <w:r w:rsidRPr="001162C3">
        <w:rPr>
          <w:rFonts w:ascii="Liberation Mono" w:eastAsia="Liberation Mono" w:hAnsi="Liberation Mono" w:cs="Liberation Mono"/>
          <w:sz w:val="20"/>
          <w:szCs w:val="20"/>
          <w:lang w:val="ru-RU"/>
        </w:rPr>
        <w:t>________________________________________________________________________________</w:t>
      </w:r>
    </w:p>
    <w:p w14:paraId="78B25722" w14:textId="77777777" w:rsidR="001162C3" w:rsidRDefault="001162C3" w:rsidP="001162C3">
      <w:pPr>
        <w:jc w:val="center"/>
        <w:rPr>
          <w:rFonts w:ascii="Times New Roman" w:eastAsia="Liberation Mono" w:hAnsi="Times New Roman" w:cs="Times New Roman"/>
          <w:sz w:val="28"/>
          <w:szCs w:val="28"/>
          <w:vertAlign w:val="superscript"/>
          <w:lang w:val="ru-RU"/>
        </w:rPr>
      </w:pPr>
      <w:r w:rsidRPr="002C1B85">
        <w:rPr>
          <w:rFonts w:ascii="Times New Roman" w:eastAsia="Liberation Mono" w:hAnsi="Times New Roman" w:cs="Times New Roman"/>
          <w:sz w:val="28"/>
          <w:szCs w:val="28"/>
          <w:vertAlign w:val="superscript"/>
          <w:lang w:val="ru-RU"/>
        </w:rPr>
        <w:t>(Дата, подпись, расшифровка подписи)</w:t>
      </w:r>
    </w:p>
    <w:p w14:paraId="1343D5E9" w14:textId="77777777" w:rsidR="001162C3" w:rsidRPr="002C1B85" w:rsidRDefault="001162C3" w:rsidP="002C1B85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162C3" w:rsidRPr="002C1B8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04C"/>
    <w:multiLevelType w:val="hybridMultilevel"/>
    <w:tmpl w:val="381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26712"/>
    <w:multiLevelType w:val="hybridMultilevel"/>
    <w:tmpl w:val="BD66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77"/>
    <w:rsid w:val="001162C3"/>
    <w:rsid w:val="002C1B85"/>
    <w:rsid w:val="00387FC0"/>
    <w:rsid w:val="00483205"/>
    <w:rsid w:val="00484150"/>
    <w:rsid w:val="00661577"/>
    <w:rsid w:val="006C55FF"/>
    <w:rsid w:val="00857180"/>
    <w:rsid w:val="00CD5646"/>
    <w:rsid w:val="00E429AE"/>
    <w:rsid w:val="00E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C61"/>
  <w15:docId w15:val="{25B13309-3645-4D6A-9096-B286EBE9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E4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56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FE44-DFA8-49A9-BC3F-2605573B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Матвиив Василий</dc:creator>
  <dc:description/>
  <cp:lastModifiedBy>Матвиив Василий</cp:lastModifiedBy>
  <cp:revision>3</cp:revision>
  <dcterms:created xsi:type="dcterms:W3CDTF">2021-03-23T02:59:00Z</dcterms:created>
  <dcterms:modified xsi:type="dcterms:W3CDTF">2021-03-23T05:06:00Z</dcterms:modified>
  <dc:language>en-US</dc:language>
</cp:coreProperties>
</file>