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4" w:rsidRPr="00B76A1F" w:rsidRDefault="00E031F4" w:rsidP="00B76A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A1F" w:rsidRPr="007A6E80" w:rsidRDefault="00DC6AE8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7A6E80">
        <w:rPr>
          <w:rFonts w:ascii="Times New Roman" w:hAnsi="Times New Roman" w:cs="Times New Roman"/>
          <w:b/>
          <w:sz w:val="26"/>
          <w:szCs w:val="26"/>
        </w:rPr>
        <w:t>№ 1</w:t>
      </w:r>
    </w:p>
    <w:p w:rsidR="006A3C6B" w:rsidRPr="007A6E80" w:rsidRDefault="00DC6AE8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>межведомственной комиссии по охране труда</w:t>
      </w:r>
    </w:p>
    <w:p w:rsidR="00B76A1F" w:rsidRPr="00B76A1F" w:rsidRDefault="00B76A1F" w:rsidP="00B76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6AE8" w:rsidRPr="00B76A1F" w:rsidRDefault="00DC6AE8" w:rsidP="00B76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19.03.2021 г.                                                                        </w:t>
      </w:r>
      <w:r w:rsidR="007528E2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B76A1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76A1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76A1F">
        <w:rPr>
          <w:rFonts w:ascii="Times New Roman" w:hAnsi="Times New Roman" w:cs="Times New Roman"/>
          <w:sz w:val="26"/>
          <w:szCs w:val="26"/>
        </w:rPr>
        <w:t>ита,ул</w:t>
      </w:r>
      <w:proofErr w:type="spellEnd"/>
      <w:r w:rsidRPr="00B76A1F">
        <w:rPr>
          <w:rFonts w:ascii="Times New Roman" w:hAnsi="Times New Roman" w:cs="Times New Roman"/>
          <w:sz w:val="26"/>
          <w:szCs w:val="26"/>
        </w:rPr>
        <w:t>. Ленина, 157</w:t>
      </w:r>
    </w:p>
    <w:p w:rsidR="00B76A1F" w:rsidRPr="00B76A1F" w:rsidRDefault="00B76A1F" w:rsidP="00B76A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AE8" w:rsidRPr="007A6E80" w:rsidRDefault="00DC6AE8" w:rsidP="00B76A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>Обеспечение работников бюджетной сферы в период сложной эпидемиологической обстановки средствами индивидуальной защиты.</w:t>
      </w:r>
    </w:p>
    <w:p w:rsidR="00DC6AE8" w:rsidRPr="00B76A1F" w:rsidRDefault="00DC6AE8" w:rsidP="00B76A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AE8" w:rsidRPr="00B76A1F" w:rsidRDefault="00DC6AE8" w:rsidP="00B76A1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Заслушав информацию Ю.И. </w:t>
      </w:r>
      <w:proofErr w:type="spellStart"/>
      <w:r w:rsidRPr="00B76A1F">
        <w:rPr>
          <w:rFonts w:ascii="Times New Roman" w:hAnsi="Times New Roman" w:cs="Times New Roman"/>
          <w:sz w:val="26"/>
          <w:szCs w:val="26"/>
        </w:rPr>
        <w:t>Матафоновой</w:t>
      </w:r>
      <w:proofErr w:type="spellEnd"/>
      <w:r w:rsidRPr="00B76A1F">
        <w:rPr>
          <w:rFonts w:ascii="Times New Roman" w:hAnsi="Times New Roman" w:cs="Times New Roman"/>
          <w:sz w:val="26"/>
          <w:szCs w:val="26"/>
        </w:rPr>
        <w:t xml:space="preserve"> - главного специалиста Комитета культуры администрации муниципального района «Читинский район»; С.В. Степановой – начальника отдела общего и дошкольного образования Комитета образования администрации муниципального района «Читинский район».</w:t>
      </w:r>
    </w:p>
    <w:p w:rsidR="00DC6AE8" w:rsidRPr="00B76A1F" w:rsidRDefault="00DC6AE8" w:rsidP="00B76A1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7A6E80">
        <w:rPr>
          <w:rFonts w:ascii="Times New Roman" w:hAnsi="Times New Roman" w:cs="Times New Roman"/>
          <w:sz w:val="26"/>
          <w:szCs w:val="26"/>
        </w:rPr>
        <w:t>рекомендует:</w:t>
      </w:r>
    </w:p>
    <w:p w:rsidR="00DC6AE8" w:rsidRPr="007A6E80" w:rsidRDefault="00DC6AE8" w:rsidP="007A6E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>комитету культуры администрации муниципального района «Читинский район» направить обращение в Министерство культуры Забайкальского края с просьбой оказания помощи в предоставлении средств индивидуальной защиты и дезинфицирующих сре</w:t>
      </w:r>
      <w:proofErr w:type="gramStart"/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>дств дл</w:t>
      </w:r>
      <w:proofErr w:type="gramEnd"/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>я учреждений культуры муниципального района «Читинский район»</w:t>
      </w:r>
      <w:r w:rsidR="00B76A1F"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направить письменное обращение в Министерство культуры Забайкальского края и </w:t>
      </w:r>
      <w:proofErr w:type="spellStart"/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>Роспотребнадзор</w:t>
      </w:r>
      <w:proofErr w:type="spellEnd"/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просьбой дать письменное разъяснение по проведению на территории муниципального района «Читинский район» культурн</w:t>
      </w:r>
      <w:proofErr w:type="gramStart"/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>о-</w:t>
      </w:r>
      <w:proofErr w:type="gramEnd"/>
      <w:r w:rsidRPr="007A6E8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массовых мероприятий в рамках выполняемых рекомендаций по постановлению </w:t>
      </w:r>
      <w:r w:rsidRPr="007A6E80">
        <w:rPr>
          <w:rFonts w:ascii="Times New Roman" w:hAnsi="Times New Roman" w:cs="Times New Roman"/>
          <w:sz w:val="26"/>
          <w:szCs w:val="26"/>
        </w:rPr>
        <w:t xml:space="preserve">Губернатора Забайкальского края «О введении режима повышенной готовности на территории Забайкальского края в комплексе ограничительных мероприятий по предотвращению распространения новой </w:t>
      </w:r>
      <w:proofErr w:type="spellStart"/>
      <w:r w:rsidRPr="007A6E8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7A6E80">
        <w:rPr>
          <w:rFonts w:ascii="Times New Roman" w:hAnsi="Times New Roman" w:cs="Times New Roman"/>
          <w:sz w:val="26"/>
          <w:szCs w:val="26"/>
        </w:rPr>
        <w:t xml:space="preserve"> инфекции (2019-nCoV).</w:t>
      </w:r>
    </w:p>
    <w:p w:rsidR="00DC6AE8" w:rsidRPr="007A6E80" w:rsidRDefault="00B76A1F" w:rsidP="007A6E8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80">
        <w:rPr>
          <w:rFonts w:ascii="Times New Roman" w:hAnsi="Times New Roman" w:cs="Times New Roman"/>
          <w:sz w:val="26"/>
          <w:szCs w:val="26"/>
        </w:rPr>
        <w:t>П</w:t>
      </w:r>
      <w:r w:rsidR="00DC6AE8" w:rsidRPr="007A6E80">
        <w:rPr>
          <w:rFonts w:ascii="Times New Roman" w:hAnsi="Times New Roman" w:cs="Times New Roman"/>
          <w:sz w:val="26"/>
          <w:szCs w:val="26"/>
        </w:rPr>
        <w:t xml:space="preserve">родолжить работу в учреждениях комитета образования и комитета культуры администрации муниципального района «Читинский район» по выполнению рекомендаций </w:t>
      </w:r>
      <w:proofErr w:type="spellStart"/>
      <w:r w:rsidR="00DC6AE8" w:rsidRPr="007A6E8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DC6AE8" w:rsidRPr="007A6E80">
        <w:rPr>
          <w:rFonts w:ascii="Times New Roman" w:hAnsi="Times New Roman" w:cs="Times New Roman"/>
          <w:sz w:val="26"/>
          <w:szCs w:val="26"/>
        </w:rPr>
        <w:t xml:space="preserve"> и Постановления Губернатора Забайкальского края «О введении режима повышенной готовности на территории Забайкальского края в комплексе ограничительных мероприятий по предотвращению распространения новой </w:t>
      </w:r>
      <w:proofErr w:type="spellStart"/>
      <w:r w:rsidR="00DC6AE8" w:rsidRPr="007A6E8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DC6AE8" w:rsidRPr="007A6E80">
        <w:rPr>
          <w:rFonts w:ascii="Times New Roman" w:hAnsi="Times New Roman" w:cs="Times New Roman"/>
          <w:sz w:val="26"/>
          <w:szCs w:val="26"/>
        </w:rPr>
        <w:t xml:space="preserve"> инфекции (2019-nCoV).</w:t>
      </w:r>
    </w:p>
    <w:p w:rsidR="00E031F4" w:rsidRDefault="00E031F4" w:rsidP="007A6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Default="00B76A1F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Default="00B76A1F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Default="00B76A1F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Default="00B76A1F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6E80" w:rsidRDefault="007A6E80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6E80" w:rsidRDefault="007A6E80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A6E80" w:rsidRPr="00B76A1F" w:rsidRDefault="007A6E80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председател</w:t>
      </w:r>
      <w:r w:rsidR="00B76A1F" w:rsidRPr="00B76A1F">
        <w:rPr>
          <w:rFonts w:ascii="Times New Roman" w:hAnsi="Times New Roman" w:cs="Times New Roman"/>
          <w:sz w:val="26"/>
          <w:szCs w:val="26"/>
        </w:rPr>
        <w:t xml:space="preserve">ь Комиссии  </w:t>
      </w:r>
      <w:r w:rsidRPr="00B76A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76A1F" w:rsidRPr="00B76A1F">
        <w:rPr>
          <w:rFonts w:ascii="Times New Roman" w:hAnsi="Times New Roman" w:cs="Times New Roman"/>
          <w:sz w:val="26"/>
          <w:szCs w:val="26"/>
        </w:rPr>
        <w:t xml:space="preserve">     </w:t>
      </w:r>
      <w:r w:rsidR="00B76A1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76A1F" w:rsidRPr="00B76A1F">
        <w:rPr>
          <w:rFonts w:ascii="Times New Roman" w:hAnsi="Times New Roman" w:cs="Times New Roman"/>
          <w:sz w:val="26"/>
          <w:szCs w:val="26"/>
        </w:rPr>
        <w:t xml:space="preserve"> </w:t>
      </w:r>
      <w:r w:rsidRPr="00B76A1F">
        <w:rPr>
          <w:rFonts w:ascii="Times New Roman" w:hAnsi="Times New Roman" w:cs="Times New Roman"/>
          <w:sz w:val="26"/>
          <w:szCs w:val="26"/>
        </w:rPr>
        <w:t>Ю.В.Жукова</w:t>
      </w:r>
    </w:p>
    <w:p w:rsidR="00E031F4" w:rsidRPr="00B76A1F" w:rsidRDefault="00E031F4" w:rsidP="00B76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6AE8" w:rsidRPr="00B76A1F" w:rsidRDefault="00DC6AE8" w:rsidP="00B76A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AE8" w:rsidRPr="00B76A1F" w:rsidRDefault="00DC6AE8" w:rsidP="00B76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1F4" w:rsidRDefault="00E031F4" w:rsidP="00B76A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6A1F" w:rsidRDefault="00B76A1F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1F" w:rsidRDefault="00B76A1F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1F" w:rsidRDefault="00B76A1F" w:rsidP="00B76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A1F" w:rsidRPr="007A6E80" w:rsidRDefault="00E031F4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7A6E80">
        <w:rPr>
          <w:rFonts w:ascii="Times New Roman" w:hAnsi="Times New Roman" w:cs="Times New Roman"/>
          <w:b/>
          <w:sz w:val="26"/>
          <w:szCs w:val="26"/>
        </w:rPr>
        <w:t>№ 2</w:t>
      </w:r>
    </w:p>
    <w:p w:rsidR="00E031F4" w:rsidRPr="007A6E80" w:rsidRDefault="00E031F4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>межведомственной комиссии по охране труда</w:t>
      </w:r>
    </w:p>
    <w:p w:rsidR="00B76A1F" w:rsidRPr="00B76A1F" w:rsidRDefault="00B76A1F" w:rsidP="00B76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1F4" w:rsidRPr="00B76A1F" w:rsidRDefault="00E031F4" w:rsidP="00B76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19.03.2021 г.                                                                       </w:t>
      </w:r>
      <w:r w:rsidR="00B76A1F" w:rsidRPr="00B76A1F">
        <w:rPr>
          <w:rFonts w:ascii="Times New Roman" w:hAnsi="Times New Roman" w:cs="Times New Roman"/>
          <w:sz w:val="26"/>
          <w:szCs w:val="26"/>
        </w:rPr>
        <w:t xml:space="preserve"> </w:t>
      </w:r>
      <w:r w:rsidR="00B76A1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76A1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76A1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76A1F">
        <w:rPr>
          <w:rFonts w:ascii="Times New Roman" w:hAnsi="Times New Roman" w:cs="Times New Roman"/>
          <w:sz w:val="26"/>
          <w:szCs w:val="26"/>
        </w:rPr>
        <w:t>ита, ул. Ленина, 157</w:t>
      </w:r>
    </w:p>
    <w:p w:rsidR="00B76A1F" w:rsidRPr="00B76A1F" w:rsidRDefault="00B76A1F" w:rsidP="00B76A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1F4" w:rsidRPr="007A6E80" w:rsidRDefault="00E031F4" w:rsidP="00B76A1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>Осуществление ведомственного контроля по соблюдению требований трудового законодательства и иных нормативных актов, содержащих нормы трудового права в подведомственных организациях администрации муниципального района «Читинский район».</w:t>
      </w:r>
    </w:p>
    <w:p w:rsidR="00E031F4" w:rsidRPr="00B76A1F" w:rsidRDefault="00E031F4" w:rsidP="00B76A1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1F4" w:rsidRPr="00B76A1F" w:rsidRDefault="00E031F4" w:rsidP="00B76A1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Заслушав информацию Ю.И. </w:t>
      </w:r>
      <w:proofErr w:type="spellStart"/>
      <w:r w:rsidRPr="00B76A1F">
        <w:rPr>
          <w:rFonts w:ascii="Times New Roman" w:hAnsi="Times New Roman" w:cs="Times New Roman"/>
          <w:sz w:val="26"/>
          <w:szCs w:val="26"/>
        </w:rPr>
        <w:t>Матафоновой</w:t>
      </w:r>
      <w:proofErr w:type="spellEnd"/>
      <w:r w:rsidRPr="00B76A1F">
        <w:rPr>
          <w:rFonts w:ascii="Times New Roman" w:hAnsi="Times New Roman" w:cs="Times New Roman"/>
          <w:sz w:val="26"/>
          <w:szCs w:val="26"/>
        </w:rPr>
        <w:t xml:space="preserve"> - главного специалиста Комитета культуры администрации муниципального района «Читинский район»; С.В. Степановой – начальника отдела общего и дошкольного образования Комитета образования администрации муниципального района «Читинский район»</w:t>
      </w:r>
      <w:proofErr w:type="gramStart"/>
      <w:r w:rsidRPr="00B76A1F">
        <w:rPr>
          <w:rFonts w:ascii="Times New Roman" w:hAnsi="Times New Roman" w:cs="Times New Roman"/>
          <w:sz w:val="26"/>
          <w:szCs w:val="26"/>
        </w:rPr>
        <w:t>;В</w:t>
      </w:r>
      <w:proofErr w:type="gramEnd"/>
      <w:r w:rsidRPr="00B76A1F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 w:rsidRPr="00B76A1F">
        <w:rPr>
          <w:rFonts w:ascii="Times New Roman" w:hAnsi="Times New Roman" w:cs="Times New Roman"/>
          <w:sz w:val="26"/>
          <w:szCs w:val="26"/>
        </w:rPr>
        <w:t>Матвиива</w:t>
      </w:r>
      <w:proofErr w:type="spellEnd"/>
      <w:r w:rsidRPr="00B76A1F">
        <w:rPr>
          <w:rFonts w:ascii="Times New Roman" w:hAnsi="Times New Roman" w:cs="Times New Roman"/>
          <w:sz w:val="26"/>
          <w:szCs w:val="26"/>
        </w:rPr>
        <w:t xml:space="preserve"> - начальника правовой и кадровой работы Управления делами администрации муниципального района «Читинский район».</w:t>
      </w:r>
    </w:p>
    <w:p w:rsidR="00E031F4" w:rsidRPr="00B76A1F" w:rsidRDefault="00E031F4" w:rsidP="007A6E8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7A6E80">
        <w:rPr>
          <w:rFonts w:ascii="Times New Roman" w:hAnsi="Times New Roman" w:cs="Times New Roman"/>
          <w:sz w:val="26"/>
          <w:szCs w:val="26"/>
        </w:rPr>
        <w:t>рекомендует</w:t>
      </w:r>
      <w:r w:rsidRPr="00B76A1F">
        <w:rPr>
          <w:rFonts w:ascii="Times New Roman" w:hAnsi="Times New Roman" w:cs="Times New Roman"/>
          <w:sz w:val="26"/>
          <w:szCs w:val="26"/>
        </w:rPr>
        <w:t>:</w:t>
      </w:r>
    </w:p>
    <w:p w:rsidR="00E031F4" w:rsidRPr="007A6E80" w:rsidRDefault="007A6E80" w:rsidP="007A6E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80">
        <w:rPr>
          <w:rFonts w:ascii="Times New Roman" w:hAnsi="Times New Roman" w:cs="Times New Roman"/>
          <w:sz w:val="26"/>
          <w:szCs w:val="26"/>
        </w:rPr>
        <w:t xml:space="preserve"> </w:t>
      </w:r>
      <w:r w:rsidR="00E031F4" w:rsidRPr="007A6E80">
        <w:rPr>
          <w:rFonts w:ascii="Times New Roman" w:hAnsi="Times New Roman" w:cs="Times New Roman"/>
          <w:sz w:val="26"/>
          <w:szCs w:val="26"/>
        </w:rPr>
        <w:t xml:space="preserve">Продолжить работу в учреждениях комитета образования и комитета культуры администрации муниципального района «Читинский район» по выполнению рекомендаций </w:t>
      </w:r>
      <w:proofErr w:type="spellStart"/>
      <w:r w:rsidR="00E031F4" w:rsidRPr="007A6E80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E031F4" w:rsidRPr="007A6E80">
        <w:rPr>
          <w:rFonts w:ascii="Times New Roman" w:hAnsi="Times New Roman" w:cs="Times New Roman"/>
          <w:sz w:val="26"/>
          <w:szCs w:val="26"/>
        </w:rPr>
        <w:t xml:space="preserve"> и Постановления Губернатора Забайкальского края «О введении режима повышенной готовности на территории Забайкальского края в комплексе ограничительных мероприятий по предотвращению распространения новой </w:t>
      </w:r>
      <w:proofErr w:type="spellStart"/>
      <w:r w:rsidR="00E031F4" w:rsidRPr="007A6E8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031F4" w:rsidRPr="007A6E80">
        <w:rPr>
          <w:rFonts w:ascii="Times New Roman" w:hAnsi="Times New Roman" w:cs="Times New Roman"/>
          <w:sz w:val="26"/>
          <w:szCs w:val="26"/>
        </w:rPr>
        <w:t xml:space="preserve"> инфекции (2019-nCoV).</w:t>
      </w:r>
    </w:p>
    <w:p w:rsidR="00E031F4" w:rsidRPr="007A6E80" w:rsidRDefault="007A6E80" w:rsidP="007A6E8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Комитету </w:t>
      </w:r>
      <w:r w:rsidR="00E031F4" w:rsidRPr="007A6E80">
        <w:rPr>
          <w:rFonts w:ascii="Times New Roman" w:hAnsi="Times New Roman" w:cs="Times New Roman"/>
          <w:sz w:val="26"/>
          <w:szCs w:val="26"/>
        </w:rPr>
        <w:t xml:space="preserve">культуры опубликовать на официальном сайте администрации в </w:t>
      </w:r>
      <w:proofErr w:type="spellStart"/>
      <w:r w:rsidR="00E031F4" w:rsidRPr="007A6E80">
        <w:rPr>
          <w:rFonts w:ascii="Times New Roman" w:hAnsi="Times New Roman" w:cs="Times New Roman"/>
          <w:sz w:val="26"/>
          <w:szCs w:val="26"/>
        </w:rPr>
        <w:t>информационно-телекоммуниационной</w:t>
      </w:r>
      <w:proofErr w:type="spellEnd"/>
      <w:r w:rsidR="00E031F4" w:rsidRPr="007A6E80">
        <w:rPr>
          <w:rFonts w:ascii="Times New Roman" w:hAnsi="Times New Roman" w:cs="Times New Roman"/>
          <w:sz w:val="26"/>
          <w:szCs w:val="26"/>
        </w:rPr>
        <w:t xml:space="preserve"> сети «Интернет» план проведения ведомственного </w:t>
      </w:r>
      <w:proofErr w:type="gramStart"/>
      <w:r w:rsidR="00E031F4" w:rsidRPr="007A6E8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E031F4" w:rsidRPr="007A6E80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учреждений комитету культуры администрации муниципального района «Читинский район» на 2021 год.</w:t>
      </w:r>
    </w:p>
    <w:p w:rsidR="00E031F4" w:rsidRPr="007A6E80" w:rsidRDefault="00E031F4" w:rsidP="007A6E8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E80">
        <w:rPr>
          <w:rFonts w:ascii="Times New Roman" w:hAnsi="Times New Roman" w:cs="Times New Roman"/>
          <w:sz w:val="26"/>
          <w:szCs w:val="26"/>
        </w:rPr>
        <w:t xml:space="preserve">Отделу правовой и кадровой работы Управления делами администрации муниципального района «Читинский район» разработать и опубликовать на официальном сайте администрации в </w:t>
      </w:r>
      <w:proofErr w:type="spellStart"/>
      <w:r w:rsidRPr="007A6E80">
        <w:rPr>
          <w:rFonts w:ascii="Times New Roman" w:hAnsi="Times New Roman" w:cs="Times New Roman"/>
          <w:sz w:val="26"/>
          <w:szCs w:val="26"/>
        </w:rPr>
        <w:t>информационно-телекоммуниационной</w:t>
      </w:r>
      <w:proofErr w:type="spellEnd"/>
      <w:r w:rsidRPr="007A6E80">
        <w:rPr>
          <w:rFonts w:ascii="Times New Roman" w:hAnsi="Times New Roman" w:cs="Times New Roman"/>
          <w:sz w:val="26"/>
          <w:szCs w:val="26"/>
        </w:rPr>
        <w:t xml:space="preserve"> сети «Интернет» план ведомственного контроля по соблюдению требований трудового законодательства и иных нормативных актов, содержащих нормы трудового права в подведомственных организациях администрации муниципального района «Читинский район».</w:t>
      </w:r>
    </w:p>
    <w:p w:rsidR="00E031F4" w:rsidRDefault="00E031F4" w:rsidP="007A6E8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Default="00B76A1F" w:rsidP="007A6E8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Default="00B76A1F" w:rsidP="007A6E8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Pr="00B76A1F" w:rsidRDefault="00B76A1F" w:rsidP="007A6E8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E031F4" w:rsidRPr="00B76A1F" w:rsidRDefault="00E031F4" w:rsidP="00B76A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  Ю.В.Жукова</w:t>
      </w:r>
    </w:p>
    <w:p w:rsidR="00E031F4" w:rsidRPr="00B76A1F" w:rsidRDefault="00E031F4" w:rsidP="00B76A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Pr="00B76A1F" w:rsidRDefault="00B76A1F" w:rsidP="00752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1F4" w:rsidRPr="007A6E80" w:rsidRDefault="00E031F4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1F" w:rsidRPr="007A6E80" w:rsidRDefault="00E031F4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  <w:r w:rsidR="007A6E80">
        <w:rPr>
          <w:rFonts w:ascii="Times New Roman" w:hAnsi="Times New Roman" w:cs="Times New Roman"/>
          <w:b/>
          <w:sz w:val="26"/>
          <w:szCs w:val="26"/>
        </w:rPr>
        <w:t>№ 3</w:t>
      </w:r>
    </w:p>
    <w:p w:rsidR="00E031F4" w:rsidRPr="007A6E80" w:rsidRDefault="00E031F4" w:rsidP="00B76A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>межведомственной комиссии по охране труда</w:t>
      </w:r>
    </w:p>
    <w:p w:rsidR="00B76A1F" w:rsidRPr="007528E2" w:rsidRDefault="00B76A1F" w:rsidP="00B76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1F4" w:rsidRPr="007528E2" w:rsidRDefault="00E031F4" w:rsidP="00B76A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hAnsi="Times New Roman" w:cs="Times New Roman"/>
          <w:sz w:val="26"/>
          <w:szCs w:val="26"/>
        </w:rPr>
        <w:t>19.03.2021 г.                                                                        г</w:t>
      </w:r>
      <w:proofErr w:type="gramStart"/>
      <w:r w:rsidRPr="007528E2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528E2">
        <w:rPr>
          <w:rFonts w:ascii="Times New Roman" w:hAnsi="Times New Roman" w:cs="Times New Roman"/>
          <w:sz w:val="26"/>
          <w:szCs w:val="26"/>
        </w:rPr>
        <w:t>ита, ул. Ленина, 157</w:t>
      </w:r>
    </w:p>
    <w:p w:rsidR="00B76A1F" w:rsidRPr="007A6E80" w:rsidRDefault="00B76A1F" w:rsidP="00B76A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31F4" w:rsidRPr="007A6E80" w:rsidRDefault="00E031F4" w:rsidP="00B76A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6E80">
        <w:rPr>
          <w:rFonts w:ascii="Times New Roman" w:hAnsi="Times New Roman" w:cs="Times New Roman"/>
          <w:b/>
          <w:sz w:val="26"/>
          <w:szCs w:val="26"/>
        </w:rPr>
        <w:t>Подведение итогов районного конкурса на лучшую организацию работы по охране труда в Забайкальском крае по итогам 2020 года.</w:t>
      </w:r>
    </w:p>
    <w:p w:rsidR="007528E2" w:rsidRPr="007528E2" w:rsidRDefault="007528E2" w:rsidP="00B76A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6A1F" w:rsidRPr="007528E2" w:rsidRDefault="00B76A1F" w:rsidP="00B76A1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hAnsi="Times New Roman" w:cs="Times New Roman"/>
          <w:sz w:val="26"/>
          <w:szCs w:val="26"/>
        </w:rPr>
        <w:t>Заслушав информацию Н.О. Борисовой - ведущего специалиста отдела экономики и развития предпринимательства Управления экономики и имущества администрации муниципального района «Читинский район».</w:t>
      </w:r>
    </w:p>
    <w:p w:rsidR="00B76A1F" w:rsidRPr="007528E2" w:rsidRDefault="00B76A1F" w:rsidP="00B76A1F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7A6E80">
        <w:rPr>
          <w:rFonts w:ascii="Times New Roman" w:hAnsi="Times New Roman" w:cs="Times New Roman"/>
          <w:sz w:val="26"/>
          <w:szCs w:val="26"/>
        </w:rPr>
        <w:t>рекомендует</w:t>
      </w:r>
      <w:r w:rsidRPr="007528E2">
        <w:rPr>
          <w:rFonts w:ascii="Times New Roman" w:hAnsi="Times New Roman" w:cs="Times New Roman"/>
          <w:sz w:val="26"/>
          <w:szCs w:val="26"/>
        </w:rPr>
        <w:t>:</w:t>
      </w:r>
    </w:p>
    <w:p w:rsidR="00B76A1F" w:rsidRPr="007A6E80" w:rsidRDefault="00B76A1F" w:rsidP="007A6E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6E80">
        <w:rPr>
          <w:rFonts w:ascii="Times New Roman" w:hAnsi="Times New Roman" w:cs="Times New Roman"/>
          <w:sz w:val="26"/>
          <w:szCs w:val="26"/>
        </w:rPr>
        <w:t xml:space="preserve">Присвоить в номинации </w:t>
      </w:r>
      <w:r w:rsidRPr="007A6E80">
        <w:rPr>
          <w:rFonts w:ascii="Times New Roman" w:eastAsia="Times New Roman" w:hAnsi="Times New Roman" w:cs="Times New Roman"/>
          <w:sz w:val="26"/>
          <w:szCs w:val="26"/>
        </w:rPr>
        <w:t>«Лучшая организация муниципального района «Читинский район» по проведению работы в сфере охраны труда»:</w:t>
      </w:r>
    </w:p>
    <w:p w:rsidR="00B76A1F" w:rsidRPr="007528E2" w:rsidRDefault="00B76A1F" w:rsidP="007A6E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E2">
        <w:rPr>
          <w:rFonts w:ascii="Times New Roman" w:eastAsia="Times New Roman" w:hAnsi="Times New Roman" w:cs="Times New Roman"/>
          <w:sz w:val="26"/>
          <w:szCs w:val="26"/>
        </w:rPr>
        <w:t>1 место -</w:t>
      </w:r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/с. Василек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Новокручининский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6A1F" w:rsidRPr="007528E2" w:rsidRDefault="00B76A1F" w:rsidP="007A6E8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 w:rsidRPr="007528E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 Северянка с.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Бургень</w:t>
      </w:r>
      <w:proofErr w:type="spellEnd"/>
    </w:p>
    <w:p w:rsidR="00B76A1F" w:rsidRPr="007528E2" w:rsidRDefault="00B76A1F" w:rsidP="007A6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3 место - </w:t>
      </w:r>
      <w:r w:rsidRPr="007528E2">
        <w:rPr>
          <w:rFonts w:ascii="Times New Roman" w:hAnsi="Times New Roman" w:cs="Times New Roman"/>
          <w:sz w:val="26"/>
          <w:szCs w:val="26"/>
        </w:rPr>
        <w:t xml:space="preserve">ГАУСО Реабилитационный центр для детей и подростков с ограниченными возможностями «Спасатель», </w:t>
      </w:r>
      <w:proofErr w:type="spellStart"/>
      <w:r w:rsidRPr="007528E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528E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528E2">
        <w:rPr>
          <w:rFonts w:ascii="Times New Roman" w:hAnsi="Times New Roman" w:cs="Times New Roman"/>
          <w:sz w:val="26"/>
          <w:szCs w:val="26"/>
        </w:rPr>
        <w:t>Новокручининский</w:t>
      </w:r>
      <w:proofErr w:type="spellEnd"/>
      <w:r w:rsidRPr="007528E2">
        <w:rPr>
          <w:rFonts w:ascii="Times New Roman" w:hAnsi="Times New Roman" w:cs="Times New Roman"/>
          <w:sz w:val="26"/>
          <w:szCs w:val="26"/>
        </w:rPr>
        <w:t>.</w:t>
      </w:r>
    </w:p>
    <w:p w:rsidR="00B76A1F" w:rsidRPr="007528E2" w:rsidRDefault="00B76A1F" w:rsidP="007A6E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в номинации </w:t>
      </w:r>
      <w:r w:rsidRPr="007528E2">
        <w:rPr>
          <w:rFonts w:ascii="Times New Roman" w:eastAsia="Times New Roman" w:hAnsi="Times New Roman" w:cs="Times New Roman"/>
          <w:sz w:val="26"/>
          <w:szCs w:val="26"/>
        </w:rPr>
        <w:t>«Лучший специалист по охране труда (ответственный за охрану труда) муниципального района «Читинский район»</w:t>
      </w:r>
    </w:p>
    <w:p w:rsidR="00B76A1F" w:rsidRPr="007528E2" w:rsidRDefault="00B76A1F" w:rsidP="007A6E8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E2">
        <w:rPr>
          <w:rFonts w:ascii="Times New Roman" w:hAnsi="Times New Roman" w:cs="Times New Roman"/>
          <w:sz w:val="26"/>
          <w:szCs w:val="26"/>
        </w:rPr>
        <w:t xml:space="preserve">1 место -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/с. Василек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Новокручининский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6A1F" w:rsidRPr="007528E2" w:rsidRDefault="00B76A1F" w:rsidP="007A6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место - </w:t>
      </w:r>
      <w:r w:rsidRPr="007528E2">
        <w:rPr>
          <w:rFonts w:ascii="Times New Roman" w:hAnsi="Times New Roman" w:cs="Times New Roman"/>
          <w:sz w:val="26"/>
          <w:szCs w:val="26"/>
        </w:rPr>
        <w:t xml:space="preserve">ГАУСО Реабилитационный центр для детей и подростков с ограниченными возможностями «Спасатель», </w:t>
      </w:r>
      <w:proofErr w:type="spellStart"/>
      <w:r w:rsidRPr="007528E2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7528E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528E2">
        <w:rPr>
          <w:rFonts w:ascii="Times New Roman" w:hAnsi="Times New Roman" w:cs="Times New Roman"/>
          <w:sz w:val="26"/>
          <w:szCs w:val="26"/>
        </w:rPr>
        <w:t>Новокручининский</w:t>
      </w:r>
      <w:proofErr w:type="spellEnd"/>
      <w:r w:rsidRPr="007528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76A1F" w:rsidRPr="007528E2" w:rsidRDefault="00B76A1F" w:rsidP="007A6E8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8E2">
        <w:rPr>
          <w:rFonts w:ascii="Times New Roman" w:hAnsi="Times New Roman" w:cs="Times New Roman"/>
          <w:sz w:val="26"/>
          <w:szCs w:val="26"/>
        </w:rPr>
        <w:t xml:space="preserve">3 место -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Светлячок п. Атамановка.</w:t>
      </w:r>
    </w:p>
    <w:p w:rsidR="00B76A1F" w:rsidRPr="007528E2" w:rsidRDefault="00B76A1F" w:rsidP="007A6E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в номинации </w:t>
      </w:r>
      <w:r w:rsidRPr="007528E2">
        <w:rPr>
          <w:rFonts w:ascii="Times New Roman" w:eastAsia="Times New Roman" w:hAnsi="Times New Roman" w:cs="Times New Roman"/>
          <w:sz w:val="26"/>
          <w:szCs w:val="26"/>
        </w:rPr>
        <w:t>«Лучшая работа по информированию работников по вопросам ВИЧ/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СПИДа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 на рабочих местах среди работодателей»:</w:t>
      </w:r>
    </w:p>
    <w:p w:rsidR="00B76A1F" w:rsidRPr="007528E2" w:rsidRDefault="00B76A1F" w:rsidP="007A6E8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1 место -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/с Василек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Новокручининский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76A1F" w:rsidRPr="007528E2" w:rsidRDefault="00B76A1F" w:rsidP="007A6E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2 место - </w:t>
      </w:r>
      <w:proofErr w:type="spellStart"/>
      <w:r w:rsidRPr="007528E2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  <w:r w:rsidRPr="007528E2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gramStart"/>
      <w:r w:rsidRPr="007528E2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7528E2">
        <w:rPr>
          <w:rFonts w:ascii="Times New Roman" w:eastAsia="Times New Roman" w:hAnsi="Times New Roman" w:cs="Times New Roman"/>
          <w:sz w:val="26"/>
          <w:szCs w:val="26"/>
        </w:rPr>
        <w:t xml:space="preserve"> Светлячок п. Атамановка.</w:t>
      </w:r>
    </w:p>
    <w:p w:rsidR="00B76A1F" w:rsidRPr="007528E2" w:rsidRDefault="00B76A1F" w:rsidP="007A6E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hAnsi="Times New Roman" w:cs="Times New Roman"/>
          <w:sz w:val="26"/>
          <w:szCs w:val="26"/>
        </w:rPr>
        <w:t xml:space="preserve">Организовать награждение участников конкурса «Лучшая организация работы по охране труда в муниципальном районе «Читинский район» по итогам 2020 года»; </w:t>
      </w:r>
    </w:p>
    <w:p w:rsidR="00B76A1F" w:rsidRPr="007528E2" w:rsidRDefault="00B76A1F" w:rsidP="007A6E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8E2">
        <w:rPr>
          <w:rFonts w:ascii="Times New Roman" w:hAnsi="Times New Roman" w:cs="Times New Roman"/>
          <w:sz w:val="26"/>
          <w:szCs w:val="26"/>
        </w:rPr>
        <w:t>Направить документы победителей районного конкурса в Министерство труда и социальной защиты населения Забайкальского края для участия в краевом конкурсе «Лучшая организация работы по охране труда в муниципальном районе «Читинский район» по итогам 2020 года» до 26 марта 2021 года.</w:t>
      </w:r>
    </w:p>
    <w:p w:rsidR="00B76A1F" w:rsidRDefault="00B76A1F" w:rsidP="007A6E80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28E2">
        <w:rPr>
          <w:rFonts w:ascii="Times New Roman" w:eastAsia="Times New Roman" w:hAnsi="Times New Roman" w:cs="Times New Roman"/>
          <w:sz w:val="26"/>
          <w:szCs w:val="26"/>
        </w:rPr>
        <w:t>Конкурсантам не занявшие призовые места вручить благодарственные письма за участие в конкурсе.</w:t>
      </w:r>
    </w:p>
    <w:p w:rsidR="007528E2" w:rsidRDefault="007528E2" w:rsidP="007A6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8E2" w:rsidRDefault="007528E2" w:rsidP="007A6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8E2" w:rsidRPr="007528E2" w:rsidRDefault="007528E2" w:rsidP="007A6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8E2" w:rsidRPr="00B76A1F" w:rsidRDefault="007528E2" w:rsidP="0075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7528E2" w:rsidRPr="00B76A1F" w:rsidRDefault="007528E2" w:rsidP="0075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муниципального района «Читинский район»</w:t>
      </w:r>
    </w:p>
    <w:p w:rsidR="007528E2" w:rsidRPr="00B76A1F" w:rsidRDefault="007528E2" w:rsidP="0075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по социальному развитию,</w:t>
      </w:r>
    </w:p>
    <w:p w:rsidR="007528E2" w:rsidRPr="00B76A1F" w:rsidRDefault="007528E2" w:rsidP="007528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76A1F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  Ю.В.Жукова</w:t>
      </w:r>
    </w:p>
    <w:p w:rsidR="00E031F4" w:rsidRPr="007528E2" w:rsidRDefault="00E031F4" w:rsidP="00752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31F4" w:rsidRPr="007528E2" w:rsidSect="006A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7CE3"/>
    <w:multiLevelType w:val="hybridMultilevel"/>
    <w:tmpl w:val="E6BAF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F96F88"/>
    <w:multiLevelType w:val="hybridMultilevel"/>
    <w:tmpl w:val="1E2A9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666019"/>
    <w:multiLevelType w:val="hybridMultilevel"/>
    <w:tmpl w:val="083E9254"/>
    <w:lvl w:ilvl="0" w:tplc="238C3626">
      <w:start w:val="1"/>
      <w:numFmt w:val="decimal"/>
      <w:lvlText w:val="%1"/>
      <w:lvlJc w:val="left"/>
      <w:pPr>
        <w:ind w:left="1273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D61F76"/>
    <w:multiLevelType w:val="hybridMultilevel"/>
    <w:tmpl w:val="F1FC0DCC"/>
    <w:lvl w:ilvl="0" w:tplc="EF4CC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C94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8C7D5D"/>
    <w:multiLevelType w:val="hybridMultilevel"/>
    <w:tmpl w:val="E8E2D02A"/>
    <w:lvl w:ilvl="0" w:tplc="B6CC246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6AE8"/>
    <w:rsid w:val="00423D53"/>
    <w:rsid w:val="00657727"/>
    <w:rsid w:val="006A3C6B"/>
    <w:rsid w:val="007528E2"/>
    <w:rsid w:val="007A6E80"/>
    <w:rsid w:val="00902025"/>
    <w:rsid w:val="00B76A1F"/>
    <w:rsid w:val="00C8101C"/>
    <w:rsid w:val="00DC6AE8"/>
    <w:rsid w:val="00E0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2021-03-24T04:59:00Z</cp:lastPrinted>
  <dcterms:created xsi:type="dcterms:W3CDTF">2021-03-24T03:07:00Z</dcterms:created>
  <dcterms:modified xsi:type="dcterms:W3CDTF">2021-03-29T01:50:00Z</dcterms:modified>
</cp:coreProperties>
</file>