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45" w:rsidRPr="00214EF9" w:rsidRDefault="00AB3C45" w:rsidP="00AB3C45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4E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140621" wp14:editId="373BF269">
            <wp:extent cx="504825" cy="600075"/>
            <wp:effectExtent l="0" t="0" r="9525" b="9525"/>
            <wp:docPr id="1" name="Рисунок 2" descr="gerb-zabkraya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zabkraya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</w:rPr>
      </w:pPr>
      <w:r w:rsidRPr="00214EF9">
        <w:rPr>
          <w:rFonts w:ascii="Times New Roman" w:eastAsia="Times New Roman" w:hAnsi="Times New Roman" w:cs="Times New Roman"/>
          <w:b/>
          <w:bCs/>
          <w:color w:val="000000"/>
          <w:spacing w:val="-11"/>
          <w:sz w:val="33"/>
          <w:szCs w:val="33"/>
        </w:rPr>
        <w:t>ДЕПАРТАМЕНТ ПО РАЗВИТИЮ МУНИЦИПАЛЬНЫХ ОБРАЗОВАНИЙ ЗАБАЙКАЛЬСКОГО КРАЯ</w:t>
      </w: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"/>
          <w:szCs w:val="2"/>
        </w:rPr>
      </w:pPr>
    </w:p>
    <w:p w:rsidR="004F064F" w:rsidRDefault="004F064F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35"/>
          <w:szCs w:val="35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214EF9">
        <w:rPr>
          <w:rFonts w:ascii="Times New Roman" w:eastAsia="Times New Roman" w:hAnsi="Times New Roman" w:cs="Times New Roman"/>
          <w:color w:val="000000"/>
          <w:spacing w:val="-14"/>
          <w:sz w:val="35"/>
          <w:szCs w:val="35"/>
        </w:rPr>
        <w:t>ПРИКАЗ</w:t>
      </w:r>
    </w:p>
    <w:p w:rsidR="00AB3C45" w:rsidRPr="00214EF9" w:rsidRDefault="00DF3FC5" w:rsidP="00AB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B3C45"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AB3C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F064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="009E28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B3C45"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>202</w:t>
      </w:r>
      <w:r w:rsidR="00AB3C45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AB3C45"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                                                                                  № </w:t>
      </w:r>
      <w:r w:rsidR="004F064F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proofErr w:type="gramStart"/>
      <w:r w:rsidR="004F064F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AB3C45"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="00AB3C45" w:rsidRPr="00214E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     </w:t>
      </w:r>
    </w:p>
    <w:p w:rsidR="004F064F" w:rsidRDefault="004F064F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35"/>
          <w:szCs w:val="35"/>
        </w:rPr>
      </w:pPr>
    </w:p>
    <w:p w:rsidR="00AB3C45" w:rsidRPr="00214EF9" w:rsidRDefault="00AB3C45" w:rsidP="00AB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35"/>
          <w:szCs w:val="35"/>
        </w:rPr>
      </w:pPr>
      <w:r w:rsidRPr="00214EF9">
        <w:rPr>
          <w:rFonts w:ascii="Times New Roman" w:eastAsia="Times New Roman" w:hAnsi="Times New Roman" w:cs="Times New Roman"/>
          <w:color w:val="000000"/>
          <w:spacing w:val="-6"/>
          <w:sz w:val="35"/>
          <w:szCs w:val="35"/>
        </w:rPr>
        <w:t>г. Чита</w:t>
      </w:r>
    </w:p>
    <w:p w:rsidR="00AB3C45" w:rsidRDefault="00AB3C45" w:rsidP="00AB3C45">
      <w:pPr>
        <w:spacing w:after="0" w:line="240" w:lineRule="auto"/>
        <w:jc w:val="center"/>
        <w:rPr>
          <w:rFonts w:ascii="Times NR Cyr MT" w:eastAsia="Times New Roman" w:hAnsi="Times NR Cyr MT" w:cs="Tahoma"/>
          <w:b/>
          <w:sz w:val="26"/>
          <w:szCs w:val="26"/>
          <w:lang w:eastAsia="ru-RU"/>
        </w:rPr>
      </w:pPr>
    </w:p>
    <w:p w:rsidR="004F064F" w:rsidRPr="00214EF9" w:rsidRDefault="004F064F" w:rsidP="00AB3C45">
      <w:pPr>
        <w:spacing w:after="0" w:line="240" w:lineRule="auto"/>
        <w:jc w:val="center"/>
        <w:rPr>
          <w:rFonts w:ascii="Times NR Cyr MT" w:eastAsia="Times New Roman" w:hAnsi="Times NR Cyr MT" w:cs="Tahoma"/>
          <w:b/>
          <w:sz w:val="26"/>
          <w:szCs w:val="26"/>
          <w:lang w:eastAsia="ru-RU"/>
        </w:rPr>
      </w:pPr>
    </w:p>
    <w:p w:rsidR="00AB3C45" w:rsidRPr="00214EF9" w:rsidRDefault="00AB3C45" w:rsidP="00AB3C45">
      <w:pPr>
        <w:keepNext/>
        <w:spacing w:after="0" w:line="240" w:lineRule="auto"/>
        <w:ind w:left="720"/>
        <w:outlineLvl w:val="6"/>
        <w:rPr>
          <w:rFonts w:ascii="Times NR Cyr MT" w:eastAsia="Times New Roman" w:hAnsi="Times NR Cyr MT" w:cs="Times New Roman"/>
          <w:sz w:val="26"/>
          <w:szCs w:val="26"/>
          <w:lang w:eastAsia="ru-RU"/>
        </w:rPr>
      </w:pPr>
      <w:r w:rsidRPr="00214EF9">
        <w:rPr>
          <w:rFonts w:ascii="Times NR Cyr MT" w:eastAsia="Times New Roman" w:hAnsi="Times NR Cyr MT" w:cs="Times New Roman"/>
          <w:sz w:val="26"/>
          <w:szCs w:val="26"/>
          <w:lang w:eastAsia="ru-RU"/>
        </w:rPr>
        <w:t xml:space="preserve">                                                     </w:t>
      </w:r>
    </w:p>
    <w:p w:rsidR="00AB3C45" w:rsidRPr="00214EF9" w:rsidRDefault="00AB3C45" w:rsidP="00AB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</w:t>
      </w:r>
      <w:r w:rsidR="001B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о Совете </w:t>
      </w:r>
      <w:r w:rsidR="002D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 муниципальных районов</w:t>
      </w:r>
      <w:r w:rsidR="002D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городских округов Забайкальского края</w:t>
      </w:r>
    </w:p>
    <w:p w:rsidR="00AB3C45" w:rsidRDefault="00AB3C45" w:rsidP="00AB3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64F" w:rsidRPr="00D02F62" w:rsidRDefault="004F064F" w:rsidP="00AB3C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A4" w:rsidRDefault="004F064F" w:rsidP="009E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Руководствуясь пунктом 3 статьи 24 Закона Забайкальского края от 10 июня 2020 года № 1826-ЗЗК «Об отдельных вопросах организации местного самоуправления в Забайкальском крае» в</w:t>
      </w:r>
      <w:r w:rsidR="00AB3C45" w:rsidRPr="00D02F6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целях </w:t>
      </w:r>
      <w:r w:rsidR="00AB3C45" w:rsidRPr="00D02F62">
        <w:rPr>
          <w:rFonts w:ascii="Times New Roman" w:hAnsi="Times New Roman" w:cs="Times New Roman"/>
          <w:sz w:val="28"/>
          <w:szCs w:val="28"/>
        </w:rPr>
        <w:t>обеспечения согласованного взаимодействия органов государственной власти  Забайкальского края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AB3C45" w:rsidRPr="00D02F62">
        <w:rPr>
          <w:rFonts w:ascii="Times New Roman" w:hAnsi="Times New Roman" w:cs="Times New Roman"/>
          <w:sz w:val="28"/>
          <w:szCs w:val="28"/>
        </w:rPr>
        <w:t xml:space="preserve"> для рассмотрения вопросов, имеющих особое значение для экономического, социального и культурного развития  муниципальных районов и городс</w:t>
      </w:r>
      <w:r w:rsidR="00C01A8D">
        <w:rPr>
          <w:rFonts w:ascii="Times New Roman" w:hAnsi="Times New Roman" w:cs="Times New Roman"/>
          <w:sz w:val="28"/>
          <w:szCs w:val="28"/>
        </w:rPr>
        <w:t xml:space="preserve">ких округов Забайкальского края, </w:t>
      </w:r>
      <w:proofErr w:type="gramEnd"/>
    </w:p>
    <w:p w:rsidR="009E28A4" w:rsidRDefault="00AB3C45" w:rsidP="009E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D02F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8A4" w:rsidRDefault="009E28A4" w:rsidP="009E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A4" w:rsidRDefault="009E28A4" w:rsidP="009E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3C45" w:rsidRPr="00D02F62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1B2BA7">
        <w:rPr>
          <w:rFonts w:ascii="Times New Roman" w:hAnsi="Times New Roman" w:cs="Times New Roman"/>
          <w:sz w:val="28"/>
          <w:szCs w:val="28"/>
        </w:rPr>
        <w:t>п</w:t>
      </w:r>
      <w:r w:rsidR="00AB3C45" w:rsidRPr="00D02F6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B3C45" w:rsidRPr="00D0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Совете </w:t>
      </w:r>
      <w:r w:rsidR="002D2622" w:rsidRPr="00D02F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3C45" w:rsidRPr="00D02F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 муниципальных районов</w:t>
      </w:r>
      <w:r w:rsidR="002D2622" w:rsidRPr="00D02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</w:t>
      </w:r>
      <w:r w:rsidR="00AB3C45" w:rsidRPr="00D0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округов Забайкальского края</w:t>
      </w:r>
      <w:r w:rsidR="00AB3C45" w:rsidRPr="00D02F62">
        <w:rPr>
          <w:rFonts w:ascii="Times New Roman" w:hAnsi="Times New Roman" w:cs="Times New Roman"/>
          <w:sz w:val="28"/>
          <w:szCs w:val="28"/>
        </w:rPr>
        <w:t xml:space="preserve"> </w:t>
      </w:r>
      <w:r w:rsidR="002D2622" w:rsidRPr="00D02F62">
        <w:rPr>
          <w:rFonts w:ascii="Times New Roman" w:hAnsi="Times New Roman" w:cs="Times New Roman"/>
          <w:sz w:val="28"/>
          <w:szCs w:val="28"/>
        </w:rPr>
        <w:t>(прилагается)</w:t>
      </w:r>
      <w:r w:rsidR="00D02F62" w:rsidRPr="00D02F62">
        <w:rPr>
          <w:rFonts w:ascii="Times New Roman" w:hAnsi="Times New Roman" w:cs="Times New Roman"/>
          <w:sz w:val="28"/>
          <w:szCs w:val="28"/>
        </w:rPr>
        <w:t>.</w:t>
      </w:r>
    </w:p>
    <w:p w:rsidR="002D2622" w:rsidRPr="00D02F62" w:rsidRDefault="009E28A4" w:rsidP="009E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3C45" w:rsidRPr="00D02F62">
        <w:rPr>
          <w:rFonts w:ascii="Times New Roman" w:hAnsi="Times New Roman" w:cs="Times New Roman"/>
          <w:sz w:val="28"/>
          <w:szCs w:val="28"/>
        </w:rPr>
        <w:t>Утвердить список участников</w:t>
      </w:r>
      <w:r w:rsidR="002D2622" w:rsidRPr="00D02F62">
        <w:rPr>
          <w:rFonts w:ascii="Times New Roman" w:hAnsi="Times New Roman" w:cs="Times New Roman"/>
          <w:sz w:val="28"/>
          <w:szCs w:val="28"/>
        </w:rPr>
        <w:t xml:space="preserve"> </w:t>
      </w:r>
      <w:r w:rsidR="00AB3C45" w:rsidRPr="00D02F6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D2622" w:rsidRPr="00D02F62">
        <w:rPr>
          <w:rFonts w:ascii="Times New Roman" w:hAnsi="Times New Roman" w:cs="Times New Roman"/>
          <w:sz w:val="28"/>
          <w:szCs w:val="28"/>
        </w:rPr>
        <w:t xml:space="preserve">  </w:t>
      </w:r>
      <w:r w:rsidR="002D2622" w:rsidRPr="00D02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муниципальных районов, муниципальных и городских округов Забайкальского края (прилагается).</w:t>
      </w:r>
    </w:p>
    <w:p w:rsidR="00AB3C45" w:rsidRPr="00D02F62" w:rsidRDefault="00AB3C45" w:rsidP="00AB3C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45" w:rsidRPr="00D02F62" w:rsidRDefault="00AB3C45" w:rsidP="00AB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83F64" w:rsidTr="00D13738">
        <w:trPr>
          <w:trHeight w:val="1248"/>
        </w:trPr>
        <w:tc>
          <w:tcPr>
            <w:tcW w:w="4785" w:type="dxa"/>
          </w:tcPr>
          <w:p w:rsidR="00483F64" w:rsidRDefault="00483F64" w:rsidP="00D1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F64" w:rsidRDefault="00483F64" w:rsidP="00D1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</w:tcPr>
          <w:p w:rsidR="001B2BA7" w:rsidRDefault="001B2BA7" w:rsidP="00D1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483F64" w:rsidRDefault="001B2BA7" w:rsidP="00D1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="00483F64">
              <w:rPr>
                <w:rFonts w:ascii="Times New Roman" w:hAnsi="Times New Roman"/>
                <w:sz w:val="28"/>
                <w:szCs w:val="28"/>
              </w:rPr>
              <w:t>П.В.Волжин</w:t>
            </w:r>
            <w:proofErr w:type="spellEnd"/>
          </w:p>
        </w:tc>
      </w:tr>
    </w:tbl>
    <w:p w:rsidR="00AB3C45" w:rsidRPr="00D02F62" w:rsidRDefault="00AB3C45" w:rsidP="00AB3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7E" w:rsidRPr="00D02F62" w:rsidRDefault="005D247E">
      <w:pPr>
        <w:rPr>
          <w:sz w:val="28"/>
          <w:szCs w:val="28"/>
        </w:rPr>
      </w:pPr>
    </w:p>
    <w:p w:rsidR="00F8409D" w:rsidRPr="00D02F62" w:rsidRDefault="00F8409D">
      <w:pPr>
        <w:rPr>
          <w:sz w:val="28"/>
          <w:szCs w:val="28"/>
        </w:rPr>
      </w:pPr>
    </w:p>
    <w:p w:rsidR="00F8409D" w:rsidRPr="00D02F62" w:rsidRDefault="00F8409D">
      <w:pPr>
        <w:rPr>
          <w:sz w:val="28"/>
          <w:szCs w:val="28"/>
        </w:rPr>
      </w:pPr>
    </w:p>
    <w:tbl>
      <w:tblPr>
        <w:tblW w:w="4111" w:type="dxa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F8409D" w:rsidRPr="009E28A4" w:rsidTr="009E28A4">
        <w:trPr>
          <w:trHeight w:val="405"/>
        </w:trPr>
        <w:tc>
          <w:tcPr>
            <w:tcW w:w="4111" w:type="dxa"/>
            <w:noWrap/>
            <w:vAlign w:val="bottom"/>
            <w:hideMark/>
          </w:tcPr>
          <w:p w:rsidR="009E28A4" w:rsidRDefault="009E28A4" w:rsidP="009E2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F8409D" w:rsidRPr="009E28A4" w:rsidRDefault="00F8409D" w:rsidP="009E28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 Департамента по развитию муниципальных образований</w:t>
            </w:r>
          </w:p>
          <w:p w:rsidR="00F8409D" w:rsidRPr="009E28A4" w:rsidRDefault="00F8409D" w:rsidP="009E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Забайкальского края </w:t>
            </w:r>
          </w:p>
          <w:p w:rsidR="00FB5F53" w:rsidRPr="009E28A4" w:rsidRDefault="00FB5F53" w:rsidP="009E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3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C01A8D"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="0093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E2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F8409D" w:rsidRPr="009E28A4" w:rsidRDefault="00F8409D" w:rsidP="009E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09D" w:rsidRPr="00D02F62" w:rsidRDefault="00F8409D" w:rsidP="00F8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64" w:rsidRDefault="00FB5F53" w:rsidP="00FB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 w:rsidRPr="00D02F62">
        <w:rPr>
          <w:rFonts w:ascii="Times New Roman" w:hAnsi="Times New Roman" w:cs="Times New Roman"/>
          <w:b/>
          <w:sz w:val="28"/>
          <w:szCs w:val="28"/>
        </w:rPr>
        <w:t>П</w:t>
      </w:r>
      <w:r w:rsidR="00483F64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FB5F53" w:rsidRPr="00D02F62" w:rsidRDefault="00FB5F53" w:rsidP="00FB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6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0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Совете глав муниципальных районов, муниципальных и городских округов Забайкальского края</w:t>
      </w:r>
    </w:p>
    <w:p w:rsidR="00F8409D" w:rsidRPr="00D02F62" w:rsidRDefault="00F8409D" w:rsidP="00FB5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9D" w:rsidRPr="00C01A8D" w:rsidRDefault="00F8409D" w:rsidP="00C01A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1A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409D" w:rsidRPr="00DF3FC5" w:rsidRDefault="00F8409D" w:rsidP="009E28A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3FC5">
        <w:rPr>
          <w:rFonts w:ascii="Times New Roman" w:hAnsi="Times New Roman" w:cs="Times New Roman"/>
          <w:sz w:val="28"/>
          <w:szCs w:val="28"/>
        </w:rPr>
        <w:t xml:space="preserve">Совет глав муниципальных </w:t>
      </w:r>
      <w:r w:rsidR="00FB5F53" w:rsidRPr="00DF3FC5">
        <w:rPr>
          <w:rFonts w:ascii="Times New Roman" w:hAnsi="Times New Roman" w:cs="Times New Roman"/>
          <w:sz w:val="28"/>
          <w:szCs w:val="28"/>
        </w:rPr>
        <w:t xml:space="preserve">районов, муниципальных и городских округов Забайкальского края </w:t>
      </w:r>
      <w:r w:rsidRPr="00DF3FC5">
        <w:rPr>
          <w:rFonts w:ascii="Times New Roman" w:hAnsi="Times New Roman" w:cs="Times New Roman"/>
          <w:sz w:val="28"/>
          <w:szCs w:val="28"/>
        </w:rPr>
        <w:t xml:space="preserve">(далее - Совет) в своей деятельности руководствуется </w:t>
      </w:r>
      <w:hyperlink r:id="rId10" w:history="1">
        <w:r w:rsidRPr="00DF3FC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F3FC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C1D2B" w:rsidRPr="00DF3FC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 ФЗ «Об общих принципах организации местного самоуправления в Российской Федерации», </w:t>
      </w:r>
      <w:hyperlink r:id="rId11" w:history="1">
        <w:r w:rsidRPr="00DF3F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C1D2B" w:rsidRPr="00DF3FC5">
        <w:rPr>
          <w:rFonts w:ascii="Times New Roman" w:hAnsi="Times New Roman" w:cs="Times New Roman"/>
          <w:sz w:val="28"/>
          <w:szCs w:val="28"/>
        </w:rPr>
        <w:t xml:space="preserve"> Забайкальского края,</w:t>
      </w:r>
      <w:r w:rsidRPr="00DF3FC5">
        <w:rPr>
          <w:rFonts w:ascii="Times New Roman" w:hAnsi="Times New Roman" w:cs="Times New Roman"/>
          <w:sz w:val="28"/>
          <w:szCs w:val="28"/>
        </w:rPr>
        <w:t xml:space="preserve"> уставами муниципальных </w:t>
      </w:r>
      <w:r w:rsidR="003C1D2B" w:rsidRPr="00DF3FC5">
        <w:rPr>
          <w:rFonts w:ascii="Times New Roman" w:hAnsi="Times New Roman" w:cs="Times New Roman"/>
          <w:sz w:val="28"/>
          <w:szCs w:val="28"/>
        </w:rPr>
        <w:t>районов, муниципальных и городских округов</w:t>
      </w:r>
      <w:r w:rsidRPr="00DF3FC5">
        <w:rPr>
          <w:rFonts w:ascii="Times New Roman" w:hAnsi="Times New Roman" w:cs="Times New Roman"/>
          <w:sz w:val="28"/>
          <w:szCs w:val="28"/>
        </w:rPr>
        <w:t>, нормативными актами органов местного самоуправления, а также настоящим Положением.</w:t>
      </w:r>
      <w:proofErr w:type="gramEnd"/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 xml:space="preserve">Положение утверждается </w:t>
      </w:r>
      <w:r w:rsidR="00877A00" w:rsidRPr="00DF3FC5">
        <w:rPr>
          <w:rFonts w:ascii="Times New Roman" w:hAnsi="Times New Roman" w:cs="Times New Roman"/>
          <w:sz w:val="28"/>
          <w:szCs w:val="28"/>
        </w:rPr>
        <w:t xml:space="preserve"> руководителем Департамента по развитию муниципальных образований Забайкальского края.</w:t>
      </w:r>
    </w:p>
    <w:p w:rsidR="00F8409D" w:rsidRPr="00DF3FC5" w:rsidRDefault="00877A00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. Совет является совещательным и консультативным органом, содействующим согласованному функционированию и взаимодействию органов государственной власти </w:t>
      </w:r>
      <w:r w:rsidRPr="00DF3FC5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F8409D" w:rsidRPr="00DF3FC5">
        <w:rPr>
          <w:rFonts w:ascii="Times New Roman" w:hAnsi="Times New Roman" w:cs="Times New Roman"/>
          <w:sz w:val="28"/>
          <w:szCs w:val="28"/>
        </w:rPr>
        <w:t>и органов местного самоуправления.</w:t>
      </w:r>
    </w:p>
    <w:p w:rsidR="00D02F62" w:rsidRPr="00DF3FC5" w:rsidRDefault="00877A00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3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. Председателем Совета является </w:t>
      </w:r>
      <w:r w:rsidRPr="00DF3FC5">
        <w:rPr>
          <w:rFonts w:ascii="Times New Roman" w:hAnsi="Times New Roman" w:cs="Times New Roman"/>
          <w:sz w:val="28"/>
          <w:szCs w:val="28"/>
        </w:rPr>
        <w:t>руководитель Департамента по развитию муниципальных образований Забайкальского края</w:t>
      </w:r>
      <w:r w:rsidR="00D02F62" w:rsidRPr="00DF3FC5">
        <w:rPr>
          <w:rFonts w:ascii="Times New Roman" w:hAnsi="Times New Roman" w:cs="Times New Roman"/>
          <w:sz w:val="28"/>
          <w:szCs w:val="28"/>
        </w:rPr>
        <w:t xml:space="preserve">. Секретарь Совета назначается из числа сотрудников Департамента по развитию муниципальных образований. </w:t>
      </w:r>
    </w:p>
    <w:p w:rsidR="00F8409D" w:rsidRPr="00DF3FC5" w:rsidRDefault="00877A00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4</w:t>
      </w:r>
      <w:r w:rsidR="00F8409D" w:rsidRPr="00DF3FC5">
        <w:rPr>
          <w:rFonts w:ascii="Times New Roman" w:hAnsi="Times New Roman" w:cs="Times New Roman"/>
          <w:sz w:val="28"/>
          <w:szCs w:val="28"/>
        </w:rPr>
        <w:t>. Членами Совета являются главы муниципальных</w:t>
      </w:r>
      <w:r w:rsidRPr="00DF3FC5">
        <w:rPr>
          <w:rFonts w:ascii="Times New Roman" w:hAnsi="Times New Roman" w:cs="Times New Roman"/>
          <w:sz w:val="28"/>
          <w:szCs w:val="28"/>
        </w:rPr>
        <w:t xml:space="preserve"> районов, главы муниципальных и городских округов.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Члены Совета не вправе делегировать свои полномочия другим лицам.</w:t>
      </w:r>
    </w:p>
    <w:p w:rsidR="00F8409D" w:rsidRPr="00DF3FC5" w:rsidRDefault="00877A00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5</w:t>
      </w:r>
      <w:r w:rsidR="00F8409D" w:rsidRPr="00DF3FC5">
        <w:rPr>
          <w:rFonts w:ascii="Times New Roman" w:hAnsi="Times New Roman" w:cs="Times New Roman"/>
          <w:sz w:val="28"/>
          <w:szCs w:val="28"/>
        </w:rPr>
        <w:t>. Полномочия Председателя и секретаря Совета определяются</w:t>
      </w:r>
      <w:r w:rsidRPr="00DF3FC5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F8409D" w:rsidRPr="00DF3FC5">
        <w:rPr>
          <w:rFonts w:ascii="Times New Roman" w:hAnsi="Times New Roman" w:cs="Times New Roman"/>
          <w:sz w:val="28"/>
          <w:szCs w:val="28"/>
        </w:rPr>
        <w:t>.</w:t>
      </w:r>
    </w:p>
    <w:p w:rsidR="00C01A8D" w:rsidRPr="00DF3FC5" w:rsidRDefault="00C01A8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FC5">
        <w:rPr>
          <w:rFonts w:ascii="Times New Roman" w:hAnsi="Times New Roman" w:cs="Times New Roman"/>
          <w:b/>
          <w:sz w:val="28"/>
          <w:szCs w:val="28"/>
        </w:rPr>
        <w:t>Основные задачи Совета</w:t>
      </w:r>
    </w:p>
    <w:p w:rsidR="00F8409D" w:rsidRPr="00DF3FC5" w:rsidRDefault="00877A00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6</w:t>
      </w:r>
      <w:r w:rsidR="00F8409D" w:rsidRPr="00DF3FC5">
        <w:rPr>
          <w:rFonts w:ascii="Times New Roman" w:hAnsi="Times New Roman" w:cs="Times New Roman"/>
          <w:sz w:val="28"/>
          <w:szCs w:val="28"/>
        </w:rPr>
        <w:t>. Совет:</w:t>
      </w:r>
    </w:p>
    <w:p w:rsidR="00272E48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рассматривает вопросы, имеющие особое значение для </w:t>
      </w:r>
      <w:r w:rsidR="00272E48" w:rsidRPr="00DF3FC5">
        <w:rPr>
          <w:rFonts w:ascii="Times New Roman" w:hAnsi="Times New Roman" w:cs="Times New Roman"/>
          <w:sz w:val="28"/>
          <w:szCs w:val="28"/>
        </w:rPr>
        <w:t>развития территорий  муниципальных районов, муниципальных и городских округов, с учетом их специфики;</w:t>
      </w:r>
    </w:p>
    <w:p w:rsidR="00272E48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участвует в разработке нормативно-правовых актов, направленных на реализацию Планов комплексного развития Забайкальского края.</w:t>
      </w:r>
    </w:p>
    <w:p w:rsidR="00877A00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обсуждает проект закона </w:t>
      </w:r>
      <w:r w:rsidR="00877A00" w:rsidRPr="00DF3FC5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F8409D" w:rsidRPr="00DF3FC5">
        <w:rPr>
          <w:rFonts w:ascii="Times New Roman" w:hAnsi="Times New Roman" w:cs="Times New Roman"/>
          <w:sz w:val="28"/>
          <w:szCs w:val="28"/>
        </w:rPr>
        <w:t>о</w:t>
      </w:r>
      <w:r w:rsidR="00877A00" w:rsidRPr="00DF3FC5">
        <w:rPr>
          <w:rFonts w:ascii="Times New Roman" w:hAnsi="Times New Roman" w:cs="Times New Roman"/>
          <w:sz w:val="28"/>
          <w:szCs w:val="28"/>
        </w:rPr>
        <w:t xml:space="preserve"> краевом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77A00" w:rsidRPr="00DF3FC5">
        <w:rPr>
          <w:rFonts w:ascii="Times New Roman" w:hAnsi="Times New Roman" w:cs="Times New Roman"/>
          <w:sz w:val="28"/>
          <w:szCs w:val="28"/>
        </w:rPr>
        <w:t>;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проектов государственных программ, внос</w:t>
      </w:r>
      <w:r w:rsidR="00877A00" w:rsidRPr="00DF3FC5">
        <w:rPr>
          <w:rFonts w:ascii="Times New Roman" w:hAnsi="Times New Roman" w:cs="Times New Roman"/>
          <w:sz w:val="28"/>
          <w:szCs w:val="28"/>
        </w:rPr>
        <w:t>ит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предложения по вопросам их финансирования;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77A00" w:rsidRPr="00DF3FC5">
        <w:rPr>
          <w:rFonts w:ascii="Times New Roman" w:hAnsi="Times New Roman" w:cs="Times New Roman"/>
          <w:sz w:val="28"/>
          <w:szCs w:val="28"/>
        </w:rPr>
        <w:t xml:space="preserve"> 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участвует в разработке проектов </w:t>
      </w:r>
      <w:r w:rsidR="00877A00" w:rsidRPr="00DF3FC5">
        <w:rPr>
          <w:rFonts w:ascii="Times New Roman" w:hAnsi="Times New Roman" w:cs="Times New Roman"/>
          <w:sz w:val="28"/>
          <w:szCs w:val="28"/>
        </w:rPr>
        <w:t xml:space="preserve"> краевых </w:t>
      </w:r>
      <w:proofErr w:type="gramStart"/>
      <w:r w:rsidR="00F8409D" w:rsidRPr="00DF3FC5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принимает участие в разработке проектов соглашений между органами местного самоуправления и органами государственной власти </w:t>
      </w:r>
      <w:r w:rsidR="00877A00" w:rsidRPr="00DF3FC5">
        <w:rPr>
          <w:rFonts w:ascii="Times New Roman" w:hAnsi="Times New Roman" w:cs="Times New Roman"/>
          <w:sz w:val="28"/>
          <w:szCs w:val="28"/>
        </w:rPr>
        <w:t>края</w:t>
      </w:r>
      <w:r w:rsidR="00F8409D" w:rsidRPr="00DF3FC5">
        <w:rPr>
          <w:rFonts w:ascii="Times New Roman" w:hAnsi="Times New Roman" w:cs="Times New Roman"/>
          <w:sz w:val="28"/>
          <w:szCs w:val="28"/>
        </w:rPr>
        <w:t>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содействует </w:t>
      </w:r>
      <w:r w:rsidR="00877A00" w:rsidRPr="00DF3FC5">
        <w:rPr>
          <w:rFonts w:ascii="Times New Roman" w:hAnsi="Times New Roman" w:cs="Times New Roman"/>
          <w:sz w:val="28"/>
          <w:szCs w:val="28"/>
        </w:rPr>
        <w:t xml:space="preserve"> Законодательному Собранию  и Правительству Забайкальского края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в законотворческой деятельности.</w:t>
      </w:r>
    </w:p>
    <w:p w:rsidR="00877A00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77A00" w:rsidRPr="00DF3FC5">
        <w:rPr>
          <w:rFonts w:ascii="Times New Roman" w:hAnsi="Times New Roman" w:cs="Times New Roman"/>
          <w:sz w:val="28"/>
          <w:szCs w:val="28"/>
        </w:rPr>
        <w:t xml:space="preserve"> вносит предложения в Правительство края по вопросам совершенствования межбюджетных отношений.</w:t>
      </w:r>
    </w:p>
    <w:p w:rsidR="00F8409D" w:rsidRPr="00DF3FC5" w:rsidRDefault="00877A00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7</w:t>
      </w:r>
      <w:r w:rsidR="00F8409D" w:rsidRPr="00DF3FC5">
        <w:rPr>
          <w:rFonts w:ascii="Times New Roman" w:hAnsi="Times New Roman" w:cs="Times New Roman"/>
          <w:sz w:val="28"/>
          <w:szCs w:val="28"/>
        </w:rPr>
        <w:t>. Совет в целях реализации своих задач имеет право: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необходимые документы и материалы от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F8409D" w:rsidRPr="00DF3FC5">
        <w:rPr>
          <w:rFonts w:ascii="Times New Roman" w:hAnsi="Times New Roman" w:cs="Times New Roman"/>
          <w:sz w:val="28"/>
          <w:szCs w:val="28"/>
        </w:rPr>
        <w:t>, органов местного самоуправления, а также учреждений, организаций и должностных лиц;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заслушивать (по согласованию) на своих заседаниях информацию соответствующих должностных лиц по вопросам, связанным с реализацией задач Совета;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привлекать в установленном порядке для осуществления отдельных работ ученых и специалистов.</w:t>
      </w:r>
    </w:p>
    <w:p w:rsidR="00F8409D" w:rsidRPr="00DF3FC5" w:rsidRDefault="00C01A8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8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. Решения Совета, принятые в пределах его полномочий, направляются соответствующему органу государственной власти </w:t>
      </w:r>
      <w:r w:rsidR="009E28A4">
        <w:rPr>
          <w:rFonts w:ascii="Times New Roman" w:hAnsi="Times New Roman" w:cs="Times New Roman"/>
          <w:sz w:val="28"/>
          <w:szCs w:val="28"/>
        </w:rPr>
        <w:t>края</w:t>
      </w:r>
      <w:r w:rsidR="00F8409D" w:rsidRPr="00DF3FC5">
        <w:rPr>
          <w:rFonts w:ascii="Times New Roman" w:hAnsi="Times New Roman" w:cs="Times New Roman"/>
          <w:sz w:val="28"/>
          <w:szCs w:val="28"/>
        </w:rPr>
        <w:t>, органу местного самоуправления, в компетенцию которого входит рассмотрение вопроса и его выполнение.</w:t>
      </w:r>
    </w:p>
    <w:p w:rsidR="0014039D" w:rsidRDefault="0014039D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409D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FC5">
        <w:rPr>
          <w:rFonts w:ascii="Times New Roman" w:hAnsi="Times New Roman" w:cs="Times New Roman"/>
          <w:b/>
          <w:sz w:val="28"/>
          <w:szCs w:val="28"/>
        </w:rPr>
        <w:t>Организация работы Совета</w:t>
      </w:r>
    </w:p>
    <w:p w:rsidR="009E28A4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409D" w:rsidRPr="00DF3FC5" w:rsidRDefault="00C01A8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9</w:t>
      </w:r>
      <w:r w:rsidR="00F8409D" w:rsidRPr="00DF3FC5">
        <w:rPr>
          <w:rFonts w:ascii="Times New Roman" w:hAnsi="Times New Roman" w:cs="Times New Roman"/>
          <w:sz w:val="28"/>
          <w:szCs w:val="28"/>
        </w:rPr>
        <w:t>. Деятельность Совета осуществляется на основе плана его работы. Заседания Совета, планируются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на </w:t>
      </w:r>
      <w:r w:rsidR="00272E48" w:rsidRPr="00DF3FC5">
        <w:rPr>
          <w:rFonts w:ascii="Times New Roman" w:hAnsi="Times New Roman" w:cs="Times New Roman"/>
          <w:sz w:val="28"/>
          <w:szCs w:val="28"/>
        </w:rPr>
        <w:t>год</w:t>
      </w:r>
      <w:r w:rsidR="00F8409D" w:rsidRPr="00DF3FC5">
        <w:rPr>
          <w:rFonts w:ascii="Times New Roman" w:hAnsi="Times New Roman" w:cs="Times New Roman"/>
          <w:sz w:val="28"/>
          <w:szCs w:val="28"/>
        </w:rPr>
        <w:t>.</w:t>
      </w: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0</w:t>
      </w:r>
      <w:r w:rsidRPr="00DF3FC5">
        <w:rPr>
          <w:rFonts w:ascii="Times New Roman" w:hAnsi="Times New Roman" w:cs="Times New Roman"/>
          <w:sz w:val="28"/>
          <w:szCs w:val="28"/>
        </w:rPr>
        <w:t>. Вопросы для рассмотрения на заседаниях Совета определяются исходя из его задач в соответствии с решениями председателя Совета.</w:t>
      </w: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1</w:t>
      </w:r>
      <w:r w:rsidRPr="00DF3FC5">
        <w:rPr>
          <w:rFonts w:ascii="Times New Roman" w:hAnsi="Times New Roman" w:cs="Times New Roman"/>
          <w:sz w:val="28"/>
          <w:szCs w:val="28"/>
        </w:rPr>
        <w:t>. План работы Совета утверждается Председателем Совета.</w:t>
      </w:r>
    </w:p>
    <w:p w:rsidR="00272E48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2</w:t>
      </w:r>
      <w:r w:rsidRPr="00DF3FC5">
        <w:rPr>
          <w:rFonts w:ascii="Times New Roman" w:hAnsi="Times New Roman" w:cs="Times New Roman"/>
          <w:sz w:val="28"/>
          <w:szCs w:val="28"/>
        </w:rPr>
        <w:t xml:space="preserve">. В целях подготовки </w:t>
      </w:r>
      <w:r w:rsidR="00D02F62" w:rsidRPr="00DF3FC5">
        <w:rPr>
          <w:rFonts w:ascii="Times New Roman" w:hAnsi="Times New Roman" w:cs="Times New Roman"/>
          <w:sz w:val="28"/>
          <w:szCs w:val="28"/>
        </w:rPr>
        <w:t>предложений по вопросам нормотворчества,</w:t>
      </w:r>
      <w:r w:rsidRPr="00DF3FC5">
        <w:rPr>
          <w:rFonts w:ascii="Times New Roman" w:hAnsi="Times New Roman" w:cs="Times New Roman"/>
          <w:sz w:val="28"/>
          <w:szCs w:val="28"/>
        </w:rPr>
        <w:t xml:space="preserve"> 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Pr="00DF3FC5">
        <w:rPr>
          <w:rFonts w:ascii="Times New Roman" w:hAnsi="Times New Roman" w:cs="Times New Roman"/>
          <w:sz w:val="28"/>
          <w:szCs w:val="28"/>
        </w:rPr>
        <w:t>Совет</w:t>
      </w:r>
      <w:r w:rsidR="00272E48" w:rsidRPr="00DF3FC5">
        <w:rPr>
          <w:rFonts w:ascii="Times New Roman" w:hAnsi="Times New Roman" w:cs="Times New Roman"/>
          <w:sz w:val="28"/>
          <w:szCs w:val="28"/>
        </w:rPr>
        <w:t>а</w:t>
      </w:r>
      <w:r w:rsidRPr="00DF3FC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72E48" w:rsidRPr="00DF3FC5">
        <w:rPr>
          <w:rFonts w:ascii="Times New Roman" w:hAnsi="Times New Roman" w:cs="Times New Roman"/>
          <w:sz w:val="28"/>
          <w:szCs w:val="28"/>
        </w:rPr>
        <w:t>ются</w:t>
      </w:r>
      <w:r w:rsidRPr="00DF3FC5"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272E48" w:rsidRPr="00DF3FC5">
        <w:rPr>
          <w:rFonts w:ascii="Times New Roman" w:hAnsi="Times New Roman" w:cs="Times New Roman"/>
          <w:sz w:val="28"/>
          <w:szCs w:val="28"/>
        </w:rPr>
        <w:t>е комиссии:</w:t>
      </w:r>
    </w:p>
    <w:p w:rsidR="00272E48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комиссия по межбюджетным отношениям;</w:t>
      </w:r>
    </w:p>
    <w:p w:rsidR="00272E48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комиссия по межмуниципальному сотрудничеству;</w:t>
      </w:r>
    </w:p>
    <w:p w:rsidR="00272E48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комиссия по имущественным и земельным отношениям;</w:t>
      </w:r>
    </w:p>
    <w:p w:rsidR="00272E48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комиссия по аграрным вопросам;</w:t>
      </w:r>
    </w:p>
    <w:p w:rsidR="00272E48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комиссия по труду и социальному развитию.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9D" w:rsidRPr="00DF3FC5" w:rsidRDefault="00272E48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3</w:t>
      </w:r>
      <w:r w:rsidR="00F8409D" w:rsidRPr="00DF3FC5">
        <w:rPr>
          <w:rFonts w:ascii="Times New Roman" w:hAnsi="Times New Roman" w:cs="Times New Roman"/>
          <w:sz w:val="28"/>
          <w:szCs w:val="28"/>
        </w:rPr>
        <w:t>. Председатель Совета</w:t>
      </w:r>
      <w:r w:rsidRPr="00DF3FC5">
        <w:rPr>
          <w:rFonts w:ascii="Times New Roman" w:hAnsi="Times New Roman" w:cs="Times New Roman"/>
          <w:sz w:val="28"/>
          <w:szCs w:val="28"/>
        </w:rPr>
        <w:t>: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определяет место и время проведения заседаний Совета;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формирует на основе предложений членов Совета план работы и по</w:t>
      </w:r>
      <w:r w:rsidR="00272E48" w:rsidRPr="00DF3FC5">
        <w:rPr>
          <w:rFonts w:ascii="Times New Roman" w:hAnsi="Times New Roman" w:cs="Times New Roman"/>
          <w:sz w:val="28"/>
          <w:szCs w:val="28"/>
        </w:rPr>
        <w:t>рядок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очередного заседания;</w:t>
      </w:r>
    </w:p>
    <w:p w:rsidR="00272E48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2E48" w:rsidRPr="00DF3FC5">
        <w:rPr>
          <w:rFonts w:ascii="Times New Roman" w:hAnsi="Times New Roman" w:cs="Times New Roman"/>
          <w:sz w:val="28"/>
          <w:szCs w:val="28"/>
        </w:rPr>
        <w:t xml:space="preserve"> координирует работу профильных комиссий;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дает поручения членам Совета и секретарю Совета.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4</w:t>
      </w:r>
      <w:r w:rsidR="00F8409D" w:rsidRPr="00DF3FC5">
        <w:rPr>
          <w:rFonts w:ascii="Times New Roman" w:hAnsi="Times New Roman" w:cs="Times New Roman"/>
          <w:sz w:val="28"/>
          <w:szCs w:val="28"/>
        </w:rPr>
        <w:t>. Секретарь Совета</w:t>
      </w:r>
      <w:r w:rsidRPr="00DF3FC5">
        <w:rPr>
          <w:rFonts w:ascii="Times New Roman" w:hAnsi="Times New Roman" w:cs="Times New Roman"/>
          <w:sz w:val="28"/>
          <w:szCs w:val="28"/>
        </w:rPr>
        <w:t>: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09D" w:rsidRPr="00DF3FC5">
        <w:rPr>
          <w:rFonts w:ascii="Times New Roman" w:hAnsi="Times New Roman" w:cs="Times New Roman"/>
          <w:sz w:val="28"/>
          <w:szCs w:val="28"/>
        </w:rPr>
        <w:t>обеспечивает подготовку проекта плана работы Совета составляет</w:t>
      </w:r>
      <w:proofErr w:type="gramEnd"/>
      <w:r w:rsidR="00F8409D" w:rsidRPr="00DF3FC5">
        <w:rPr>
          <w:rFonts w:ascii="Times New Roman" w:hAnsi="Times New Roman" w:cs="Times New Roman"/>
          <w:sz w:val="28"/>
          <w:szCs w:val="28"/>
        </w:rPr>
        <w:t xml:space="preserve"> </w:t>
      </w:r>
      <w:r w:rsidR="0021621B" w:rsidRPr="00DF3FC5">
        <w:rPr>
          <w:rFonts w:ascii="Times New Roman" w:hAnsi="Times New Roman" w:cs="Times New Roman"/>
          <w:sz w:val="28"/>
          <w:szCs w:val="28"/>
        </w:rPr>
        <w:t xml:space="preserve"> порядки </w:t>
      </w:r>
      <w:r w:rsidR="00F8409D" w:rsidRPr="00DF3FC5">
        <w:rPr>
          <w:rFonts w:ascii="Times New Roman" w:hAnsi="Times New Roman" w:cs="Times New Roman"/>
          <w:sz w:val="28"/>
          <w:szCs w:val="28"/>
        </w:rPr>
        <w:t>заседаний, организует подготовку материалов к заседаниям Совета, а также проектов соответствующих решений;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информирует членов Совета о месте, времени проведения и </w:t>
      </w:r>
      <w:r w:rsidR="0021621B" w:rsidRPr="00DF3FC5">
        <w:rPr>
          <w:rFonts w:ascii="Times New Roman" w:hAnsi="Times New Roman" w:cs="Times New Roman"/>
          <w:sz w:val="28"/>
          <w:szCs w:val="28"/>
        </w:rPr>
        <w:t>порядке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очередного заседания Совета, обеспечивает их необходимыми материалами;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Совета;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деятельности Совета;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исполняет иные поручения Председателя Совета.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FC5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</w:t>
      </w:r>
      <w:r w:rsidR="0021621B" w:rsidRPr="00DF3FC5">
        <w:rPr>
          <w:rFonts w:ascii="Times New Roman" w:hAnsi="Times New Roman" w:cs="Times New Roman"/>
          <w:b/>
          <w:sz w:val="28"/>
          <w:szCs w:val="28"/>
        </w:rPr>
        <w:t>плана работы</w:t>
      </w:r>
      <w:r w:rsidRPr="00DF3FC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5</w:t>
      </w:r>
      <w:r w:rsidRPr="00DF3FC5">
        <w:rPr>
          <w:rFonts w:ascii="Times New Roman" w:hAnsi="Times New Roman" w:cs="Times New Roman"/>
          <w:sz w:val="28"/>
          <w:szCs w:val="28"/>
        </w:rPr>
        <w:t xml:space="preserve">. 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Члены Совета не позднее, чем за месяц до начала </w:t>
      </w:r>
      <w:r w:rsidRPr="00DF3FC5">
        <w:rPr>
          <w:rFonts w:ascii="Times New Roman" w:hAnsi="Times New Roman" w:cs="Times New Roman"/>
          <w:sz w:val="28"/>
          <w:szCs w:val="28"/>
        </w:rPr>
        <w:t>следующего года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представляют секретарю Совета предложения, содержащие: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наименование вопроса и обоснование необходимости его рассмотрения на заседании Совета;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общую характеристику и основные положения предлагаемого к рассмотрению вопроса;</w:t>
      </w:r>
    </w:p>
    <w:p w:rsidR="00F8409D" w:rsidRPr="00DF3FC5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перечень соисполнителей, необходимых для подготовки вопроса к рассмотрению на заседании Совета;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6</w:t>
      </w:r>
      <w:r w:rsidR="00F8409D" w:rsidRPr="00DF3FC5">
        <w:rPr>
          <w:rFonts w:ascii="Times New Roman" w:hAnsi="Times New Roman" w:cs="Times New Roman"/>
          <w:sz w:val="28"/>
          <w:szCs w:val="28"/>
        </w:rPr>
        <w:t>. Секретарь Совета предварительно рассматривает и обобщает поступившие предложения и направляет их Председателю Совета.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7</w:t>
      </w:r>
      <w:r w:rsidR="00F8409D" w:rsidRPr="00DF3FC5">
        <w:rPr>
          <w:rFonts w:ascii="Times New Roman" w:hAnsi="Times New Roman" w:cs="Times New Roman"/>
          <w:sz w:val="28"/>
          <w:szCs w:val="28"/>
        </w:rPr>
        <w:t>. План работы Совета утверждается Председателем Совета.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</w:t>
      </w:r>
      <w:r w:rsidR="00C01A8D" w:rsidRPr="00DF3FC5">
        <w:rPr>
          <w:rFonts w:ascii="Times New Roman" w:hAnsi="Times New Roman" w:cs="Times New Roman"/>
          <w:sz w:val="28"/>
          <w:szCs w:val="28"/>
        </w:rPr>
        <w:t>8</w:t>
      </w:r>
      <w:r w:rsidR="00F8409D" w:rsidRPr="00DF3FC5">
        <w:rPr>
          <w:rFonts w:ascii="Times New Roman" w:hAnsi="Times New Roman" w:cs="Times New Roman"/>
          <w:sz w:val="28"/>
          <w:szCs w:val="28"/>
        </w:rPr>
        <w:t>. Утвержденный план работы Совета доводятся до членов Совета.</w:t>
      </w:r>
    </w:p>
    <w:p w:rsidR="00F8409D" w:rsidRPr="00DF3FC5" w:rsidRDefault="00C01A8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19</w:t>
      </w:r>
      <w:r w:rsidR="00F8409D" w:rsidRPr="00DF3FC5">
        <w:rPr>
          <w:rFonts w:ascii="Times New Roman" w:hAnsi="Times New Roman" w:cs="Times New Roman"/>
          <w:sz w:val="28"/>
          <w:szCs w:val="28"/>
        </w:rPr>
        <w:t>. Заседания Совета проводятся регулярно, как правило, не реже одного раза в три месяца.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FC5">
        <w:rPr>
          <w:rFonts w:ascii="Times New Roman" w:hAnsi="Times New Roman" w:cs="Times New Roman"/>
          <w:b/>
          <w:sz w:val="28"/>
          <w:szCs w:val="28"/>
        </w:rPr>
        <w:t>Порядок проведения заседания Совета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0</w:t>
      </w:r>
      <w:r w:rsidR="00F8409D" w:rsidRPr="00DF3FC5">
        <w:rPr>
          <w:rFonts w:ascii="Times New Roman" w:hAnsi="Times New Roman" w:cs="Times New Roman"/>
          <w:sz w:val="28"/>
          <w:szCs w:val="28"/>
        </w:rPr>
        <w:t>. Заседание Совета ведет его Председатель.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1</w:t>
      </w:r>
      <w:r w:rsidRPr="00DF3FC5">
        <w:rPr>
          <w:rFonts w:ascii="Times New Roman" w:hAnsi="Times New Roman" w:cs="Times New Roman"/>
          <w:sz w:val="28"/>
          <w:szCs w:val="28"/>
        </w:rPr>
        <w:t>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Заседание Совета является правомочным, если на нем присутствует большинство от общего числа членов Совета.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2</w:t>
      </w:r>
      <w:r w:rsidRPr="00DF3FC5">
        <w:rPr>
          <w:rFonts w:ascii="Times New Roman" w:hAnsi="Times New Roman" w:cs="Times New Roman"/>
          <w:sz w:val="28"/>
          <w:szCs w:val="28"/>
        </w:rPr>
        <w:t>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Продолжительность заседаний Совета определя</w:t>
      </w:r>
      <w:r w:rsidRPr="00DF3FC5">
        <w:rPr>
          <w:rFonts w:ascii="Times New Roman" w:hAnsi="Times New Roman" w:cs="Times New Roman"/>
          <w:sz w:val="28"/>
          <w:szCs w:val="28"/>
        </w:rPr>
        <w:t>ется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Председателем Совета.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3</w:t>
      </w:r>
      <w:r w:rsidRPr="00DF3FC5">
        <w:rPr>
          <w:rFonts w:ascii="Times New Roman" w:hAnsi="Times New Roman" w:cs="Times New Roman"/>
          <w:sz w:val="28"/>
          <w:szCs w:val="28"/>
        </w:rPr>
        <w:t>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Члены Совета вправе участвовать в обсуждении вопроса, вносит</w:t>
      </w:r>
      <w:r w:rsidRPr="00DF3FC5">
        <w:rPr>
          <w:rFonts w:ascii="Times New Roman" w:hAnsi="Times New Roman" w:cs="Times New Roman"/>
          <w:sz w:val="28"/>
          <w:szCs w:val="28"/>
        </w:rPr>
        <w:t>ь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предложения, замечания и поправки по существу обсуждаемых на заседании Совета вопросов, задавать вопросы и давать справки.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4</w:t>
      </w:r>
      <w:r w:rsidRPr="00DF3FC5">
        <w:rPr>
          <w:rFonts w:ascii="Times New Roman" w:hAnsi="Times New Roman" w:cs="Times New Roman"/>
          <w:sz w:val="28"/>
          <w:szCs w:val="28"/>
        </w:rPr>
        <w:t xml:space="preserve">. </w:t>
      </w:r>
      <w:r w:rsidR="00F8409D" w:rsidRPr="00DF3FC5">
        <w:rPr>
          <w:rFonts w:ascii="Times New Roman" w:hAnsi="Times New Roman" w:cs="Times New Roman"/>
          <w:sz w:val="28"/>
          <w:szCs w:val="28"/>
        </w:rPr>
        <w:t>Лица, приглашенные на заседание, могут выступать в прениях, вносить предложения делать замечания, давать справки по существу обсуждаемых вопросов.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5</w:t>
      </w:r>
      <w:r w:rsidRPr="00DF3FC5">
        <w:rPr>
          <w:rFonts w:ascii="Times New Roman" w:hAnsi="Times New Roman" w:cs="Times New Roman"/>
          <w:sz w:val="28"/>
          <w:szCs w:val="28"/>
        </w:rPr>
        <w:t>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Прения прекращаются по решению Председателя Совета.</w:t>
      </w: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6</w:t>
      </w:r>
      <w:r w:rsidR="0021621B" w:rsidRPr="00DF3FC5">
        <w:rPr>
          <w:rFonts w:ascii="Times New Roman" w:hAnsi="Times New Roman" w:cs="Times New Roman"/>
          <w:sz w:val="28"/>
          <w:szCs w:val="28"/>
        </w:rPr>
        <w:t>.</w:t>
      </w:r>
      <w:r w:rsidRPr="00DF3FC5">
        <w:rPr>
          <w:rFonts w:ascii="Times New Roman" w:hAnsi="Times New Roman" w:cs="Times New Roman"/>
          <w:sz w:val="28"/>
          <w:szCs w:val="28"/>
        </w:rPr>
        <w:t xml:space="preserve"> Решения Совета принимаются на его заседании путем обсуждения.</w:t>
      </w: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7</w:t>
      </w:r>
      <w:r w:rsidRPr="00DF3FC5">
        <w:rPr>
          <w:rFonts w:ascii="Times New Roman" w:hAnsi="Times New Roman" w:cs="Times New Roman"/>
          <w:sz w:val="28"/>
          <w:szCs w:val="28"/>
        </w:rPr>
        <w:t>. Совет может проводить закрытые заседания.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FC5">
        <w:rPr>
          <w:rFonts w:ascii="Times New Roman" w:hAnsi="Times New Roman" w:cs="Times New Roman"/>
          <w:b/>
          <w:sz w:val="28"/>
          <w:szCs w:val="28"/>
        </w:rPr>
        <w:t>Порядок оформления решений Совета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</w:t>
      </w:r>
      <w:r w:rsidR="00C01A8D" w:rsidRPr="00DF3FC5">
        <w:rPr>
          <w:rFonts w:ascii="Times New Roman" w:hAnsi="Times New Roman" w:cs="Times New Roman"/>
          <w:sz w:val="28"/>
          <w:szCs w:val="28"/>
        </w:rPr>
        <w:t>8</w:t>
      </w:r>
      <w:r w:rsidRPr="00DF3FC5">
        <w:rPr>
          <w:rFonts w:ascii="Times New Roman" w:hAnsi="Times New Roman" w:cs="Times New Roman"/>
          <w:sz w:val="28"/>
          <w:szCs w:val="28"/>
        </w:rPr>
        <w:t>. Решения, принятые на заседании Совета, оформляются протоколом.</w:t>
      </w:r>
    </w:p>
    <w:p w:rsidR="00F8409D" w:rsidRPr="00DF3FC5" w:rsidRDefault="00C01A8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29</w:t>
      </w:r>
      <w:r w:rsidR="0021621B" w:rsidRPr="00DF3FC5">
        <w:rPr>
          <w:rFonts w:ascii="Times New Roman" w:hAnsi="Times New Roman" w:cs="Times New Roman"/>
          <w:sz w:val="28"/>
          <w:szCs w:val="28"/>
        </w:rPr>
        <w:t>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 w:rsidR="0021621B" w:rsidRPr="00DF3FC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8409D" w:rsidRPr="00DF3FC5">
        <w:rPr>
          <w:rFonts w:ascii="Times New Roman" w:hAnsi="Times New Roman" w:cs="Times New Roman"/>
          <w:sz w:val="28"/>
          <w:szCs w:val="28"/>
        </w:rPr>
        <w:t>оформляется не позднее чем в недельный срок после заседания и подписывается секретарем Совета.</w:t>
      </w:r>
    </w:p>
    <w:p w:rsidR="00F8409D" w:rsidRPr="00DF3FC5" w:rsidRDefault="0021621B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3</w:t>
      </w:r>
      <w:r w:rsidR="00C01A8D" w:rsidRPr="00DF3FC5">
        <w:rPr>
          <w:rFonts w:ascii="Times New Roman" w:hAnsi="Times New Roman" w:cs="Times New Roman"/>
          <w:sz w:val="28"/>
          <w:szCs w:val="28"/>
        </w:rPr>
        <w:t>0</w:t>
      </w:r>
      <w:r w:rsidRPr="00DF3FC5">
        <w:rPr>
          <w:rFonts w:ascii="Times New Roman" w:hAnsi="Times New Roman" w:cs="Times New Roman"/>
          <w:sz w:val="28"/>
          <w:szCs w:val="28"/>
        </w:rPr>
        <w:t>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Протоколы заседаний Совета рассылаются членам Совета, а также государственным органам, органам местного самоуправления, организациям и должностным лицам по списку, утвержденному секретарем Совета.</w:t>
      </w:r>
    </w:p>
    <w:p w:rsidR="00F8409D" w:rsidRPr="00DF3FC5" w:rsidRDefault="00D23AA2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3</w:t>
      </w:r>
      <w:r w:rsidR="00C01A8D" w:rsidRPr="00DF3FC5">
        <w:rPr>
          <w:rFonts w:ascii="Times New Roman" w:hAnsi="Times New Roman" w:cs="Times New Roman"/>
          <w:sz w:val="28"/>
          <w:szCs w:val="28"/>
        </w:rPr>
        <w:t>1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. Контроль реализации плана работы </w:t>
      </w:r>
      <w:r w:rsidRPr="00DF3FC5">
        <w:rPr>
          <w:rFonts w:ascii="Times New Roman" w:hAnsi="Times New Roman" w:cs="Times New Roman"/>
          <w:sz w:val="28"/>
          <w:szCs w:val="28"/>
        </w:rPr>
        <w:t>С</w:t>
      </w:r>
      <w:r w:rsidR="00F8409D" w:rsidRPr="00DF3FC5">
        <w:rPr>
          <w:rFonts w:ascii="Times New Roman" w:hAnsi="Times New Roman" w:cs="Times New Roman"/>
          <w:sz w:val="28"/>
          <w:szCs w:val="28"/>
        </w:rPr>
        <w:t>овета и его решений осуществляют секретарь Совета</w:t>
      </w:r>
      <w:r w:rsidRPr="00DF3FC5">
        <w:rPr>
          <w:rFonts w:ascii="Times New Roman" w:hAnsi="Times New Roman" w:cs="Times New Roman"/>
          <w:sz w:val="28"/>
          <w:szCs w:val="28"/>
        </w:rPr>
        <w:t>.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409D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FC5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</w:t>
      </w:r>
      <w:r w:rsidR="00D23AA2" w:rsidRPr="00DF3FC5">
        <w:rPr>
          <w:rFonts w:ascii="Times New Roman" w:hAnsi="Times New Roman" w:cs="Times New Roman"/>
          <w:b/>
          <w:sz w:val="28"/>
          <w:szCs w:val="28"/>
        </w:rPr>
        <w:t xml:space="preserve"> постоянных комиссий</w:t>
      </w:r>
      <w:r w:rsidRPr="00DF3FC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62" w:rsidRPr="00DF3FC5" w:rsidRDefault="00D23AA2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>3</w:t>
      </w:r>
      <w:r w:rsidR="00C01A8D" w:rsidRPr="00DF3FC5">
        <w:rPr>
          <w:rFonts w:ascii="Times New Roman" w:hAnsi="Times New Roman" w:cs="Times New Roman"/>
          <w:sz w:val="28"/>
          <w:szCs w:val="28"/>
        </w:rPr>
        <w:t>2</w:t>
      </w:r>
      <w:r w:rsidR="00F8409D" w:rsidRPr="00DF3FC5">
        <w:rPr>
          <w:rFonts w:ascii="Times New Roman" w:hAnsi="Times New Roman" w:cs="Times New Roman"/>
          <w:sz w:val="28"/>
          <w:szCs w:val="28"/>
        </w:rPr>
        <w:t>.</w:t>
      </w:r>
      <w:r w:rsidR="00D02F62" w:rsidRPr="00DF3FC5">
        <w:rPr>
          <w:rFonts w:ascii="Times New Roman" w:hAnsi="Times New Roman" w:cs="Times New Roman"/>
          <w:sz w:val="28"/>
          <w:szCs w:val="28"/>
        </w:rPr>
        <w:t xml:space="preserve"> Состав постоянных комиссии формируется на основании предложений, поступивших от глав муниципальных районов, муниципальных и городских округов в адрес секретаря Совета из числа членов Совета. </w:t>
      </w:r>
    </w:p>
    <w:p w:rsidR="00D02F62" w:rsidRPr="00DF3FC5" w:rsidRDefault="00F8409D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 xml:space="preserve"> </w:t>
      </w:r>
      <w:r w:rsidR="00D23AA2" w:rsidRPr="00DF3FC5">
        <w:rPr>
          <w:rFonts w:ascii="Times New Roman" w:hAnsi="Times New Roman" w:cs="Times New Roman"/>
          <w:sz w:val="28"/>
          <w:szCs w:val="28"/>
        </w:rPr>
        <w:t>3</w:t>
      </w:r>
      <w:r w:rsidR="00C01A8D" w:rsidRPr="00DF3FC5">
        <w:rPr>
          <w:rFonts w:ascii="Times New Roman" w:hAnsi="Times New Roman" w:cs="Times New Roman"/>
          <w:sz w:val="28"/>
          <w:szCs w:val="28"/>
        </w:rPr>
        <w:t>3</w:t>
      </w:r>
      <w:r w:rsidR="00D23AA2" w:rsidRPr="00DF3FC5">
        <w:rPr>
          <w:rFonts w:ascii="Times New Roman" w:hAnsi="Times New Roman" w:cs="Times New Roman"/>
          <w:sz w:val="28"/>
          <w:szCs w:val="28"/>
        </w:rPr>
        <w:t>.</w:t>
      </w:r>
      <w:r w:rsidRPr="00DF3FC5">
        <w:rPr>
          <w:rFonts w:ascii="Times New Roman" w:hAnsi="Times New Roman" w:cs="Times New Roman"/>
          <w:sz w:val="28"/>
          <w:szCs w:val="28"/>
        </w:rPr>
        <w:t xml:space="preserve"> </w:t>
      </w:r>
      <w:r w:rsidR="00D02F62" w:rsidRPr="00DF3FC5">
        <w:rPr>
          <w:rFonts w:ascii="Times New Roman" w:hAnsi="Times New Roman" w:cs="Times New Roman"/>
          <w:sz w:val="28"/>
          <w:szCs w:val="28"/>
        </w:rPr>
        <w:t>Руководители  постоянных комиссий  назначаются Председателем Совета из членов Совета, входящих в состав комиссий  (по согласованию).</w:t>
      </w:r>
    </w:p>
    <w:p w:rsidR="00F8409D" w:rsidRDefault="00D23AA2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FC5">
        <w:rPr>
          <w:rFonts w:ascii="Times New Roman" w:hAnsi="Times New Roman" w:cs="Times New Roman"/>
          <w:sz w:val="28"/>
          <w:szCs w:val="28"/>
        </w:rPr>
        <w:t xml:space="preserve"> </w:t>
      </w:r>
      <w:r w:rsidR="00F8409D" w:rsidRPr="00DF3FC5">
        <w:rPr>
          <w:rFonts w:ascii="Times New Roman" w:hAnsi="Times New Roman" w:cs="Times New Roman"/>
          <w:sz w:val="28"/>
          <w:szCs w:val="28"/>
        </w:rPr>
        <w:t>3</w:t>
      </w:r>
      <w:r w:rsidR="00C01A8D" w:rsidRPr="00DF3FC5">
        <w:rPr>
          <w:rFonts w:ascii="Times New Roman" w:hAnsi="Times New Roman" w:cs="Times New Roman"/>
          <w:sz w:val="28"/>
          <w:szCs w:val="28"/>
        </w:rPr>
        <w:t>4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DF3FC5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 случае необходимости готовит проекты запросов </w:t>
      </w:r>
      <w:r w:rsidRPr="00DF3FC5">
        <w:rPr>
          <w:rFonts w:ascii="Times New Roman" w:hAnsi="Times New Roman" w:cs="Times New Roman"/>
          <w:sz w:val="28"/>
          <w:szCs w:val="28"/>
        </w:rPr>
        <w:t xml:space="preserve"> по 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Pr="00DF3FC5">
        <w:rPr>
          <w:rFonts w:ascii="Times New Roman" w:hAnsi="Times New Roman" w:cs="Times New Roman"/>
          <w:sz w:val="28"/>
          <w:szCs w:val="28"/>
        </w:rPr>
        <w:t xml:space="preserve"> деятельности комиссии </w:t>
      </w:r>
      <w:r w:rsidR="00F8409D" w:rsidRPr="00DF3FC5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 самоуправления, подписывает материалы, подготовленные</w:t>
      </w:r>
      <w:r w:rsidRPr="00DF3FC5">
        <w:rPr>
          <w:rFonts w:ascii="Times New Roman" w:hAnsi="Times New Roman" w:cs="Times New Roman"/>
          <w:sz w:val="28"/>
          <w:szCs w:val="28"/>
        </w:rPr>
        <w:t xml:space="preserve"> членам постоянной комиссии</w:t>
      </w:r>
      <w:r w:rsidR="00F8409D" w:rsidRPr="00DF3FC5">
        <w:rPr>
          <w:rFonts w:ascii="Times New Roman" w:hAnsi="Times New Roman" w:cs="Times New Roman"/>
          <w:sz w:val="28"/>
          <w:szCs w:val="28"/>
        </w:rPr>
        <w:t xml:space="preserve">, несет личную ответственность за деятельность рабочей группы и докладывает вопрос </w:t>
      </w:r>
      <w:r w:rsidRPr="00DF3FC5">
        <w:rPr>
          <w:rFonts w:ascii="Times New Roman" w:hAnsi="Times New Roman" w:cs="Times New Roman"/>
          <w:sz w:val="28"/>
          <w:szCs w:val="28"/>
        </w:rPr>
        <w:t xml:space="preserve"> на </w:t>
      </w:r>
      <w:r w:rsidR="00F8409D" w:rsidRPr="00DF3FC5">
        <w:rPr>
          <w:rFonts w:ascii="Times New Roman" w:hAnsi="Times New Roman" w:cs="Times New Roman"/>
          <w:sz w:val="28"/>
          <w:szCs w:val="28"/>
        </w:rPr>
        <w:t>заседании Совета.</w:t>
      </w: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8A4" w:rsidRDefault="009E28A4" w:rsidP="009E28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8409D" w:rsidRDefault="00F8409D" w:rsidP="00F8409D"/>
    <w:p w:rsidR="00907EF4" w:rsidRDefault="00C01A8D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907EF4" w:rsidRDefault="00907EF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F4" w:rsidRDefault="00907EF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F4" w:rsidRDefault="00907EF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F4" w:rsidRDefault="00907EF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F4" w:rsidRDefault="00907EF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F4" w:rsidRDefault="00907EF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8A4" w:rsidRDefault="009E28A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8A4" w:rsidRDefault="009E28A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8A4" w:rsidRDefault="009E28A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F4" w:rsidRDefault="00907EF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F4" w:rsidRDefault="00907EF4" w:rsidP="00C01A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C01A8D" w:rsidRPr="0014039D" w:rsidTr="0014039D">
        <w:trPr>
          <w:trHeight w:val="405"/>
        </w:trPr>
        <w:tc>
          <w:tcPr>
            <w:tcW w:w="4253" w:type="dxa"/>
            <w:noWrap/>
            <w:vAlign w:val="bottom"/>
            <w:hideMark/>
          </w:tcPr>
          <w:p w:rsidR="0014039D" w:rsidRDefault="0014039D" w:rsidP="00140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C01A8D" w:rsidRPr="0014039D" w:rsidRDefault="00C01A8D" w:rsidP="001403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 Департамента по развитию муниципальных образований</w:t>
            </w:r>
          </w:p>
          <w:p w:rsidR="00C01A8D" w:rsidRPr="0014039D" w:rsidRDefault="00C01A8D" w:rsidP="0014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Забайкальского края </w:t>
            </w:r>
          </w:p>
          <w:p w:rsidR="00C01A8D" w:rsidRPr="0014039D" w:rsidRDefault="00C01A8D" w:rsidP="0014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3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93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="0093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C01A8D" w:rsidRPr="0014039D" w:rsidRDefault="00C01A8D" w:rsidP="0014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039D" w:rsidRDefault="0014039D" w:rsidP="001403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4039D" w:rsidRDefault="0014039D" w:rsidP="001403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39D">
        <w:rPr>
          <w:rFonts w:ascii="Times New Roman" w:hAnsi="Times New Roman" w:cs="Times New Roman"/>
          <w:b/>
          <w:sz w:val="28"/>
          <w:szCs w:val="28"/>
        </w:rPr>
        <w:t xml:space="preserve">участников  Совета  </w:t>
      </w:r>
      <w:r w:rsidRPr="00140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 муниципальных районов, муниципальных и городских округов Забайкальского края </w:t>
      </w:r>
    </w:p>
    <w:p w:rsidR="0014039D" w:rsidRDefault="0014039D" w:rsidP="001403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14039D" w:rsidRPr="0014039D" w:rsidTr="00A64B69">
        <w:trPr>
          <w:trHeight w:val="405"/>
        </w:trPr>
        <w:tc>
          <w:tcPr>
            <w:tcW w:w="3686" w:type="dxa"/>
            <w:shd w:val="clear" w:color="auto" w:fill="auto"/>
          </w:tcPr>
          <w:p w:rsidR="0014039D" w:rsidRPr="0014039D" w:rsidRDefault="0014039D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Вдимирович</w:t>
            </w:r>
            <w:proofErr w:type="spellEnd"/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14039D" w:rsidRPr="0014039D" w:rsidRDefault="00937383" w:rsidP="001403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Д</w:t>
            </w:r>
            <w:r w:rsid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по развитию муниципальных образований Забайкальского края, председатель Совета;</w:t>
            </w:r>
          </w:p>
        </w:tc>
      </w:tr>
      <w:tr w:rsidR="0014039D" w:rsidRPr="0014039D" w:rsidTr="00A64B69">
        <w:trPr>
          <w:trHeight w:val="405"/>
        </w:trPr>
        <w:tc>
          <w:tcPr>
            <w:tcW w:w="3686" w:type="dxa"/>
            <w:shd w:val="clear" w:color="auto" w:fill="auto"/>
          </w:tcPr>
          <w:p w:rsidR="0014039D" w:rsidRPr="0014039D" w:rsidRDefault="00A64B69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Людмила Борисовна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14039D" w:rsidRPr="0014039D" w:rsidRDefault="0014039D" w:rsidP="009373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руководителя </w:t>
            </w:r>
            <w:r w:rsidR="0093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епартамента по развитию муниципальных образований Забайкальского края, заместитель председателя Совета;</w:t>
            </w:r>
          </w:p>
        </w:tc>
      </w:tr>
      <w:tr w:rsidR="0014039D" w:rsidRPr="0014039D" w:rsidTr="00A64B69">
        <w:trPr>
          <w:trHeight w:val="405"/>
        </w:trPr>
        <w:tc>
          <w:tcPr>
            <w:tcW w:w="3686" w:type="dxa"/>
            <w:shd w:val="clear" w:color="auto" w:fill="auto"/>
          </w:tcPr>
          <w:p w:rsidR="0014039D" w:rsidRPr="0014039D" w:rsidRDefault="00A64B69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Достовалов Александр Юрьевич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14039D" w:rsidRPr="0014039D" w:rsidRDefault="0014039D" w:rsidP="001403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отдела по взаимодействию с органами местного самоуправления и развития территорий Департамента по развитию муниципальных образований Забайкальского края, секретарь Совета;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Сергей Николаевич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Александрово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-Заводский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Антошкин Андрей Владимирович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муниципального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Балагуров Василий Васильевич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Шелопугинский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Ольга Афанасьевна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 Сергей Владиславович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3B66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Гальченко Сергей Юрьевич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Горюнов Николай 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Валерьевич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1403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глава муниципального района «Петровск-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Забайкальский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Грешилов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Терентьевич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согласованию);  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Дашин Андрей Сергеевич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3B66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«Поселок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Дугаржапов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Базар 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Самбаевич</w:t>
            </w:r>
            <w:proofErr w:type="spellEnd"/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3B66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Дульдургинский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Ефанов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Тунгиро-Олекминский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Жаргал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3B66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«Агинский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Жбанчиков Михаил Юрьевич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«Калганский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 Василий Васильевич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временно исполняющий обязанности 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Задорожин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Олегович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Газимуро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-Заводский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Закурдаев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«Сретенский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Зарыпов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Искакович</w:t>
            </w:r>
            <w:proofErr w:type="spellEnd"/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Петровск-Забайкальский»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Захарченко Сергей Владимирович 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Тунгокоченский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Карнаух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Вениаминовна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городского </w:t>
            </w:r>
            <w:proofErr w:type="gram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gram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Климович Сергей Александрович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1403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Каларского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 Станислав Николаевич 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Наделяев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Нимбуев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Цыренович</w:t>
            </w:r>
            <w:proofErr w:type="spellEnd"/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3B66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Первухин Евгений Александрович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-Заводский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Сакияева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Цеденовна</w:t>
            </w:r>
            <w:proofErr w:type="spellEnd"/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 Александр Михайлович 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Чита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Синкевич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Иннокентьевич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Слесаренко Михаил Сергеевич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района «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Сорокотягин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Анатольевич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Могочинский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Николай Васильевич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Тюкавкин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E170A8" w:rsidP="00E170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B6683"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B6683"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Приаргунского </w:t>
            </w:r>
            <w:r w:rsidR="003B6683"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="003B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Холмогоров Вячеслав Александрович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временно исполняющий обязанности 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Шишмарев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Романович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3B6683" w:rsidRPr="0014039D" w:rsidTr="00A64B69">
        <w:trPr>
          <w:trHeight w:val="405"/>
        </w:trPr>
        <w:tc>
          <w:tcPr>
            <w:tcW w:w="3686" w:type="dxa"/>
            <w:shd w:val="clear" w:color="auto" w:fill="auto"/>
            <w:hideMark/>
          </w:tcPr>
          <w:p w:rsidR="003B6683" w:rsidRPr="0014039D" w:rsidRDefault="003B6683" w:rsidP="00A64B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Эпов</w:t>
            </w:r>
            <w:proofErr w:type="spellEnd"/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Михайлович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3B6683" w:rsidRPr="0014039D" w:rsidRDefault="003B6683" w:rsidP="003B66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40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согласованию).</w:t>
            </w:r>
          </w:p>
        </w:tc>
      </w:tr>
    </w:tbl>
    <w:p w:rsidR="0014039D" w:rsidRPr="0014039D" w:rsidRDefault="0014039D" w:rsidP="001403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683" w:rsidRPr="003B6683" w:rsidRDefault="003B6683" w:rsidP="003B6683">
      <w:pPr>
        <w:tabs>
          <w:tab w:val="left" w:pos="31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6683">
        <w:rPr>
          <w:rFonts w:ascii="Times New Roman" w:hAnsi="Times New Roman" w:cs="Times New Roman"/>
          <w:sz w:val="28"/>
          <w:szCs w:val="28"/>
        </w:rPr>
        <w:t>___________</w:t>
      </w:r>
    </w:p>
    <w:sectPr w:rsidR="003B6683" w:rsidRPr="003B6683" w:rsidSect="00E81F8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C7" w:rsidRDefault="00BF6EC7" w:rsidP="00E81F8C">
      <w:pPr>
        <w:spacing w:after="0" w:line="240" w:lineRule="auto"/>
      </w:pPr>
      <w:r>
        <w:separator/>
      </w:r>
    </w:p>
  </w:endnote>
  <w:endnote w:type="continuationSeparator" w:id="0">
    <w:p w:rsidR="00BF6EC7" w:rsidRDefault="00BF6EC7" w:rsidP="00E8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C7" w:rsidRDefault="00BF6EC7" w:rsidP="00E81F8C">
      <w:pPr>
        <w:spacing w:after="0" w:line="240" w:lineRule="auto"/>
      </w:pPr>
      <w:r>
        <w:separator/>
      </w:r>
    </w:p>
  </w:footnote>
  <w:footnote w:type="continuationSeparator" w:id="0">
    <w:p w:rsidR="00BF6EC7" w:rsidRDefault="00BF6EC7" w:rsidP="00E8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06652"/>
      <w:docPartObj>
        <w:docPartGallery w:val="Page Numbers (Top of Page)"/>
        <w:docPartUnique/>
      </w:docPartObj>
    </w:sdtPr>
    <w:sdtEndPr/>
    <w:sdtContent>
      <w:p w:rsidR="00E81F8C" w:rsidRDefault="00E81F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C4">
          <w:rPr>
            <w:noProof/>
          </w:rPr>
          <w:t>8</w:t>
        </w:r>
        <w:r>
          <w:fldChar w:fldCharType="end"/>
        </w:r>
      </w:p>
    </w:sdtContent>
  </w:sdt>
  <w:p w:rsidR="00E81F8C" w:rsidRDefault="00E81F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6C0"/>
    <w:multiLevelType w:val="hybridMultilevel"/>
    <w:tmpl w:val="E30CD636"/>
    <w:lvl w:ilvl="0" w:tplc="0FBCE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1BF1"/>
    <w:multiLevelType w:val="hybridMultilevel"/>
    <w:tmpl w:val="0884F4B0"/>
    <w:lvl w:ilvl="0" w:tplc="3E98A83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643"/>
    <w:multiLevelType w:val="hybridMultilevel"/>
    <w:tmpl w:val="3E627F70"/>
    <w:lvl w:ilvl="0" w:tplc="3E98A83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16"/>
    <w:rsid w:val="00004CC4"/>
    <w:rsid w:val="0014039D"/>
    <w:rsid w:val="001B2BA7"/>
    <w:rsid w:val="00213FB3"/>
    <w:rsid w:val="0021621B"/>
    <w:rsid w:val="00272E48"/>
    <w:rsid w:val="002A7653"/>
    <w:rsid w:val="002D2622"/>
    <w:rsid w:val="00300C9B"/>
    <w:rsid w:val="003B6683"/>
    <w:rsid w:val="003C1D2B"/>
    <w:rsid w:val="00483F64"/>
    <w:rsid w:val="004F064F"/>
    <w:rsid w:val="005D247E"/>
    <w:rsid w:val="006031EB"/>
    <w:rsid w:val="008577E2"/>
    <w:rsid w:val="00877A00"/>
    <w:rsid w:val="00907EF4"/>
    <w:rsid w:val="00937383"/>
    <w:rsid w:val="009B30BC"/>
    <w:rsid w:val="009E28A4"/>
    <w:rsid w:val="00A64B69"/>
    <w:rsid w:val="00AB3C45"/>
    <w:rsid w:val="00AD1089"/>
    <w:rsid w:val="00BF6EC7"/>
    <w:rsid w:val="00C01A8D"/>
    <w:rsid w:val="00C71816"/>
    <w:rsid w:val="00D02F62"/>
    <w:rsid w:val="00D23AA2"/>
    <w:rsid w:val="00D97877"/>
    <w:rsid w:val="00DF3FC5"/>
    <w:rsid w:val="00E170A8"/>
    <w:rsid w:val="00E81F8C"/>
    <w:rsid w:val="00F8409D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F62"/>
    <w:pPr>
      <w:ind w:left="720"/>
      <w:contextualSpacing/>
    </w:pPr>
  </w:style>
  <w:style w:type="paragraph" w:customStyle="1" w:styleId="formattext">
    <w:name w:val="formattext"/>
    <w:basedOn w:val="a"/>
    <w:rsid w:val="004F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F8C"/>
  </w:style>
  <w:style w:type="paragraph" w:styleId="a8">
    <w:name w:val="footer"/>
    <w:basedOn w:val="a"/>
    <w:link w:val="a9"/>
    <w:uiPriority w:val="99"/>
    <w:unhideWhenUsed/>
    <w:rsid w:val="00E8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F62"/>
    <w:pPr>
      <w:ind w:left="720"/>
      <w:contextualSpacing/>
    </w:pPr>
  </w:style>
  <w:style w:type="paragraph" w:customStyle="1" w:styleId="formattext">
    <w:name w:val="formattext"/>
    <w:basedOn w:val="a"/>
    <w:rsid w:val="004F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F8C"/>
  </w:style>
  <w:style w:type="paragraph" w:styleId="a8">
    <w:name w:val="footer"/>
    <w:basedOn w:val="a"/>
    <w:link w:val="a9"/>
    <w:uiPriority w:val="99"/>
    <w:unhideWhenUsed/>
    <w:rsid w:val="00E8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BFA2FBC7B40687E6FF492C8B84668A8A66F6FD593E8C1C29E11823A6D388496300A65B283BB403BAB0A971101666u0a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BFA2FBC7B40687E6FF57219DE83A828965AFF55B69D5412FB64773A086DA093D59F71D6336B61FA6B0A9u6a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063F-C43B-494C-893A-6FB3562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2021-02-09T00:23:00Z</cp:lastPrinted>
  <dcterms:created xsi:type="dcterms:W3CDTF">2021-02-03T00:25:00Z</dcterms:created>
  <dcterms:modified xsi:type="dcterms:W3CDTF">2021-02-09T00:57:00Z</dcterms:modified>
</cp:coreProperties>
</file>